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05D27C4D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</w:t>
      </w:r>
      <w:r w:rsidR="00CE0B59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21EBD46B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r w:rsidR="00DF2CC6" w:rsidRPr="00DF2CC6">
        <w:rPr>
          <w:rFonts w:ascii="Mulish" w:hAnsi="Mulish"/>
          <w:szCs w:val="22"/>
        </w:rPr>
        <w:t>European Bulk Handling Installation</w:t>
      </w:r>
      <w:r w:rsidR="00DF2CC6" w:rsidRPr="003614E4">
        <w:rPr>
          <w:rFonts w:ascii="Mulish" w:hAnsi="Mulish"/>
          <w:sz w:val="24"/>
          <w:szCs w:val="28"/>
        </w:rPr>
        <w:t xml:space="preserve"> </w:t>
      </w:r>
      <w:r w:rsidRPr="00296787">
        <w:rPr>
          <w:rFonts w:ascii="Mulish" w:hAnsi="Mulish"/>
        </w:rPr>
        <w:t>efectuada en</w:t>
      </w:r>
      <w:r w:rsidR="00C51C9C">
        <w:rPr>
          <w:rFonts w:ascii="Mulish" w:hAnsi="Mulish"/>
        </w:rPr>
        <w:t xml:space="preserve"> </w:t>
      </w:r>
      <w:hyperlink r:id="rId16" w:history="1">
        <w:r w:rsidR="008A660F">
          <w:rPr>
            <w:rStyle w:val="Hipervnculo"/>
            <w:rFonts w:ascii="Mulish" w:hAnsi="Mulish"/>
          </w:rPr>
          <w:t>mayo</w:t>
        </w:r>
        <w:r w:rsidR="00E62994" w:rsidRPr="00E62994">
          <w:rPr>
            <w:rStyle w:val="Hipervnculo"/>
            <w:rFonts w:ascii="Mulish" w:hAnsi="Mulish"/>
          </w:rPr>
          <w:t xml:space="preserve">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6"/>
        <w:gridCol w:w="6860"/>
      </w:tblGrid>
      <w:tr w:rsidR="00B628C5" w:rsidRPr="00993BDE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066B6385" w:rsidR="00B628C5" w:rsidRPr="00993BDE" w:rsidRDefault="003614E4" w:rsidP="00F8475B">
            <w:pPr>
              <w:rPr>
                <w:rFonts w:ascii="Mulish" w:hAnsi="Mulish"/>
                <w:sz w:val="24"/>
                <w:lang w:val="en-GB"/>
              </w:rPr>
            </w:pPr>
            <w:r w:rsidRPr="00993BDE">
              <w:rPr>
                <w:rFonts w:ascii="Mulish" w:hAnsi="Mulish"/>
                <w:sz w:val="24"/>
                <w:szCs w:val="28"/>
                <w:lang w:val="en-GB"/>
              </w:rPr>
              <w:t>European Bulk Handling Installation EBHI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45BFED05" w14:textId="5A9D34D9" w:rsidR="008C19AC" w:rsidRDefault="003614E4" w:rsidP="008C19AC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17</w:t>
            </w:r>
            <w:r w:rsidR="008C19AC">
              <w:rPr>
                <w:rFonts w:ascii="Mulish" w:hAnsi="Mulish"/>
                <w:sz w:val="24"/>
              </w:rPr>
              <w:t>/03/2026</w:t>
            </w:r>
          </w:p>
          <w:p w14:paraId="5DEB5371" w14:textId="07E4CC95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993BDE">
              <w:rPr>
                <w:rFonts w:ascii="Mulish" w:hAnsi="Mulish"/>
                <w:sz w:val="24"/>
              </w:rPr>
              <w:t>19</w:t>
            </w:r>
            <w:r w:rsidR="00321A12">
              <w:rPr>
                <w:rFonts w:ascii="Mulish" w:hAnsi="Mulish"/>
                <w:sz w:val="24"/>
              </w:rPr>
              <w:t>/0</w:t>
            </w:r>
            <w:r w:rsidR="00993BDE">
              <w:rPr>
                <w:rFonts w:ascii="Mulish" w:hAnsi="Mulish"/>
                <w:sz w:val="24"/>
              </w:rPr>
              <w:t>6</w:t>
            </w:r>
            <w:r w:rsidR="00321A12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2ADCAFF8" w:rsidR="003614E4" w:rsidRPr="003614E4" w:rsidRDefault="00993BDE" w:rsidP="00C51C9C">
            <w:pPr>
              <w:rPr>
                <w:rFonts w:ascii="Mulish" w:hAnsi="Mulish"/>
                <w:sz w:val="24"/>
                <w:szCs w:val="28"/>
              </w:rPr>
            </w:pPr>
            <w:hyperlink r:id="rId18" w:history="1">
              <w:r w:rsidR="003614E4" w:rsidRPr="00DE71AB">
                <w:rPr>
                  <w:rStyle w:val="Hipervnculo"/>
                  <w:rFonts w:ascii="Mulish" w:hAnsi="Mulish"/>
                  <w:sz w:val="24"/>
                  <w:szCs w:val="28"/>
                </w:rPr>
                <w:t>https://www.ebhi.es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993BDE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52DD8AF9" w:rsidR="00AF751D" w:rsidRPr="00DF05BD" w:rsidRDefault="00081DF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4A762058" w:rsidR="00AF751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2CC9E7B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5EC8EF4" w:rsidR="00AF751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1CEB28A" w:rsidR="00AF751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4C452CF" w:rsidR="00AF751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7711449" w:rsidR="00AF751D" w:rsidRPr="00DF05BD" w:rsidRDefault="005767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0F46C91" w:rsidR="00AF751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ADF6B9B" w:rsidR="00DF05B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125A55CB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CFCCD96" w:rsidR="00DF05B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0390CC63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1F807ED" w:rsidR="00DF05BD" w:rsidRPr="00DF05BD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0A57622C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2E1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2CA78D4A" w:rsidR="00DF05BD" w:rsidRPr="00DF05BD" w:rsidRDefault="00321A1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F04C7A9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21A12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623CA98C" w:rsidR="00DF05BD" w:rsidRPr="00DF05BD" w:rsidRDefault="00081DF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C0BBE79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2029416A" w:rsidR="00DF05BD" w:rsidRPr="00DF05BD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5500268D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bookmarkStart w:id="6" w:name="_Hlk224646322"/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  <w:bookmarkEnd w:id="6"/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3FFDA65" w:rsidR="00DF05BD" w:rsidRPr="00DF05BD" w:rsidRDefault="00C62E1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9B74CFA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21A1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3AAD687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B2534B7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7CE2FC0C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4BB58B1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4567FC95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68D429B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497F073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717658A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3659B6F" w:rsidR="00DF05BD" w:rsidRPr="00DF05BD" w:rsidRDefault="00C62E1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E6B517B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2E1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FE6FD5D" w:rsidR="00DF05BD" w:rsidRPr="00DF05BD" w:rsidRDefault="00282B9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2D1EE7B1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82A206E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97DEDB8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3A898FA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4428CAE7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FC57BE5" w:rsidR="00DF05BD" w:rsidRPr="00DF05BD" w:rsidRDefault="00282B9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5396DEB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2B9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CF327ED" w:rsidR="00DF05BD" w:rsidRPr="00DF05BD" w:rsidRDefault="00181F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5B1076E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75108FC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28E8479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E0B5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12CA9E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D3FF062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DE492D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AE5AA60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8D5577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CDDA5F6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F3EAF99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8620041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87DC27B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7F15B3D9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1D222977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2145D58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2C612C1C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B600468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E44B57F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AE86C49" w:rsidR="00DF05BD" w:rsidRPr="00DF05BD" w:rsidRDefault="00993BDE" w:rsidP="006F55A8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174EABE6" w:rsidR="00DF05BD" w:rsidRPr="00DF05BD" w:rsidRDefault="00321A12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  <w:tc>
          <w:tcPr>
            <w:tcW w:w="2806" w:type="dxa"/>
          </w:tcPr>
          <w:p w14:paraId="3E03AC72" w14:textId="75EB74A8" w:rsidR="00DF05BD" w:rsidRPr="00DF05BD" w:rsidRDefault="00321A12" w:rsidP="006F55A8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1426AA31" w:rsidR="002A7C57" w:rsidRPr="0017792F" w:rsidRDefault="00321A1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5" w:type="dxa"/>
          </w:tcPr>
          <w:p w14:paraId="33CF1936" w14:textId="771303D7" w:rsidR="002A7C57" w:rsidRPr="0017792F" w:rsidRDefault="00FD054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6B9046AD" w:rsidR="002A7C57" w:rsidRPr="0017792F" w:rsidRDefault="00321A1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4DF78CAB" w14:textId="51E0C2BF" w:rsidR="00DF2CC6" w:rsidRPr="00DF2CC6" w:rsidRDefault="00993BDE" w:rsidP="001E106B">
      <w:pPr>
        <w:pStyle w:val="Cuerpodelboletn"/>
        <w:numPr>
          <w:ilvl w:val="0"/>
          <w:numId w:val="25"/>
        </w:numPr>
        <w:rPr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DF2CC6">
        <w:rPr>
          <w:lang w:bidi="es-ES"/>
        </w:rPr>
        <w:fldChar w:fldCharType="begin"/>
      </w:r>
      <w:r w:rsidR="00DF2CC6">
        <w:rPr>
          <w:lang w:bidi="es-ES"/>
        </w:rPr>
        <w:instrText xml:space="preserve"> LINK Excel.Sheet.12 "C:\\Users\\maria.bonache\\Desktop\\Excel Sociedades mercantiles, plantilla.xlsx" "Tablas!F2C1:F7C9" \a \f 4 \h </w:instrText>
      </w:r>
      <w:r w:rsidR="00DF2CC6">
        <w:rPr>
          <w:lang w:bidi="es-ES"/>
        </w:rPr>
        <w:fldChar w:fldCharType="separate"/>
      </w:r>
    </w:p>
    <w:p w14:paraId="70800713" w14:textId="77777777" w:rsidR="00321A12" w:rsidRDefault="00DF2CC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321A12">
        <w:rPr>
          <w:lang w:bidi="es-ES"/>
        </w:rPr>
        <w:fldChar w:fldCharType="begin"/>
      </w:r>
      <w:r w:rsidR="00321A12">
        <w:rPr>
          <w:lang w:bidi="es-ES"/>
        </w:rPr>
        <w:instrText xml:space="preserve"> LINK Excel.Sheet.12 "C:\\Users\\mariadelcarmen.motos\\Documents\\Trabajo fuera red\\Segunda vuelta SPI\\105-EBHI\\2026\\105 Excel EBHI 2026.xlsx" "Tablas!F2C1:F7C9" \a \f 4 \h </w:instrText>
      </w:r>
      <w:r w:rsidR="00321A12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321A12" w:rsidRPr="00321A12" w14:paraId="07818F91" w14:textId="77777777" w:rsidTr="00321A12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11565862" w14:textId="463814BA" w:rsidR="00321A12" w:rsidRPr="00321A12" w:rsidRDefault="00321A12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8896365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9B6F196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A5EBD71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F966980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85A17FC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356F922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AA07E57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A1BCC83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321A12" w:rsidRPr="00321A12" w14:paraId="6AC85AEC" w14:textId="77777777" w:rsidTr="00321A12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06D5637" w14:textId="77777777" w:rsidR="00321A12" w:rsidRPr="00321A12" w:rsidRDefault="00321A12" w:rsidP="00321A12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9139B9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603B75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D5DBC3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5C7CAB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2761C6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41,7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DE9E82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33,3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738FD4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61B779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34,5</w:t>
            </w:r>
          </w:p>
        </w:tc>
      </w:tr>
      <w:tr w:rsidR="00321A12" w:rsidRPr="00321A12" w14:paraId="6568F199" w14:textId="77777777" w:rsidTr="00321A12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354F1E4" w14:textId="77777777" w:rsidR="00321A12" w:rsidRPr="00321A12" w:rsidRDefault="00321A12" w:rsidP="00321A12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D08FDF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2C21E6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1D3DC3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D72713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02D772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101E90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712E63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0D6F04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321A12" w:rsidRPr="00321A12" w14:paraId="574C8D23" w14:textId="77777777" w:rsidTr="00321A12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609723F" w14:textId="77777777" w:rsidR="00321A12" w:rsidRPr="00321A12" w:rsidRDefault="00321A12" w:rsidP="00321A12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3709170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883229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F8F26A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7883BC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627D40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6BD26D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7468C5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AE3FC23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10,4</w:t>
            </w:r>
          </w:p>
        </w:tc>
      </w:tr>
      <w:tr w:rsidR="00321A12" w:rsidRPr="00321A12" w14:paraId="351BB4CB" w14:textId="77777777" w:rsidTr="00321A12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ECF65B6" w14:textId="77777777" w:rsidR="00321A12" w:rsidRPr="00321A12" w:rsidRDefault="00321A12" w:rsidP="00321A12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7DC378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C0AFF5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2B09EC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2853E4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270B4D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E948AB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956FDF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F17B7F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321A12" w:rsidRPr="00321A12" w14:paraId="013FB198" w14:textId="77777777" w:rsidTr="00321A12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2F39AC1" w14:textId="77777777" w:rsidR="00321A12" w:rsidRPr="00321A12" w:rsidRDefault="00321A12" w:rsidP="00321A12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6848AC5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5CC8B4D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308CA64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3490166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2C759D6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4CE1E8F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2773283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1D987E9" w14:textId="77777777" w:rsidR="00321A12" w:rsidRPr="00321A12" w:rsidRDefault="00321A12" w:rsidP="00321A12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21A12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17,6</w:t>
            </w:r>
          </w:p>
        </w:tc>
      </w:tr>
    </w:tbl>
    <w:p w14:paraId="5EE23743" w14:textId="038CC454" w:rsidR="0076189D" w:rsidRDefault="00321A12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76189D">
        <w:rPr>
          <w:lang w:bidi="es-ES"/>
        </w:rPr>
        <w:fldChar w:fldCharType="begin"/>
      </w:r>
      <w:r w:rsidR="0076189D">
        <w:rPr>
          <w:lang w:bidi="es-ES"/>
        </w:rPr>
        <w:instrText xml:space="preserve"> LINK </w:instrText>
      </w:r>
      <w:r w:rsidR="00E121DE">
        <w:rPr>
          <w:lang w:bidi="es-ES"/>
        </w:rPr>
        <w:instrText xml:space="preserve">Excel.Sheet.12 "\\\\DSIC.ES\\sscc\\550Grupos\\ctbg-sgtbg\\14 MEMORIA\\MEMORIA 2026\\Sector Público Institucional\\Revisiones\\98-CERSA\\Excel CERSA 2026.xlsx" Tablas!F2C1:F7C9 </w:instrText>
      </w:r>
      <w:r w:rsidR="0076189D">
        <w:rPr>
          <w:lang w:bidi="es-ES"/>
        </w:rPr>
        <w:instrText xml:space="preserve">\a \f 4 \h </w:instrText>
      </w:r>
      <w:r w:rsidR="0076189D">
        <w:rPr>
          <w:lang w:bidi="es-ES"/>
        </w:rPr>
        <w:fldChar w:fldCharType="separate"/>
      </w:r>
    </w:p>
    <w:p w14:paraId="0D0031AF" w14:textId="1234DD10" w:rsidR="001E106B" w:rsidRPr="00296787" w:rsidRDefault="0076189D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DF2CC6">
        <w:rPr>
          <w:rFonts w:ascii="Mulish" w:hAnsi="Mulish"/>
          <w:lang w:bidi="es-ES"/>
        </w:rPr>
        <w:t>1</w:t>
      </w:r>
      <w:r w:rsidR="00321A12">
        <w:rPr>
          <w:rFonts w:ascii="Mulish" w:hAnsi="Mulish"/>
          <w:lang w:bidi="es-ES"/>
        </w:rPr>
        <w:t>7,6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72B45E2" w14:textId="21314543" w:rsidR="00DC0C7B" w:rsidRDefault="001E106B" w:rsidP="00B86E4D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DF2CC6">
        <w:rPr>
          <w:rFonts w:ascii="Mulish" w:hAnsi="Mulish"/>
        </w:rPr>
        <w:t>nega</w:t>
      </w:r>
      <w:r w:rsidR="007F144B" w:rsidRPr="00296787">
        <w:rPr>
          <w:rFonts w:ascii="Mulish" w:hAnsi="Mulish"/>
        </w:rPr>
        <w:t xml:space="preserve">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11350">
        <w:rPr>
          <w:rFonts w:ascii="Mulish" w:hAnsi="Mulish"/>
        </w:rPr>
        <w:t xml:space="preserve"> </w:t>
      </w:r>
      <w:r w:rsidR="00DF2CC6" w:rsidRPr="00DF2CC6">
        <w:rPr>
          <w:rFonts w:ascii="Mulish" w:hAnsi="Mulish"/>
          <w:szCs w:val="22"/>
        </w:rPr>
        <w:t>EBHI</w:t>
      </w:r>
      <w:r w:rsidR="0076189D" w:rsidRPr="00DF2CC6">
        <w:rPr>
          <w:rFonts w:ascii="Mulish" w:hAnsi="Mulish"/>
          <w:szCs w:val="22"/>
        </w:rPr>
        <w:t>.</w:t>
      </w:r>
      <w:r w:rsidR="0076189D">
        <w:rPr>
          <w:rFonts w:ascii="Mulish" w:hAnsi="Mulish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76189D">
        <w:rPr>
          <w:rFonts w:ascii="Mulish" w:hAnsi="Mulish"/>
          <w:lang w:bidi="es-ES"/>
        </w:rPr>
        <w:t>5</w:t>
      </w:r>
      <w:r w:rsidR="00321A12">
        <w:rPr>
          <w:rFonts w:ascii="Mulish" w:hAnsi="Mulish"/>
          <w:lang w:bidi="es-ES"/>
        </w:rPr>
        <w:t xml:space="preserve">, su ICIO no sufre variaciones (permanece en el 17,6%), ya que no se ha aplicado ninguna </w:t>
      </w:r>
      <w:r w:rsidR="00DF2CC6">
        <w:rPr>
          <w:rFonts w:ascii="Mulish" w:hAnsi="Mulish"/>
          <w:lang w:bidi="es-ES"/>
        </w:rPr>
        <w:t>d</w:t>
      </w:r>
      <w:r w:rsidR="00BF7DFB" w:rsidRPr="005E61F8">
        <w:rPr>
          <w:rFonts w:ascii="Mulish" w:hAnsi="Mulish"/>
          <w:lang w:bidi="es-ES"/>
        </w:rPr>
        <w:t>e las recomendaciones efectuadas en 202</w:t>
      </w:r>
      <w:r w:rsidR="00BF7DFB">
        <w:rPr>
          <w:rFonts w:ascii="Mulish" w:hAnsi="Mulish"/>
          <w:lang w:bidi="es-ES"/>
        </w:rPr>
        <w:t>5.</w:t>
      </w:r>
    </w:p>
    <w:p w14:paraId="47D4D685" w14:textId="33001B59" w:rsidR="008A69BE" w:rsidRDefault="001E106B" w:rsidP="00611350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6D2CDE24" w14:textId="77777777" w:rsidR="00622202" w:rsidRDefault="00622202" w:rsidP="0062220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>
        <w:rPr>
          <w:rFonts w:ascii="Mulish" w:hAnsi="Mulish"/>
        </w:rPr>
        <w:t>.</w:t>
      </w:r>
    </w:p>
    <w:p w14:paraId="6D52EC09" w14:textId="1C8585C7" w:rsidR="00622202" w:rsidRPr="00296787" w:rsidRDefault="00622202" w:rsidP="0062220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Pr="00296787">
        <w:rPr>
          <w:rFonts w:ascii="Mulish" w:hAnsi="Mulish"/>
        </w:rPr>
        <w:t>ontinúa publicándose información al margen del Portal de Transparencia.</w:t>
      </w:r>
    </w:p>
    <w:p w14:paraId="2625E207" w14:textId="77777777" w:rsidR="007676FF" w:rsidRPr="008A69BE" w:rsidRDefault="007676FF" w:rsidP="00611350">
      <w:pPr>
        <w:pStyle w:val="Cuerpodelboletn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7259C9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</w:t>
      </w:r>
      <w:r w:rsidRPr="00D44B7D">
        <w:rPr>
          <w:rFonts w:ascii="Mulish" w:hAnsi="Mulish"/>
        </w:rPr>
        <w:t>bloque d</w:t>
      </w:r>
      <w:r w:rsidRPr="00296787">
        <w:rPr>
          <w:rFonts w:ascii="Mulish" w:hAnsi="Mulish"/>
        </w:rPr>
        <w:t xml:space="preserve">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D62777">
        <w:rPr>
          <w:rFonts w:ascii="Mulish" w:hAnsi="Mulish"/>
        </w:rPr>
        <w:t xml:space="preserve"> y</w:t>
      </w:r>
      <w:r w:rsidR="00734217">
        <w:rPr>
          <w:rFonts w:ascii="Mulish" w:hAnsi="Mulish"/>
        </w:rPr>
        <w:t xml:space="preserve"> organizativa</w:t>
      </w:r>
      <w:r w:rsidRPr="00296787">
        <w:rPr>
          <w:rFonts w:ascii="Mulish" w:hAnsi="Mulish"/>
        </w:rPr>
        <w:t>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F7FF1DD" w14:textId="28AA3C66" w:rsidR="008A69BE" w:rsidRPr="008A69BE" w:rsidRDefault="008A69BE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4"/>
          <w:szCs w:val="24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</w:t>
      </w:r>
      <w:r w:rsidRPr="0051583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a normativa aplicable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, tanto </w:t>
      </w:r>
      <w:r w:rsidRPr="008A69BE">
        <w:rPr>
          <w:rFonts w:ascii="Mulish" w:hAnsi="Mulish"/>
          <w:szCs w:val="24"/>
        </w:rPr>
        <w:t>los estatutos como la normativa que rige el marco general en el que desarrollan su actividad</w:t>
      </w:r>
      <w:r>
        <w:rPr>
          <w:rFonts w:ascii="Mulish" w:hAnsi="Mulish"/>
          <w:szCs w:val="24"/>
        </w:rPr>
        <w:t>.</w:t>
      </w:r>
    </w:p>
    <w:p w14:paraId="51CFAD43" w14:textId="4969F39E" w:rsidR="006B4FAE" w:rsidRDefault="00611350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1AEF91B9" w14:textId="2DA58A97" w:rsidR="00622202" w:rsidRPr="00D44B7D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622202">
        <w:rPr>
          <w:rFonts w:ascii="Mulish" w:hAnsi="Mulish"/>
        </w:rPr>
        <w:t>El perfil y trayectoria profesional de los máximos responsables</w:t>
      </w:r>
      <w:r>
        <w:rPr>
          <w:rFonts w:ascii="Mulish" w:hAnsi="Mulish"/>
        </w:rPr>
        <w:t>.</w:t>
      </w:r>
    </w:p>
    <w:p w14:paraId="42C2961A" w14:textId="3E0535B8" w:rsidR="00D44B7D" w:rsidRDefault="00D44B7D" w:rsidP="00D44B7D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68EA9840" w14:textId="0211C453" w:rsidR="00D44B7D" w:rsidRPr="00622202" w:rsidRDefault="00D44B7D" w:rsidP="00D44B7D">
      <w:pPr>
        <w:pStyle w:val="Sinespaciado"/>
        <w:spacing w:line="276" w:lineRule="auto"/>
        <w:ind w:left="1418"/>
        <w:jc w:val="both"/>
        <w:rPr>
          <w:rFonts w:ascii="Mulish" w:hAnsi="Mulish"/>
          <w:sz w:val="28"/>
          <w:szCs w:val="28"/>
        </w:rPr>
      </w:pPr>
      <w:r>
        <w:rPr>
          <w:rFonts w:ascii="Mulish" w:hAnsi="Mulish"/>
        </w:rPr>
        <w:t>Además, para cumplir por completo con la obligación Organigrama, los órganos de gobierno deben estar incluidos en él.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17A8245" w14:textId="672C76B1" w:rsidR="00622202" w:rsidRPr="00D44B7D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modificaciones de contratos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18387741" w14:textId="77777777" w:rsidR="00D44B7D" w:rsidRPr="00D44B7D" w:rsidRDefault="00622202" w:rsidP="00D44B7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D44B7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lastRenderedPageBreak/>
        <w:t>Los desistimientos y renuncias.</w:t>
      </w:r>
    </w:p>
    <w:p w14:paraId="5191818D" w14:textId="633A1286" w:rsidR="00D44B7D" w:rsidRDefault="00D44B7D" w:rsidP="00D44B7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</w:t>
      </w:r>
      <w:r w:rsidRPr="00D44B7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distribución porcentual expresada en términos presupuestarios de los contratos adjudicados según procedimiento de licitación.</w:t>
      </w:r>
    </w:p>
    <w:p w14:paraId="5623DAD5" w14:textId="6765819A" w:rsidR="00D44B7D" w:rsidRPr="00A479C0" w:rsidRDefault="00A479C0" w:rsidP="00A479C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</w:pPr>
      <w:bookmarkStart w:id="7" w:name="_Hlk231306595"/>
      <w:r w:rsidRPr="00A479C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</w:t>
      </w:r>
      <w:r w:rsidR="00D44B7D" w:rsidRPr="00A479C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 número y el porcentaje en volumen presupuestario de contratos adjudicados a PYMEs según tipo de contrato y según procedimiento de licitación.</w:t>
      </w:r>
    </w:p>
    <w:bookmarkEnd w:id="7"/>
    <w:p w14:paraId="47389B43" w14:textId="16FD9157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455E28D4" w14:textId="4B13505C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A479C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EBHI.</w:t>
      </w:r>
    </w:p>
    <w:p w14:paraId="393F5F23" w14:textId="3A263109" w:rsidR="00622202" w:rsidRPr="00622202" w:rsidRDefault="00A479C0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Su</w:t>
      </w:r>
      <w:r w:rsidR="00622202"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s presupuestos</w:t>
      </w:r>
      <w:r w:rsid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2C7A8935" w14:textId="0C1E6035" w:rsidR="00611350" w:rsidRPr="00622202" w:rsidRDefault="00A479C0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Su</w:t>
      </w:r>
      <w:r w:rsidR="00611350" w:rsidRPr="00622202">
        <w:rPr>
          <w:rFonts w:ascii="Mulish" w:hAnsi="Mulish"/>
        </w:rPr>
        <w:t>s cuentas anuales.</w:t>
      </w:r>
    </w:p>
    <w:p w14:paraId="61317B59" w14:textId="77777777" w:rsidR="00D9148D" w:rsidRDefault="00622202" w:rsidP="00D9148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informes de auditoría de cuentas y de fiscalización </w:t>
      </w:r>
      <w:r w:rsidR="00A479C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  <w:r w:rsidR="00D9148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</w:t>
      </w:r>
      <w:r w:rsidR="00D9148D">
        <w:rPr>
          <w:rFonts w:ascii="Mulish" w:hAnsi="Mulish"/>
        </w:rPr>
        <w:t>Si no existieran, debe especificarse este extremo.</w:t>
      </w:r>
    </w:p>
    <w:p w14:paraId="5218A9C5" w14:textId="2DA996E3" w:rsidR="00B8144C" w:rsidRPr="00622202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retribuciones anuales de </w:t>
      </w:r>
      <w:r w:rsidR="00A479C0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sus 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máximos responsables.</w:t>
      </w:r>
    </w:p>
    <w:p w14:paraId="527D1DBB" w14:textId="15418CCD" w:rsidR="0076189D" w:rsidRPr="00622202" w:rsidRDefault="0076189D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indemnizaciones percibidas por altos cargos </w:t>
      </w:r>
      <w:r w:rsidR="00D9148D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o máximos responsables 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con ocasión del abandono del cargo.</w:t>
      </w:r>
    </w:p>
    <w:p w14:paraId="6DC127A3" w14:textId="082940C8" w:rsidR="00622202" w:rsidRPr="00622202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resoluciones de autorización o reconocimiento de compatibilidad que afecten a los empleados.</w:t>
      </w:r>
    </w:p>
    <w:p w14:paraId="244D9D18" w14:textId="41E40C06" w:rsidR="00622202" w:rsidRPr="00622202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autorizaciones para actividad privada al cese de altos cargos en la AGE, CCAA o EELL.</w:t>
      </w:r>
    </w:p>
    <w:p w14:paraId="42852FF7" w14:textId="77777777" w:rsidR="00734217" w:rsidRDefault="00734217" w:rsidP="00734217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4C92230E" w14:textId="6E9AA8A3" w:rsidR="00D9148D" w:rsidRDefault="00D9148D" w:rsidP="00D9148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DF4CD27" w14:textId="77777777" w:rsidR="00175A7B" w:rsidRPr="00296787" w:rsidRDefault="00175A7B" w:rsidP="0076189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311A3CE" w14:textId="77777777" w:rsidR="00576759" w:rsidRDefault="00576759" w:rsidP="00576759">
      <w:pPr>
        <w:pStyle w:val="Sinespaciado"/>
        <w:spacing w:line="276" w:lineRule="auto"/>
        <w:rPr>
          <w:rFonts w:ascii="Mulish" w:hAnsi="Mulish"/>
        </w:rPr>
      </w:pPr>
    </w:p>
    <w:p w14:paraId="5DB8548C" w14:textId="77B55DF9" w:rsidR="00B628C5" w:rsidRDefault="001E106B" w:rsidP="0057675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993BDE">
        <w:rPr>
          <w:rFonts w:ascii="Mulish" w:hAnsi="Mulish"/>
        </w:rPr>
        <w:t>junio</w:t>
      </w:r>
      <w:r w:rsidR="0076189D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EF12D" w14:textId="77777777" w:rsidR="00E91F93" w:rsidRDefault="00E91F93" w:rsidP="00F31BC3">
      <w:r>
        <w:separator/>
      </w:r>
    </w:p>
  </w:endnote>
  <w:endnote w:type="continuationSeparator" w:id="0">
    <w:p w14:paraId="2C2FE923" w14:textId="77777777" w:rsidR="00E91F93" w:rsidRDefault="00E91F93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557C6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557C6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993BDE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993BDE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DBE2D" w14:textId="77777777" w:rsidR="00E91F93" w:rsidRDefault="00E91F93" w:rsidP="00F31BC3">
      <w:r>
        <w:separator/>
      </w:r>
    </w:p>
  </w:footnote>
  <w:footnote w:type="continuationSeparator" w:id="0">
    <w:p w14:paraId="30187B9F" w14:textId="77777777" w:rsidR="00E91F93" w:rsidRDefault="00E91F93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993BDE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3BDE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993BDE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247B06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0"/>
  </w:num>
  <w:num w:numId="4">
    <w:abstractNumId w:val="0"/>
  </w:num>
  <w:num w:numId="5">
    <w:abstractNumId w:val="18"/>
  </w:num>
  <w:num w:numId="6">
    <w:abstractNumId w:val="21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3"/>
  </w:num>
  <w:num w:numId="12">
    <w:abstractNumId w:val="12"/>
  </w:num>
  <w:num w:numId="13">
    <w:abstractNumId w:val="8"/>
  </w:num>
  <w:num w:numId="14">
    <w:abstractNumId w:val="24"/>
  </w:num>
  <w:num w:numId="15">
    <w:abstractNumId w:val="2"/>
  </w:num>
  <w:num w:numId="16">
    <w:abstractNumId w:val="26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7"/>
  </w:num>
  <w:num w:numId="26">
    <w:abstractNumId w:val="25"/>
  </w:num>
  <w:num w:numId="27">
    <w:abstractNumId w:val="1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57CAE"/>
    <w:rsid w:val="00064DC7"/>
    <w:rsid w:val="00072B7E"/>
    <w:rsid w:val="000775A5"/>
    <w:rsid w:val="00081DF9"/>
    <w:rsid w:val="0008502E"/>
    <w:rsid w:val="00085AD5"/>
    <w:rsid w:val="00085C93"/>
    <w:rsid w:val="00086D54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3368"/>
    <w:rsid w:val="000F0DA5"/>
    <w:rsid w:val="000F17ED"/>
    <w:rsid w:val="000F1839"/>
    <w:rsid w:val="000F3570"/>
    <w:rsid w:val="00104DE9"/>
    <w:rsid w:val="00104E94"/>
    <w:rsid w:val="001149B1"/>
    <w:rsid w:val="00115D53"/>
    <w:rsid w:val="001325A7"/>
    <w:rsid w:val="00132732"/>
    <w:rsid w:val="001342AA"/>
    <w:rsid w:val="00146C3C"/>
    <w:rsid w:val="0016051F"/>
    <w:rsid w:val="00164876"/>
    <w:rsid w:val="00171A09"/>
    <w:rsid w:val="00175A7B"/>
    <w:rsid w:val="001763F8"/>
    <w:rsid w:val="0017792F"/>
    <w:rsid w:val="00181F69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2B9D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21A12"/>
    <w:rsid w:val="0033246F"/>
    <w:rsid w:val="00337C82"/>
    <w:rsid w:val="00341BCC"/>
    <w:rsid w:val="00343175"/>
    <w:rsid w:val="00347877"/>
    <w:rsid w:val="00352994"/>
    <w:rsid w:val="00355DC0"/>
    <w:rsid w:val="003614E4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5E87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57C61"/>
    <w:rsid w:val="00560FA0"/>
    <w:rsid w:val="00563295"/>
    <w:rsid w:val="00564E23"/>
    <w:rsid w:val="00576759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1350"/>
    <w:rsid w:val="00622202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55A8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626B"/>
    <w:rsid w:val="0074607B"/>
    <w:rsid w:val="007465AA"/>
    <w:rsid w:val="00751FAA"/>
    <w:rsid w:val="00760E4B"/>
    <w:rsid w:val="0076189D"/>
    <w:rsid w:val="00765079"/>
    <w:rsid w:val="0076567C"/>
    <w:rsid w:val="0076640C"/>
    <w:rsid w:val="007676FF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A43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350F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660F"/>
    <w:rsid w:val="008A69BE"/>
    <w:rsid w:val="008C19AC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93BDE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79C0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144C"/>
    <w:rsid w:val="00B8311A"/>
    <w:rsid w:val="00B85772"/>
    <w:rsid w:val="00B85EA1"/>
    <w:rsid w:val="00B86E4D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5F9B"/>
    <w:rsid w:val="00BF658D"/>
    <w:rsid w:val="00BF7DFB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2E1D"/>
    <w:rsid w:val="00C66E73"/>
    <w:rsid w:val="00C77E48"/>
    <w:rsid w:val="00C91330"/>
    <w:rsid w:val="00CA41DD"/>
    <w:rsid w:val="00CB6837"/>
    <w:rsid w:val="00CC3B31"/>
    <w:rsid w:val="00CC48E8"/>
    <w:rsid w:val="00CC7AA6"/>
    <w:rsid w:val="00CD3DE8"/>
    <w:rsid w:val="00CD4A14"/>
    <w:rsid w:val="00CE0B59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4B7D"/>
    <w:rsid w:val="00D45F5C"/>
    <w:rsid w:val="00D520C8"/>
    <w:rsid w:val="00D529A9"/>
    <w:rsid w:val="00D62777"/>
    <w:rsid w:val="00D70570"/>
    <w:rsid w:val="00D77D83"/>
    <w:rsid w:val="00D83750"/>
    <w:rsid w:val="00D9090A"/>
    <w:rsid w:val="00D9148D"/>
    <w:rsid w:val="00D940D6"/>
    <w:rsid w:val="00D96084"/>
    <w:rsid w:val="00DA6660"/>
    <w:rsid w:val="00DB636B"/>
    <w:rsid w:val="00DC0C7B"/>
    <w:rsid w:val="00DC5B52"/>
    <w:rsid w:val="00DD515F"/>
    <w:rsid w:val="00DF05BD"/>
    <w:rsid w:val="00DF25D7"/>
    <w:rsid w:val="00DF2CC6"/>
    <w:rsid w:val="00DF54AF"/>
    <w:rsid w:val="00DF555F"/>
    <w:rsid w:val="00DF56A7"/>
    <w:rsid w:val="00DF63CA"/>
    <w:rsid w:val="00E023B5"/>
    <w:rsid w:val="00E07201"/>
    <w:rsid w:val="00E121DE"/>
    <w:rsid w:val="00E17DF6"/>
    <w:rsid w:val="00E30705"/>
    <w:rsid w:val="00E33169"/>
    <w:rsid w:val="00E51AC4"/>
    <w:rsid w:val="00E62994"/>
    <w:rsid w:val="00E63F24"/>
    <w:rsid w:val="00E6528C"/>
    <w:rsid w:val="00E73F4D"/>
    <w:rsid w:val="00E83650"/>
    <w:rsid w:val="00E9148B"/>
    <w:rsid w:val="00E91F93"/>
    <w:rsid w:val="00EA0BDC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45C0"/>
    <w:rsid w:val="00F95333"/>
    <w:rsid w:val="00FA0C58"/>
    <w:rsid w:val="00FA11BE"/>
    <w:rsid w:val="00FA1911"/>
    <w:rsid w:val="00FA5925"/>
    <w:rsid w:val="00FA5997"/>
    <w:rsid w:val="00FA5AFD"/>
    <w:rsid w:val="00FB5F9E"/>
    <w:rsid w:val="00FC4E74"/>
    <w:rsid w:val="00FD0540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ebhi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516FD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516FD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516FD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516FD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516FD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516FD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516FD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516FD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516FD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516FD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516FD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516FD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516FD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516FD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516FD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516FD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516FD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516FD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516FD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516FD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516FD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516FD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516FD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516FD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516FD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516FD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516FD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516FD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516FD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516FD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516FD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516FD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516FD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516FD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516FD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516FD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516FD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516FD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516FD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516FD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516FD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516FD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516FD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516FD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16FDD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70597"/>
    <w:rsid w:val="00AA3DAE"/>
    <w:rsid w:val="00AB484A"/>
    <w:rsid w:val="00AD7C28"/>
    <w:rsid w:val="00AE2C03"/>
    <w:rsid w:val="00B103B1"/>
    <w:rsid w:val="00B42024"/>
    <w:rsid w:val="00B6573C"/>
    <w:rsid w:val="00C12331"/>
    <w:rsid w:val="00C32372"/>
    <w:rsid w:val="00DA008C"/>
    <w:rsid w:val="00DE3601"/>
    <w:rsid w:val="00DE3DE6"/>
    <w:rsid w:val="00E169C0"/>
    <w:rsid w:val="00E64E85"/>
    <w:rsid w:val="00E73AA0"/>
    <w:rsid w:val="00E97ED9"/>
    <w:rsid w:val="00EA0738"/>
    <w:rsid w:val="00EB2177"/>
    <w:rsid w:val="00ED410D"/>
    <w:rsid w:val="00EF5732"/>
    <w:rsid w:val="00F0267E"/>
    <w:rsid w:val="00F21B19"/>
    <w:rsid w:val="00F53F6B"/>
    <w:rsid w:val="00F63321"/>
    <w:rsid w:val="00F9223F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3B4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121</TotalTime>
  <Pages>4</Pages>
  <Words>971</Words>
  <Characters>5343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10</cp:revision>
  <cp:lastPrinted>2026-02-09T15:38:00Z</cp:lastPrinted>
  <dcterms:created xsi:type="dcterms:W3CDTF">2026-03-17T12:31:00Z</dcterms:created>
  <dcterms:modified xsi:type="dcterms:W3CDTF">2026-06-20T06:21:00Z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