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30CC28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7813A4">
        <w:rPr>
          <w:rFonts w:ascii="Mulish" w:hAnsi="Mulish"/>
        </w:rPr>
        <w:t>Madrid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8"/>
        <w:gridCol w:w="6898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0D7E8D6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7813A4">
              <w:rPr>
                <w:rFonts w:ascii="Mulish" w:hAnsi="Mulish"/>
                <w:sz w:val="24"/>
              </w:rPr>
              <w:t>Madrid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111E3AC" w:rsidR="00B628C5" w:rsidRPr="00296787" w:rsidRDefault="007813A4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8A5A58"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4DBC6E5A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490011">
              <w:rPr>
                <w:rFonts w:ascii="Mulish" w:hAnsi="Mulish"/>
                <w:sz w:val="24"/>
              </w:rPr>
              <w:t>16/06/2026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C00C48E" w:rsidR="00490011" w:rsidRPr="00490011" w:rsidRDefault="00BE70C1" w:rsidP="00490011">
            <w:pPr>
              <w:rPr>
                <w:rFonts w:ascii="Mulish" w:hAnsi="Mulish"/>
                <w:sz w:val="24"/>
              </w:rPr>
            </w:pPr>
            <w:hyperlink r:id="rId18" w:history="1">
              <w:r w:rsidR="00490011" w:rsidRPr="0066106B">
                <w:rPr>
                  <w:rStyle w:val="Hipervnculo"/>
                  <w:rFonts w:ascii="Mulish" w:hAnsi="Mulish"/>
                  <w:sz w:val="24"/>
                </w:rPr>
                <w:t>https://www.uned.es/universidad/centros/madrid.html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BE70C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27E9D66" w:rsidR="00AF751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763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8F30A34" w:rsidR="00DF05BD" w:rsidRPr="00DF05BD" w:rsidRDefault="002D52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1F25A8E" w:rsidR="00DF05BD" w:rsidRPr="00DF05BD" w:rsidRDefault="00BE70C1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900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C9B7799" w:rsidR="00DF05BD" w:rsidRPr="00DF05BD" w:rsidRDefault="007813A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271F376" w:rsidR="00DF05B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13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2E7F695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480A7286" w:rsidR="00DF05B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900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9A62E7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30909722"/>
            <w:placeholder>
              <w:docPart w:val="2C25F1F6FF8A4B318DD497F021E7415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AF2D12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ABDF46D" w:rsidR="009A62E7" w:rsidRPr="00DF05BD" w:rsidRDefault="00BE70C1" w:rsidP="002D52A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00233986"/>
                <w:placeholder>
                  <w:docPart w:val="56C236EE90BB487A93707BA67E2823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62E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D52A3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2D52A3" w:rsidRPr="00296787" w:rsidRDefault="002D52A3" w:rsidP="002D52A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2D52A3" w:rsidRPr="00296787" w:rsidRDefault="002D52A3" w:rsidP="002D52A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57745CCE9811478E95B9D11D354F845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A267775" w:rsidR="002D52A3" w:rsidRPr="00DF05BD" w:rsidRDefault="002D52A3" w:rsidP="002D52A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D8608B2" w:rsidR="002D52A3" w:rsidRPr="00DF05BD" w:rsidRDefault="00BE70C1" w:rsidP="002D52A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03630590"/>
                <w:placeholder>
                  <w:docPart w:val="A7524EA6A8FC4AE28DDCE557D9D5F6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52A3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2D52A3">
              <w:rPr>
                <w:szCs w:val="18"/>
              </w:rPr>
              <w:t xml:space="preserve">. </w:t>
            </w:r>
            <w:r w:rsidR="002D52A3" w:rsidRPr="002D52A3">
              <w:rPr>
                <w:rFonts w:ascii="Mulish" w:hAnsi="Mulish"/>
                <w:sz w:val="18"/>
                <w:szCs w:val="18"/>
              </w:rPr>
              <w:t>No incluye órganos de gobierno.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14A4CF5" w:rsidR="00DF05BD" w:rsidRPr="00DF05BD" w:rsidRDefault="00BE70C1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74C715B" w:rsidR="00DF05BD" w:rsidRPr="00DF05BD" w:rsidRDefault="00BE70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52A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8AFF52B" w:rsidR="00DF05BD" w:rsidRPr="00DF05BD" w:rsidRDefault="00CB04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7C0190B" w:rsidR="00DF05BD" w:rsidRPr="00DF05BD" w:rsidRDefault="00BE70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045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46DA497C" w:rsidR="00DF05BD" w:rsidRPr="00DF05BD" w:rsidRDefault="00BE70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045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65E79C3" w:rsidR="00DF05BD" w:rsidRPr="00DF05BD" w:rsidRDefault="00CB04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14A6E73" w:rsidR="00DF05BD" w:rsidRPr="00DF05BD" w:rsidRDefault="00BE70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045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BE70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BE70C1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E67F0BA" w:rsidR="00DF05BD" w:rsidRPr="00DF05BD" w:rsidRDefault="00CB04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5BD1BEB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62E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A62E7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64913202"/>
            <w:placeholder>
              <w:docPart w:val="0F665A031C37495AA0F0E5173DF372B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EBF031C" w:rsidR="009A62E7" w:rsidRPr="00DF05BD" w:rsidRDefault="00CB045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1964338" w:rsidR="009A62E7" w:rsidRPr="00DF05BD" w:rsidRDefault="00BE70C1" w:rsidP="009A62E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8064979"/>
                <w:placeholder>
                  <w:docPart w:val="5F6C46D2C4574BFEB87893A444AE87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62E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A62E7">
              <w:rPr>
                <w:szCs w:val="18"/>
              </w:rPr>
              <w:t xml:space="preserve">. </w:t>
            </w:r>
            <w:r w:rsidR="009A62E7" w:rsidRPr="009A62E7">
              <w:rPr>
                <w:rFonts w:ascii="Mulish" w:hAnsi="Mulish"/>
                <w:sz w:val="18"/>
                <w:szCs w:val="18"/>
              </w:rPr>
              <w:t>No aplica</w:t>
            </w:r>
            <w:r w:rsidR="009A62E7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139591B" w:rsidR="00DF05BD" w:rsidRPr="00DF05BD" w:rsidRDefault="00CB04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A83313D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6A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E9CC824" w:rsidR="0058537C" w:rsidRPr="00DF05BD" w:rsidRDefault="00BE70C1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1AA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BE70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BE70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A62E7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85315557"/>
            <w:placeholder>
              <w:docPart w:val="ADC869679B47426598E5C17DEFEFA0A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8B36B4B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B2A6325" w:rsidR="009A62E7" w:rsidRPr="00DF05BD" w:rsidRDefault="00BE70C1" w:rsidP="006D1AA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6573680"/>
                <w:placeholder>
                  <w:docPart w:val="948BEB6A205149AEB58D9F0B0DBCA6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6335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D1AA0">
              <w:rPr>
                <w:szCs w:val="18"/>
              </w:rPr>
              <w:t xml:space="preserve">. </w:t>
            </w:r>
            <w:r w:rsidR="006D1AA0" w:rsidRPr="006D1AA0">
              <w:rPr>
                <w:rFonts w:ascii="Mulish" w:hAnsi="Mulish" w:cs="Arial"/>
                <w:sz w:val="18"/>
                <w:szCs w:val="18"/>
              </w:rPr>
              <w:t>Se publica el presupuesto 2023.</w:t>
            </w:r>
          </w:p>
        </w:tc>
      </w:tr>
      <w:tr w:rsidR="009A62E7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54315633"/>
            <w:placeholder>
              <w:docPart w:val="8864A33E116B47F18B88D7BD208F6D0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AD35217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E4584E3" w:rsidR="009A62E7" w:rsidRPr="00DF05BD" w:rsidRDefault="00BE70C1" w:rsidP="009A62E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35511593"/>
                <w:placeholder>
                  <w:docPart w:val="632CB1E08EAB47EA8D31BD1924C6262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1AA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BE70C1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BE70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A123EA8" w:rsidR="00DF05BD" w:rsidRPr="00DF05BD" w:rsidRDefault="008A5A5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4A3781F" w:rsidR="00DF05BD" w:rsidRPr="00DF05BD" w:rsidRDefault="00BE70C1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1AA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5BE2C0A" w:rsidR="00DF05BD" w:rsidRPr="00DF05BD" w:rsidRDefault="00BE70C1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1AA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BE70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BE70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BE70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BE70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A18EAA2" w:rsidR="00DF05BD" w:rsidRPr="00DF05BD" w:rsidRDefault="00CB045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498A7DC" w:rsidR="00DF05BD" w:rsidRPr="00DF05BD" w:rsidRDefault="00BE70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045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32722CD" w:rsidR="00DF05BD" w:rsidRPr="00DF05BD" w:rsidRDefault="00A76AF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6D1AA0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219A1319" w:rsidR="00DF05BD" w:rsidRPr="00DF05BD" w:rsidRDefault="006D1AA0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FA6335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70ADB4D" w:rsidR="002A7C57" w:rsidRPr="00BE70C1" w:rsidRDefault="00A76AF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E70C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D17635" w:rsidRPr="00BE70C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7664E549" w:rsidR="002A7C57" w:rsidRPr="00BE70C1" w:rsidRDefault="00D1763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E70C1">
              <w:rPr>
                <w:rFonts w:ascii="Mulish" w:hAnsi="Mulish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6" w:type="dxa"/>
            <w:shd w:val="clear" w:color="auto" w:fill="CB9700"/>
          </w:tcPr>
          <w:p w14:paraId="2B06FB4B" w14:textId="32F2F2FF" w:rsidR="002A7C57" w:rsidRPr="00BE70C1" w:rsidRDefault="00D1763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E70C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FA6335" w:rsidRPr="00BE70C1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BE70C1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FA6335" w:rsidRPr="00FA6335" w14:paraId="573B91FD" w14:textId="77777777" w:rsidTr="00FA6335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20A4DC2" w14:textId="77777777" w:rsidR="00FA6335" w:rsidRPr="00FA6335" w:rsidRDefault="00FA6335" w:rsidP="00FA6335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055E7A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AA44218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A883915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702B478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DD2314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B8D719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5208204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28CC8A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A6335" w:rsidRPr="00FA6335" w14:paraId="68B5243A" w14:textId="77777777" w:rsidTr="00FA6335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35C782B" w14:textId="77777777" w:rsidR="00FA6335" w:rsidRPr="00FA6335" w:rsidRDefault="00FA6335" w:rsidP="00FA633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7ADA9F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21C6CC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D4736C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5CE4FB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C936A4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421A07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ED605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952B91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82,1</w:t>
            </w:r>
          </w:p>
        </w:tc>
      </w:tr>
      <w:tr w:rsidR="00FA6335" w:rsidRPr="00FA6335" w14:paraId="3AFD7786" w14:textId="77777777" w:rsidTr="00FA6335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83BBB03" w14:textId="77777777" w:rsidR="00FA6335" w:rsidRPr="00FA6335" w:rsidRDefault="00FA6335" w:rsidP="00FA6335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8211D1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F273D0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51DA30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2C455F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6E107E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7BC0CF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A0BBF6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57A26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A6335" w:rsidRPr="00FA6335" w14:paraId="7D103391" w14:textId="77777777" w:rsidTr="00FA6335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8DF1511" w14:textId="77777777" w:rsidR="00FA6335" w:rsidRPr="00FA6335" w:rsidRDefault="00FA6335" w:rsidP="00FA633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37E84C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D76B26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366BD7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D40B8C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CBB7D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57FBCF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640C16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30AAAC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23,9</w:t>
            </w:r>
          </w:p>
        </w:tc>
      </w:tr>
      <w:tr w:rsidR="00FA6335" w:rsidRPr="00FA6335" w14:paraId="38149723" w14:textId="77777777" w:rsidTr="00FA6335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1972C86" w14:textId="77777777" w:rsidR="00FA6335" w:rsidRPr="00FA6335" w:rsidRDefault="00FA6335" w:rsidP="00FA633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940258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2AD8EF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D14967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F9C29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AA1FD2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93B1C1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170A43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F17B50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85,7</w:t>
            </w:r>
          </w:p>
        </w:tc>
      </w:tr>
      <w:tr w:rsidR="00FA6335" w:rsidRPr="00FA6335" w14:paraId="0BB586A5" w14:textId="77777777" w:rsidTr="00FA6335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8F6E2D9" w14:textId="77777777" w:rsidR="00FA6335" w:rsidRPr="00FA6335" w:rsidRDefault="00FA6335" w:rsidP="00FA6335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2695D1A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F255FC0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48,2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7D71028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093C359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48,2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B9E7B4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FAAAF9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07DF057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A7A2A4D" w14:textId="77777777" w:rsidR="00FA6335" w:rsidRPr="00FA6335" w:rsidRDefault="00FA6335" w:rsidP="00FA63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A63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47,4</w:t>
            </w:r>
          </w:p>
        </w:tc>
      </w:tr>
    </w:tbl>
    <w:p w14:paraId="0E321A1A" w14:textId="2D60FCBA" w:rsidR="00A76AF6" w:rsidRDefault="00A76AF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red\\165-CU UNED Madrid-Sur\\2026\\165-CU UNED Madrid Sur-2026.xlsx" "Tablas!F2C1:F7C9" \a \f 4 \h </w:instrText>
      </w:r>
      <w:r>
        <w:rPr>
          <w:lang w:bidi="es-ES"/>
        </w:rPr>
        <w:fldChar w:fldCharType="separate"/>
      </w:r>
    </w:p>
    <w:p w14:paraId="0D0031AF" w14:textId="1AE1EDCD" w:rsidR="001E106B" w:rsidRPr="00296787" w:rsidRDefault="00A76AF6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FA6335">
        <w:rPr>
          <w:rFonts w:ascii="Mulish" w:hAnsi="Mulish"/>
          <w:lang w:bidi="es-ES"/>
        </w:rPr>
        <w:t>47,4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61408A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FA6335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A76AF6">
        <w:rPr>
          <w:rFonts w:ascii="Mulish" w:hAnsi="Mulish"/>
        </w:rPr>
        <w:t>Madrid</w:t>
      </w:r>
      <w:r w:rsidR="00FA6335">
        <w:rPr>
          <w:rFonts w:ascii="Mulish" w:hAnsi="Mulish"/>
        </w:rPr>
        <w:t>, pese a la sensible mejoría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A76AF6">
        <w:rPr>
          <w:rFonts w:ascii="Mulish" w:hAnsi="Mulish"/>
          <w:lang w:bidi="es-ES"/>
        </w:rPr>
        <w:t xml:space="preserve">se produce un </w:t>
      </w:r>
      <w:r w:rsidR="00D17635">
        <w:rPr>
          <w:rFonts w:ascii="Mulish" w:hAnsi="Mulish"/>
          <w:lang w:bidi="es-ES"/>
        </w:rPr>
        <w:t>in</w:t>
      </w:r>
      <w:r w:rsidR="00A76AF6">
        <w:rPr>
          <w:rFonts w:ascii="Mulish" w:hAnsi="Mulish"/>
          <w:lang w:bidi="es-ES"/>
        </w:rPr>
        <w:t xml:space="preserve">cremento de </w:t>
      </w:r>
      <w:r w:rsidR="00D17635">
        <w:rPr>
          <w:rFonts w:ascii="Mulish" w:hAnsi="Mulish"/>
          <w:lang w:bidi="es-ES"/>
        </w:rPr>
        <w:t>2</w:t>
      </w:r>
      <w:r w:rsidR="00FA6335">
        <w:rPr>
          <w:rFonts w:ascii="Mulish" w:hAnsi="Mulish"/>
          <w:lang w:bidi="es-ES"/>
        </w:rPr>
        <w:t>4,2</w:t>
      </w:r>
      <w:r w:rsidR="00A76AF6">
        <w:rPr>
          <w:rFonts w:ascii="Mulish" w:hAnsi="Mulish"/>
          <w:lang w:bidi="es-ES"/>
        </w:rPr>
        <w:t xml:space="preserve"> puntos porcentuales</w:t>
      </w:r>
      <w:r w:rsidR="002429AC">
        <w:rPr>
          <w:rFonts w:ascii="Mulish" w:hAnsi="Mulish"/>
          <w:lang w:bidi="es-ES"/>
        </w:rPr>
        <w:t xml:space="preserve"> en su ICIO, ya que</w:t>
      </w:r>
      <w:r w:rsidR="00D17635">
        <w:rPr>
          <w:rFonts w:ascii="Mulish" w:hAnsi="Mulish"/>
          <w:lang w:bidi="es-ES"/>
        </w:rPr>
        <w:t xml:space="preserve"> se han aplicado </w:t>
      </w:r>
      <w:r w:rsidR="00BE70C1">
        <w:rPr>
          <w:rFonts w:ascii="Mulish" w:hAnsi="Mulish"/>
          <w:lang w:bidi="es-ES"/>
        </w:rPr>
        <w:t>diez</w:t>
      </w:r>
      <w:r w:rsidR="00D17635">
        <w:rPr>
          <w:rFonts w:ascii="Mulish" w:hAnsi="Mulish"/>
          <w:lang w:bidi="es-ES"/>
        </w:rPr>
        <w:t xml:space="preserve"> de las recomendaciones efectuadas en 2025</w:t>
      </w:r>
      <w:r w:rsidRPr="00296787">
        <w:rPr>
          <w:rFonts w:ascii="Mulish" w:hAnsi="Mulish"/>
          <w:lang w:bidi="es-ES"/>
        </w:rPr>
        <w:t>.</w:t>
      </w:r>
      <w:r w:rsidR="00FA6335">
        <w:rPr>
          <w:rFonts w:ascii="Mulish" w:hAnsi="Mulish"/>
          <w:lang w:bidi="es-ES"/>
        </w:rPr>
        <w:t xml:space="preserve"> Ha habido que bajar la puntuación en la obligación presupuestos, al haber quedado estos obsoletos con la publicación de los de 2023.</w:t>
      </w:r>
    </w:p>
    <w:p w14:paraId="28209DFA" w14:textId="4FD7159B" w:rsidR="001E106B" w:rsidRPr="00296787" w:rsidRDefault="00BE70C1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D17635">
        <w:rPr>
          <w:rFonts w:ascii="Mulish" w:hAnsi="Mulish"/>
        </w:rPr>
        <w:t xml:space="preserve">siguen evidenciándose </w:t>
      </w:r>
      <w:r w:rsidR="00A76AF6">
        <w:rPr>
          <w:rFonts w:ascii="Mulish" w:hAnsi="Mulish"/>
        </w:rPr>
        <w:t xml:space="preserve">los </w:t>
      </w:r>
      <w:r w:rsidR="00D17635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28E4B5B8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C18ED" w14:textId="2064C5F9" w:rsidR="009E38A1" w:rsidRDefault="009E38A1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Organigrama, deben incluirse en él los órganos de gobierno.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0CE0D1ED" w14:textId="77777777" w:rsidR="009E38A1" w:rsidRDefault="009E38A1" w:rsidP="009E38A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7E22B9E" w14:textId="77777777" w:rsidR="009E38A1" w:rsidRPr="006C61B1" w:rsidRDefault="009E38A1" w:rsidP="009E38A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22AF4AF6" w14:textId="4279D431" w:rsidR="00FA6335" w:rsidRDefault="00FA6335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presupuestos</w:t>
      </w:r>
    </w:p>
    <w:p w14:paraId="3FFB3D6B" w14:textId="56CE4440" w:rsidR="00C735A9" w:rsidRDefault="00FA6335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Los </w:t>
      </w:r>
      <w:r w:rsidR="00C735A9" w:rsidRPr="00C735A9">
        <w:rPr>
          <w:rFonts w:ascii="Mulish" w:hAnsi="Mulish"/>
        </w:rPr>
        <w:t xml:space="preserve">informes de auditoría y fiscalización elaborados por el Tribunal de Cuentas. </w:t>
      </w:r>
      <w:r w:rsidR="00C735A9">
        <w:rPr>
          <w:rFonts w:ascii="Mulish" w:hAnsi="Mulish"/>
        </w:rPr>
        <w:t>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6351BDDD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41FFC3D" w14:textId="0F51696A" w:rsidR="009E38A1" w:rsidRDefault="009E38A1" w:rsidP="009E38A1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590922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51EDA000" w14:textId="77777777" w:rsidR="009E38A1" w:rsidRDefault="009E38A1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FD54923" w14:textId="3315CBDF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964BE25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E38A1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78DF34F4" w14:textId="54C20DC0" w:rsidR="00BE70C1" w:rsidRDefault="00BE70C1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39650DF" w14:textId="027C2DF5" w:rsidR="00BE70C1" w:rsidRDefault="00BE70C1" w:rsidP="00BE70C1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70FBCD38" w14:textId="06FCC68D" w:rsidR="00BE70C1" w:rsidRDefault="00BE70C1" w:rsidP="00BE70C1">
      <w:pPr>
        <w:pStyle w:val="Sinespaciado"/>
        <w:spacing w:line="276" w:lineRule="auto"/>
        <w:jc w:val="center"/>
        <w:rPr>
          <w:rFonts w:ascii="Mulish" w:hAnsi="Mulish"/>
        </w:rPr>
      </w:pPr>
    </w:p>
    <w:p w14:paraId="68CA2768" w14:textId="7F9C19A0" w:rsidR="00BE70C1" w:rsidRDefault="00BE70C1" w:rsidP="00BE70C1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Madrid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2A59B450" w14:textId="77777777" w:rsidR="00BE70C1" w:rsidRDefault="00BE70C1" w:rsidP="00BE70C1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BE70C1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CAC5" w14:textId="77777777" w:rsidR="006B1359" w:rsidRDefault="006B1359" w:rsidP="00F31BC3">
      <w:r>
        <w:separator/>
      </w:r>
    </w:p>
  </w:endnote>
  <w:endnote w:type="continuationSeparator" w:id="0">
    <w:p w14:paraId="748F59CE" w14:textId="77777777" w:rsidR="006B1359" w:rsidRDefault="006B135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BE70C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BE70C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EC75" w14:textId="77777777" w:rsidR="006B1359" w:rsidRDefault="006B1359" w:rsidP="00F31BC3">
      <w:r>
        <w:separator/>
      </w:r>
    </w:p>
  </w:footnote>
  <w:footnote w:type="continuationSeparator" w:id="0">
    <w:p w14:paraId="1B35D2F3" w14:textId="77777777" w:rsidR="006B1359" w:rsidRDefault="006B135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352D802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C356F9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554DA9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6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2290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D52A3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90011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0922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1359"/>
    <w:rsid w:val="006B2C2E"/>
    <w:rsid w:val="006B4FAE"/>
    <w:rsid w:val="006B75D8"/>
    <w:rsid w:val="006C0CDD"/>
    <w:rsid w:val="006D1AA0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3A4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62E7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38A1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6AF6"/>
    <w:rsid w:val="00A770A3"/>
    <w:rsid w:val="00A82709"/>
    <w:rsid w:val="00A950C3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E70C1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0457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17635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A6335"/>
    <w:rsid w:val="00FB5F9E"/>
    <w:rsid w:val="00FC4E74"/>
    <w:rsid w:val="00FD342C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madrid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426503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426503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C25F1F6FF8A4B318DD497F021E74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83B22-2F67-496B-8440-59F6DD07D227}"/>
      </w:docPartPr>
      <w:docPartBody>
        <w:p w:rsidR="00A00888" w:rsidRDefault="00DA7D2D" w:rsidP="00DA7D2D">
          <w:pPr>
            <w:pStyle w:val="2C25F1F6FF8A4B318DD497F021E741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C236EE90BB487A93707BA67E28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D1A2F-AB1D-466B-A4E3-AD5FB838CEE4}"/>
      </w:docPartPr>
      <w:docPartBody>
        <w:p w:rsidR="00A00888" w:rsidRDefault="00DA7D2D" w:rsidP="00DA7D2D">
          <w:pPr>
            <w:pStyle w:val="56C236EE90BB487A93707BA67E2823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64A33E116B47F18B88D7BD208F6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F7CFB-C2BD-4529-8F0D-4844DCDF1ECE}"/>
      </w:docPartPr>
      <w:docPartBody>
        <w:p w:rsidR="00A00888" w:rsidRDefault="00DA7D2D" w:rsidP="00DA7D2D">
          <w:pPr>
            <w:pStyle w:val="8864A33E116B47F18B88D7BD208F6D0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2CB1E08EAB47EA8D31BD1924C62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A67F1-8F71-4865-8C77-5E298DDCC7A2}"/>
      </w:docPartPr>
      <w:docPartBody>
        <w:p w:rsidR="00A00888" w:rsidRDefault="00DA7D2D" w:rsidP="00DA7D2D">
          <w:pPr>
            <w:pStyle w:val="632CB1E08EAB47EA8D31BD1924C626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C869679B47426598E5C17DEFEFA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FBC0E-0AE1-4B23-B527-04F7F99AC7CF}"/>
      </w:docPartPr>
      <w:docPartBody>
        <w:p w:rsidR="00A00888" w:rsidRDefault="00DA7D2D" w:rsidP="00DA7D2D">
          <w:pPr>
            <w:pStyle w:val="ADC869679B47426598E5C17DEFEFA0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8BEB6A205149AEB58D9F0B0DBCA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19087-82C2-406C-A06C-8573818323F9}"/>
      </w:docPartPr>
      <w:docPartBody>
        <w:p w:rsidR="00A00888" w:rsidRDefault="00DA7D2D" w:rsidP="00DA7D2D">
          <w:pPr>
            <w:pStyle w:val="948BEB6A205149AEB58D9F0B0DBCA6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665A031C37495AA0F0E5173DF37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4825-8B60-442C-969E-856F82EEECDD}"/>
      </w:docPartPr>
      <w:docPartBody>
        <w:p w:rsidR="00A00888" w:rsidRDefault="00DA7D2D" w:rsidP="00DA7D2D">
          <w:pPr>
            <w:pStyle w:val="0F665A031C37495AA0F0E5173DF372B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C46D2C4574BFEB87893A444AE8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B4A8A-4CE3-4FAB-8718-975CDD8E47E4}"/>
      </w:docPartPr>
      <w:docPartBody>
        <w:p w:rsidR="00A00888" w:rsidRDefault="00DA7D2D" w:rsidP="00DA7D2D">
          <w:pPr>
            <w:pStyle w:val="5F6C46D2C4574BFEB87893A444AE87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745CCE9811478E95B9D11D354F8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08654-BCDA-4BE4-9AF8-9902238D0C83}"/>
      </w:docPartPr>
      <w:docPartBody>
        <w:p w:rsidR="00F2297D" w:rsidRDefault="00A00888" w:rsidP="00A00888">
          <w:pPr>
            <w:pStyle w:val="57745CCE9811478E95B9D11D354F845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524EA6A8FC4AE28DDCE557D9D5F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3477-998F-4D75-B8EE-9E95773EC009}"/>
      </w:docPartPr>
      <w:docPartBody>
        <w:p w:rsidR="00F2297D" w:rsidRDefault="00A00888" w:rsidP="00A00888">
          <w:pPr>
            <w:pStyle w:val="A7524EA6A8FC4AE28DDCE557D9D5F6B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D24FD"/>
    <w:rsid w:val="008E118A"/>
    <w:rsid w:val="008E3188"/>
    <w:rsid w:val="00A008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CA1659"/>
    <w:rsid w:val="00DA008C"/>
    <w:rsid w:val="00DA7D2D"/>
    <w:rsid w:val="00DE3DE6"/>
    <w:rsid w:val="00E64E85"/>
    <w:rsid w:val="00E73AA0"/>
    <w:rsid w:val="00EA0738"/>
    <w:rsid w:val="00EB2177"/>
    <w:rsid w:val="00ED410D"/>
    <w:rsid w:val="00EF5732"/>
    <w:rsid w:val="00F0267E"/>
    <w:rsid w:val="00F2297D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088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2C25F1F6FF8A4B318DD497F021E7415A">
    <w:name w:val="2C25F1F6FF8A4B318DD497F021E7415A"/>
    <w:rsid w:val="00DA7D2D"/>
    <w:pPr>
      <w:spacing w:after="160" w:line="259" w:lineRule="auto"/>
    </w:pPr>
  </w:style>
  <w:style w:type="paragraph" w:customStyle="1" w:styleId="56C236EE90BB487A93707BA67E282364">
    <w:name w:val="56C236EE90BB487A93707BA67E282364"/>
    <w:rsid w:val="00DA7D2D"/>
    <w:pPr>
      <w:spacing w:after="160" w:line="259" w:lineRule="auto"/>
    </w:pPr>
  </w:style>
  <w:style w:type="paragraph" w:customStyle="1" w:styleId="8864A33E116B47F18B88D7BD208F6D0A">
    <w:name w:val="8864A33E116B47F18B88D7BD208F6D0A"/>
    <w:rsid w:val="00DA7D2D"/>
    <w:pPr>
      <w:spacing w:after="160" w:line="259" w:lineRule="auto"/>
    </w:pPr>
  </w:style>
  <w:style w:type="paragraph" w:customStyle="1" w:styleId="632CB1E08EAB47EA8D31BD1924C62627">
    <w:name w:val="632CB1E08EAB47EA8D31BD1924C62627"/>
    <w:rsid w:val="00DA7D2D"/>
    <w:pPr>
      <w:spacing w:after="160" w:line="259" w:lineRule="auto"/>
    </w:pPr>
  </w:style>
  <w:style w:type="paragraph" w:customStyle="1" w:styleId="ADC869679B47426598E5C17DEFEFA0AD">
    <w:name w:val="ADC869679B47426598E5C17DEFEFA0AD"/>
    <w:rsid w:val="00DA7D2D"/>
    <w:pPr>
      <w:spacing w:after="160" w:line="259" w:lineRule="auto"/>
    </w:pPr>
  </w:style>
  <w:style w:type="paragraph" w:customStyle="1" w:styleId="948BEB6A205149AEB58D9F0B0DBCA6BD">
    <w:name w:val="948BEB6A205149AEB58D9F0B0DBCA6BD"/>
    <w:rsid w:val="00DA7D2D"/>
    <w:pPr>
      <w:spacing w:after="160" w:line="259" w:lineRule="auto"/>
    </w:pPr>
  </w:style>
  <w:style w:type="paragraph" w:customStyle="1" w:styleId="0F665A031C37495AA0F0E5173DF372B9">
    <w:name w:val="0F665A031C37495AA0F0E5173DF372B9"/>
    <w:rsid w:val="00DA7D2D"/>
    <w:pPr>
      <w:spacing w:after="160" w:line="259" w:lineRule="auto"/>
    </w:pPr>
  </w:style>
  <w:style w:type="paragraph" w:customStyle="1" w:styleId="5F6C46D2C4574BFEB87893A444AE874F">
    <w:name w:val="5F6C46D2C4574BFEB87893A444AE874F"/>
    <w:rsid w:val="00DA7D2D"/>
    <w:pPr>
      <w:spacing w:after="160" w:line="259" w:lineRule="auto"/>
    </w:pPr>
  </w:style>
  <w:style w:type="paragraph" w:customStyle="1" w:styleId="57745CCE9811478E95B9D11D354F8455">
    <w:name w:val="57745CCE9811478E95B9D11D354F8455"/>
    <w:rsid w:val="00A00888"/>
    <w:pPr>
      <w:spacing w:after="160" w:line="259" w:lineRule="auto"/>
    </w:pPr>
  </w:style>
  <w:style w:type="paragraph" w:customStyle="1" w:styleId="A7524EA6A8FC4AE28DDCE557D9D5F6B2">
    <w:name w:val="A7524EA6A8FC4AE28DDCE557D9D5F6B2"/>
    <w:rsid w:val="00A0088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1150</Words>
  <Characters>6328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2026-07-14T14:03:00Z</dcterms:created>
  <dcterms:modified xsi:type="dcterms:W3CDTF">2026-07-14T14:03:00Z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