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8B488" w14:textId="61D11178" w:rsidR="0082470D" w:rsidRPr="005E61F8" w:rsidRDefault="00967865">
      <w:pPr>
        <w:rPr>
          <w:rFonts w:ascii="Mulish" w:hAnsi="Mulish"/>
        </w:rPr>
      </w:pPr>
      <w:r w:rsidRPr="00967865">
        <w:rPr>
          <w:rFonts w:ascii="Mulish" w:hAnsi="Mulish"/>
          <w:b/>
          <w:noProof/>
          <w:sz w:val="36"/>
          <w:lang w:eastAsia="es-E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D1D4486" wp14:editId="1879507E">
                <wp:simplePos x="0" y="0"/>
                <wp:positionH relativeFrom="margin">
                  <wp:posOffset>-92530</wp:posOffset>
                </wp:positionH>
                <wp:positionV relativeFrom="paragraph">
                  <wp:posOffset>108857</wp:posOffset>
                </wp:positionV>
                <wp:extent cx="6961415" cy="2049145"/>
                <wp:effectExtent l="0" t="0" r="0" b="127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61415" cy="20491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B1454E" w14:textId="77777777" w:rsidR="00F44609" w:rsidRDefault="00967865" w:rsidP="00967865">
                            <w:pPr>
                              <w:widowControl w:val="0"/>
                              <w:autoSpaceDE w:val="0"/>
                              <w:autoSpaceDN w:val="0"/>
                              <w:spacing w:before="1" w:line="223" w:lineRule="auto"/>
                              <w:ind w:right="1312"/>
                              <w:outlineLvl w:val="0"/>
                              <w:rPr>
                                <w:rFonts w:ascii="Mulish Light" w:eastAsia="Mulish Light" w:hAnsi="Mulish Light" w:cs="Mulish Light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lang w:eastAsia="es-ES" w:bidi="es-ES"/>
                              </w:rPr>
                            </w:pPr>
                            <w:r w:rsidRPr="00967865">
                              <w:rPr>
                                <w:rFonts w:ascii="Mulish Light" w:eastAsia="Mulish Light" w:hAnsi="Mulish Light" w:cs="Mulish Light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lang w:eastAsia="es-ES" w:bidi="es-ES"/>
                              </w:rPr>
                              <w:t xml:space="preserve">Informe de </w:t>
                            </w:r>
                            <w:r w:rsidR="007F144B">
                              <w:rPr>
                                <w:rFonts w:ascii="Mulish Light" w:eastAsia="Mulish Light" w:hAnsi="Mulish Light" w:cs="Mulish Light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lang w:eastAsia="es-ES" w:bidi="es-ES"/>
                              </w:rPr>
                              <w:t>segunda evaluación</w:t>
                            </w:r>
                            <w:r w:rsidRPr="00967865">
                              <w:rPr>
                                <w:rFonts w:ascii="Mulish Light" w:eastAsia="Mulish Light" w:hAnsi="Mulish Light" w:cs="Mulish Light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lang w:eastAsia="es-ES" w:bidi="es-ES"/>
                              </w:rPr>
                              <w:t xml:space="preserve"> </w:t>
                            </w:r>
                            <w:r w:rsidR="00F44609">
                              <w:rPr>
                                <w:rFonts w:ascii="Mulish Light" w:eastAsia="Mulish Light" w:hAnsi="Mulish Light" w:cs="Mulish Light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lang w:eastAsia="es-ES" w:bidi="es-ES"/>
                              </w:rPr>
                              <w:t>sobre</w:t>
                            </w:r>
                          </w:p>
                          <w:p w14:paraId="33DD785A" w14:textId="3A26A23D" w:rsidR="00967865" w:rsidRDefault="00967865" w:rsidP="00045E1E">
                            <w:pPr>
                              <w:widowControl w:val="0"/>
                              <w:autoSpaceDE w:val="0"/>
                              <w:autoSpaceDN w:val="0"/>
                              <w:spacing w:before="1" w:line="223" w:lineRule="auto"/>
                              <w:ind w:right="1312"/>
                              <w:outlineLvl w:val="0"/>
                            </w:pPr>
                            <w:r w:rsidRPr="00967865">
                              <w:rPr>
                                <w:rFonts w:ascii="Mulish Light" w:eastAsia="Mulish Light" w:hAnsi="Mulish Light" w:cs="Mulish Light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lang w:eastAsia="es-ES" w:bidi="es-ES"/>
                              </w:rPr>
                              <w:t xml:space="preserve">el cumplimiento de las </w:t>
                            </w:r>
                            <w:r w:rsidR="00F44609">
                              <w:rPr>
                                <w:rFonts w:ascii="Mulish Light" w:eastAsia="Mulish Light" w:hAnsi="Mulish Light" w:cs="Mulish Light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lang w:eastAsia="es-ES" w:bidi="es-ES"/>
                              </w:rPr>
                              <w:t>obligaciones de publicidad activa</w:t>
                            </w:r>
                            <w:r w:rsidR="00045E1E">
                              <w:rPr>
                                <w:rFonts w:ascii="Mulish Light" w:eastAsia="Mulish Light" w:hAnsi="Mulish Light" w:cs="Mulish Light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lang w:eastAsia="es-ES" w:bidi="es-ES"/>
                              </w:rPr>
                              <w:t xml:space="preserve"> según la Ley 19/2013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D1D4486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7.3pt;margin-top:8.55pt;width:548.15pt;height:161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" filled="f" stroked="f">
                <v:textbox style="mso-fit-shape-to-text:t">
                  <w:txbxContent>
                    <w:p w14:paraId="18B1454E" w14:textId="77777777" w:rsidR="00F44609" w:rsidRDefault="00967865" w:rsidP="00967865">
                      <w:pPr>
                        <w:widowControl w:val="0"/>
                        <w:autoSpaceDE w:val="0"/>
                        <w:autoSpaceDN w:val="0"/>
                        <w:spacing w:before="1" w:line="223" w:lineRule="auto"/>
                        <w:ind w:right="1312"/>
                        <w:outlineLvl w:val="0"/>
                        <w:rPr>
                          <w:rFonts w:ascii="Mulish Light" w:eastAsia="Mulish Light" w:hAnsi="Mulish Light" w:cs="Mulish Light"/>
                          <w:b/>
                          <w:bCs/>
                          <w:color w:val="FFFFFF"/>
                          <w:sz w:val="40"/>
                          <w:szCs w:val="40"/>
                          <w:lang w:eastAsia="es-ES" w:bidi="es-ES"/>
                        </w:rPr>
                      </w:pPr>
                      <w:r w:rsidRPr="00967865">
                        <w:rPr>
                          <w:rFonts w:ascii="Mulish Light" w:eastAsia="Mulish Light" w:hAnsi="Mulish Light" w:cs="Mulish Light"/>
                          <w:b/>
                          <w:bCs/>
                          <w:color w:val="FFFFFF"/>
                          <w:sz w:val="40"/>
                          <w:szCs w:val="40"/>
                          <w:lang w:eastAsia="es-ES" w:bidi="es-ES"/>
                        </w:rPr>
                        <w:t xml:space="preserve">Informe de </w:t>
                      </w:r>
                      <w:r w:rsidR="007F144B">
                        <w:rPr>
                          <w:rFonts w:ascii="Mulish Light" w:eastAsia="Mulish Light" w:hAnsi="Mulish Light" w:cs="Mulish Light"/>
                          <w:b/>
                          <w:bCs/>
                          <w:color w:val="FFFFFF"/>
                          <w:sz w:val="40"/>
                          <w:szCs w:val="40"/>
                          <w:lang w:eastAsia="es-ES" w:bidi="es-ES"/>
                        </w:rPr>
                        <w:t>segunda evaluación</w:t>
                      </w:r>
                      <w:r w:rsidRPr="00967865">
                        <w:rPr>
                          <w:rFonts w:ascii="Mulish Light" w:eastAsia="Mulish Light" w:hAnsi="Mulish Light" w:cs="Mulish Light"/>
                          <w:b/>
                          <w:bCs/>
                          <w:color w:val="FFFFFF"/>
                          <w:sz w:val="40"/>
                          <w:szCs w:val="40"/>
                          <w:lang w:eastAsia="es-ES" w:bidi="es-ES"/>
                        </w:rPr>
                        <w:t xml:space="preserve"> </w:t>
                      </w:r>
                      <w:r w:rsidR="00F44609">
                        <w:rPr>
                          <w:rFonts w:ascii="Mulish Light" w:eastAsia="Mulish Light" w:hAnsi="Mulish Light" w:cs="Mulish Light"/>
                          <w:b/>
                          <w:bCs/>
                          <w:color w:val="FFFFFF"/>
                          <w:sz w:val="40"/>
                          <w:szCs w:val="40"/>
                          <w:lang w:eastAsia="es-ES" w:bidi="es-ES"/>
                        </w:rPr>
                        <w:t>sobre</w:t>
                      </w:r>
                    </w:p>
                    <w:p w14:paraId="33DD785A" w14:textId="3A26A23D" w:rsidR="00967865" w:rsidRDefault="00967865" w:rsidP="00045E1E">
                      <w:pPr>
                        <w:widowControl w:val="0"/>
                        <w:autoSpaceDE w:val="0"/>
                        <w:autoSpaceDN w:val="0"/>
                        <w:spacing w:before="1" w:line="223" w:lineRule="auto"/>
                        <w:ind w:right="1312"/>
                        <w:outlineLvl w:val="0"/>
                      </w:pPr>
                      <w:r w:rsidRPr="00967865">
                        <w:rPr>
                          <w:rFonts w:ascii="Mulish Light" w:eastAsia="Mulish Light" w:hAnsi="Mulish Light" w:cs="Mulish Light"/>
                          <w:b/>
                          <w:bCs/>
                          <w:color w:val="FFFFFF"/>
                          <w:sz w:val="40"/>
                          <w:szCs w:val="40"/>
                          <w:lang w:eastAsia="es-ES" w:bidi="es-ES"/>
                        </w:rPr>
                        <w:t xml:space="preserve">el cumplimiento de las </w:t>
                      </w:r>
                      <w:r w:rsidR="00F44609">
                        <w:rPr>
                          <w:rFonts w:ascii="Mulish Light" w:eastAsia="Mulish Light" w:hAnsi="Mulish Light" w:cs="Mulish Light"/>
                          <w:b/>
                          <w:bCs/>
                          <w:color w:val="FFFFFF"/>
                          <w:sz w:val="40"/>
                          <w:szCs w:val="40"/>
                          <w:lang w:eastAsia="es-ES" w:bidi="es-ES"/>
                        </w:rPr>
                        <w:t>obligaciones de publicidad activa</w:t>
                      </w:r>
                      <w:r w:rsidR="00045E1E">
                        <w:rPr>
                          <w:rFonts w:ascii="Mulish Light" w:eastAsia="Mulish Light" w:hAnsi="Mulish Light" w:cs="Mulish Light"/>
                          <w:b/>
                          <w:bCs/>
                          <w:color w:val="FFFFFF"/>
                          <w:sz w:val="40"/>
                          <w:szCs w:val="40"/>
                          <w:lang w:eastAsia="es-ES" w:bidi="es-ES"/>
                        </w:rPr>
                        <w:t xml:space="preserve"> según la Ley 19/2013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F2B9C5" w14:textId="21CAB5EB" w:rsidR="0082470D" w:rsidRPr="005E61F8" w:rsidRDefault="0082470D">
      <w:pPr>
        <w:rPr>
          <w:rFonts w:ascii="Mulish" w:hAnsi="Mulish"/>
        </w:rPr>
      </w:pPr>
    </w:p>
    <w:p w14:paraId="00CD97DB" w14:textId="2239C5DF" w:rsidR="0082470D" w:rsidRPr="005E61F8" w:rsidRDefault="0082470D">
      <w:pPr>
        <w:rPr>
          <w:rFonts w:ascii="Mulish" w:hAnsi="Mulish"/>
        </w:rPr>
      </w:pPr>
    </w:p>
    <w:p w14:paraId="58080AA5" w14:textId="7491BDED" w:rsidR="00967865" w:rsidRPr="005E61F8" w:rsidRDefault="00967865" w:rsidP="00967865">
      <w:pPr>
        <w:rPr>
          <w:rFonts w:ascii="Mulish" w:hAnsi="Mulish"/>
          <w:b/>
          <w:sz w:val="36"/>
        </w:rPr>
      </w:pPr>
    </w:p>
    <w:p w14:paraId="6A476580" w14:textId="26C15470" w:rsidR="0082470D" w:rsidRPr="005E61F8" w:rsidRDefault="0082470D" w:rsidP="0082470D">
      <w:pPr>
        <w:rPr>
          <w:rFonts w:ascii="Mulish" w:hAnsi="Mulish"/>
          <w:b/>
          <w:sz w:val="36"/>
        </w:rPr>
      </w:pPr>
    </w:p>
    <w:p w14:paraId="3F90D66C" w14:textId="0F968D12" w:rsidR="0082470D" w:rsidRPr="005E61F8" w:rsidRDefault="0082470D" w:rsidP="0082470D">
      <w:pPr>
        <w:rPr>
          <w:rFonts w:ascii="Mulish" w:hAnsi="Mulish"/>
          <w:b/>
          <w:sz w:val="36"/>
        </w:rPr>
      </w:pPr>
    </w:p>
    <w:p w14:paraId="45D00841" w14:textId="60FD3BF3" w:rsidR="00415DBD" w:rsidRPr="005E61F8" w:rsidRDefault="00415DBD" w:rsidP="00415DBD">
      <w:pPr>
        <w:spacing w:before="120" w:after="120" w:line="312" w:lineRule="auto"/>
        <w:ind w:right="-2"/>
        <w:jc w:val="both"/>
        <w:rPr>
          <w:rFonts w:ascii="Mulish" w:hAnsi="Mulish" w:cs="Arial"/>
          <w:szCs w:val="22"/>
        </w:rPr>
        <w:sectPr w:rsidR="00415DBD" w:rsidRPr="005E61F8" w:rsidSect="00804174">
          <w:headerReference w:type="even" r:id="rId11"/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 w:code="9"/>
          <w:pgMar w:top="1440" w:right="630" w:bottom="1440" w:left="720" w:header="720" w:footer="720" w:gutter="0"/>
          <w:cols w:space="720"/>
          <w:titlePg/>
          <w:docGrid w:linePitch="326"/>
        </w:sectPr>
      </w:pPr>
    </w:p>
    <w:p w14:paraId="58D97C87" w14:textId="3870EF9D" w:rsidR="00415DBD" w:rsidRPr="005E61F8" w:rsidRDefault="00415DBD" w:rsidP="00415DBD">
      <w:pPr>
        <w:rPr>
          <w:rFonts w:ascii="Mulish" w:hAnsi="Mulish"/>
        </w:rPr>
      </w:pPr>
    </w:p>
    <w:p w14:paraId="460832EE" w14:textId="694F1AEE" w:rsidR="00623CFC" w:rsidRPr="005E61F8" w:rsidRDefault="00623CFC" w:rsidP="00415DBD">
      <w:pPr>
        <w:rPr>
          <w:rFonts w:ascii="Mulish" w:hAnsi="Mulish"/>
        </w:rPr>
      </w:pPr>
    </w:p>
    <w:p w14:paraId="2A4B5089" w14:textId="77777777" w:rsidR="00296787" w:rsidRDefault="00296787" w:rsidP="00296787">
      <w:pPr>
        <w:jc w:val="both"/>
        <w:rPr>
          <w:rFonts w:ascii="Mulish" w:hAnsi="Mulish"/>
        </w:rPr>
      </w:pPr>
      <w:bookmarkStart w:id="5" w:name="_Hlk180406092"/>
    </w:p>
    <w:p w14:paraId="00892AD3" w14:textId="304D8DF2" w:rsidR="00296787" w:rsidRPr="00296787" w:rsidRDefault="00296787" w:rsidP="00296787">
      <w:pPr>
        <w:jc w:val="both"/>
        <w:rPr>
          <w:rFonts w:ascii="Mulish" w:hAnsi="Mulish"/>
        </w:rPr>
      </w:pPr>
      <w:r w:rsidRPr="00296787">
        <w:rPr>
          <w:rFonts w:ascii="Mulish" w:hAnsi="Mulish"/>
        </w:rPr>
        <w:t xml:space="preserve">El artículo 38 de la Ley 19/2013, de 9 de diciembre, de Transparencia, Acceso a la Información y Buen Gobierno (LTAIBG), encomienda al Consejo de Transparencia y Buen Gobierno la función, entre otras, de evaluar el grado de aplicación de la ley por parte de los diferentes sujetos obligados. </w:t>
      </w:r>
    </w:p>
    <w:p w14:paraId="293C8F2F" w14:textId="77777777" w:rsidR="00296787" w:rsidRPr="00296787" w:rsidRDefault="00296787" w:rsidP="00296787">
      <w:pPr>
        <w:jc w:val="both"/>
        <w:rPr>
          <w:rFonts w:ascii="Mulish" w:hAnsi="Mulish"/>
        </w:rPr>
      </w:pPr>
    </w:p>
    <w:p w14:paraId="74A37460" w14:textId="707626D4" w:rsidR="000B778E" w:rsidRDefault="00296787" w:rsidP="006B4FAE">
      <w:pPr>
        <w:jc w:val="both"/>
        <w:rPr>
          <w:rFonts w:ascii="Mulish" w:hAnsi="Mulish"/>
        </w:rPr>
      </w:pPr>
      <w:r w:rsidRPr="00296787">
        <w:rPr>
          <w:rFonts w:ascii="Mulish" w:hAnsi="Mulish"/>
        </w:rPr>
        <w:t>Después de la primera evaluación de la página web d</w:t>
      </w:r>
      <w:r w:rsidR="00DE0E29">
        <w:rPr>
          <w:rFonts w:ascii="Mulish" w:hAnsi="Mulish"/>
        </w:rPr>
        <w:t xml:space="preserve">el Consorcio Universitario del Centro Asociado a la UNED </w:t>
      </w:r>
      <w:r w:rsidR="008A5A58">
        <w:rPr>
          <w:rFonts w:ascii="Mulish" w:hAnsi="Mulish"/>
        </w:rPr>
        <w:t xml:space="preserve">en </w:t>
      </w:r>
      <w:r w:rsidR="003F2F05">
        <w:rPr>
          <w:rFonts w:ascii="Mulish" w:hAnsi="Mulish"/>
        </w:rPr>
        <w:t>Mérid</w:t>
      </w:r>
      <w:r w:rsidR="008A5A58">
        <w:rPr>
          <w:rFonts w:ascii="Mulish" w:hAnsi="Mulish"/>
        </w:rPr>
        <w:t>a</w:t>
      </w:r>
      <w:r w:rsidRPr="00296787">
        <w:rPr>
          <w:rFonts w:ascii="Mulish" w:hAnsi="Mulish"/>
        </w:rPr>
        <w:t xml:space="preserve">, efectuada en </w:t>
      </w:r>
      <w:hyperlink r:id="rId16" w:history="1">
        <w:r w:rsidR="00DE0E29" w:rsidRPr="00DE0E29">
          <w:rPr>
            <w:rStyle w:val="Hipervnculo"/>
            <w:rFonts w:ascii="Mulish" w:hAnsi="Mulish"/>
          </w:rPr>
          <w:t>mayo de 2025</w:t>
        </w:r>
      </w:hyperlink>
      <w:r w:rsidR="00DE0E29">
        <w:rPr>
          <w:rFonts w:ascii="Mulish" w:hAnsi="Mulish"/>
        </w:rPr>
        <w:t xml:space="preserve">, </w:t>
      </w:r>
      <w:r w:rsidRPr="00296787">
        <w:rPr>
          <w:rFonts w:ascii="Mulish" w:hAnsi="Mulish"/>
        </w:rPr>
        <w:t xml:space="preserve">el Consejo ha incluido a </w:t>
      </w:r>
      <w:r w:rsidR="00DE0E29">
        <w:rPr>
          <w:rFonts w:ascii="Mulish" w:hAnsi="Mulish"/>
        </w:rPr>
        <w:t>dicha</w:t>
      </w:r>
      <w:r w:rsidRPr="00296787">
        <w:rPr>
          <w:rFonts w:ascii="Mulish" w:hAnsi="Mulish"/>
        </w:rPr>
        <w:t xml:space="preserve"> entidad en su </w:t>
      </w:r>
      <w:hyperlink r:id="rId17" w:history="1">
        <w:r w:rsidRPr="00DE0E29">
          <w:rPr>
            <w:rStyle w:val="Hipervnculo"/>
            <w:rFonts w:ascii="Mulish" w:hAnsi="Mulish"/>
          </w:rPr>
          <w:t>Plan de Evaluación 2</w:t>
        </w:r>
        <w:r w:rsidR="00DE0E29" w:rsidRPr="00DE0E29">
          <w:rPr>
            <w:rStyle w:val="Hipervnculo"/>
            <w:rFonts w:ascii="Mulish" w:hAnsi="Mulish"/>
          </w:rPr>
          <w:t>026</w:t>
        </w:r>
      </w:hyperlink>
      <w:r w:rsidR="00DE0E29" w:rsidRPr="00DE0E29">
        <w:rPr>
          <w:rFonts w:ascii="Mulish" w:hAnsi="Mulish"/>
        </w:rPr>
        <w:t xml:space="preserve"> </w:t>
      </w:r>
      <w:r w:rsidRPr="00296787">
        <w:rPr>
          <w:rFonts w:ascii="Mulish" w:hAnsi="Mulish"/>
        </w:rPr>
        <w:t>a fin de verificar si se han seguido las recomendaciones realizadas entonces</w:t>
      </w:r>
      <w:r w:rsidR="006B4FAE">
        <w:rPr>
          <w:rFonts w:ascii="Mulish" w:hAnsi="Mulish"/>
        </w:rPr>
        <w:t>.</w:t>
      </w:r>
    </w:p>
    <w:p w14:paraId="5793F6B4" w14:textId="77777777" w:rsidR="006B4FAE" w:rsidRPr="00296787" w:rsidRDefault="006B4FAE" w:rsidP="006B4FAE">
      <w:pPr>
        <w:jc w:val="both"/>
        <w:rPr>
          <w:rFonts w:ascii="Mulish" w:hAnsi="Mulish"/>
        </w:rPr>
      </w:pPr>
    </w:p>
    <w:p w14:paraId="32912A0A" w14:textId="77777777" w:rsidR="00296787" w:rsidRPr="00296787" w:rsidRDefault="00296787" w:rsidP="00B628C5">
      <w:pPr>
        <w:rPr>
          <w:rFonts w:ascii="Mulish" w:hAnsi="Mulish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59"/>
        <w:gridCol w:w="6897"/>
      </w:tblGrid>
      <w:tr w:rsidR="00B628C5" w:rsidRPr="00296787" w14:paraId="3E715DC3" w14:textId="77777777" w:rsidTr="00F8475B">
        <w:tc>
          <w:tcPr>
            <w:tcW w:w="3625" w:type="dxa"/>
            <w:vAlign w:val="center"/>
          </w:tcPr>
          <w:p w14:paraId="6084BA69" w14:textId="77777777" w:rsidR="00B628C5" w:rsidRPr="00064DC7" w:rsidRDefault="00B628C5" w:rsidP="00F8475B">
            <w:pPr>
              <w:rPr>
                <w:rFonts w:ascii="Mulish" w:hAnsi="Mulish"/>
                <w:b/>
                <w:color w:val="00806F"/>
                <w:sz w:val="24"/>
              </w:rPr>
            </w:pPr>
            <w:r w:rsidRPr="00064DC7">
              <w:rPr>
                <w:rFonts w:ascii="Mulish" w:hAnsi="Mulish"/>
                <w:b/>
                <w:color w:val="00806F"/>
                <w:sz w:val="24"/>
              </w:rPr>
              <w:t>Entidad evaluada</w:t>
            </w:r>
          </w:p>
        </w:tc>
        <w:tc>
          <w:tcPr>
            <w:tcW w:w="6921" w:type="dxa"/>
            <w:shd w:val="clear" w:color="auto" w:fill="auto"/>
          </w:tcPr>
          <w:p w14:paraId="5EF02968" w14:textId="2D313324" w:rsidR="00B628C5" w:rsidRPr="00296787" w:rsidRDefault="00DE0E29" w:rsidP="00DE0E29">
            <w:pPr>
              <w:jc w:val="both"/>
              <w:rPr>
                <w:rFonts w:ascii="Mulish" w:hAnsi="Mulish"/>
                <w:sz w:val="24"/>
              </w:rPr>
            </w:pPr>
            <w:r>
              <w:rPr>
                <w:rFonts w:ascii="Mulish" w:hAnsi="Mulish"/>
                <w:sz w:val="24"/>
              </w:rPr>
              <w:t xml:space="preserve">Consorcio Universitario del Centro Asociado a la UNED </w:t>
            </w:r>
            <w:r w:rsidR="008A5A58">
              <w:rPr>
                <w:rFonts w:ascii="Mulish" w:hAnsi="Mulish"/>
                <w:sz w:val="24"/>
              </w:rPr>
              <w:t xml:space="preserve">en </w:t>
            </w:r>
            <w:r w:rsidR="003F2F05">
              <w:rPr>
                <w:rFonts w:ascii="Mulish" w:hAnsi="Mulish"/>
                <w:sz w:val="24"/>
              </w:rPr>
              <w:t>Mérid</w:t>
            </w:r>
            <w:r w:rsidR="008A5A58">
              <w:rPr>
                <w:rFonts w:ascii="Mulish" w:hAnsi="Mulish"/>
                <w:sz w:val="24"/>
              </w:rPr>
              <w:t>a</w:t>
            </w:r>
          </w:p>
        </w:tc>
      </w:tr>
      <w:tr w:rsidR="00B628C5" w:rsidRPr="00296787" w14:paraId="27ED0087" w14:textId="77777777" w:rsidTr="00F8475B">
        <w:tc>
          <w:tcPr>
            <w:tcW w:w="3625" w:type="dxa"/>
            <w:vAlign w:val="center"/>
          </w:tcPr>
          <w:p w14:paraId="1E26D9A8" w14:textId="59D0B8DD" w:rsidR="00B628C5" w:rsidRPr="00064DC7" w:rsidRDefault="00B628C5" w:rsidP="00F8475B">
            <w:pPr>
              <w:rPr>
                <w:rFonts w:ascii="Mulish" w:hAnsi="Mulish"/>
                <w:b/>
                <w:color w:val="00806F"/>
                <w:sz w:val="24"/>
              </w:rPr>
            </w:pPr>
            <w:r w:rsidRPr="00064DC7">
              <w:rPr>
                <w:rFonts w:ascii="Mulish" w:hAnsi="Mulish"/>
                <w:b/>
                <w:color w:val="00806F"/>
                <w:sz w:val="24"/>
              </w:rPr>
              <w:t xml:space="preserve">Fecha de la </w:t>
            </w:r>
            <w:r w:rsidR="00296787" w:rsidRPr="00064DC7">
              <w:rPr>
                <w:rFonts w:ascii="Mulish" w:hAnsi="Mulish"/>
                <w:b/>
                <w:color w:val="00806F"/>
                <w:sz w:val="24"/>
              </w:rPr>
              <w:t xml:space="preserve">segunda </w:t>
            </w:r>
            <w:r w:rsidRPr="00064DC7">
              <w:rPr>
                <w:rFonts w:ascii="Mulish" w:hAnsi="Mulish"/>
                <w:b/>
                <w:color w:val="00806F"/>
                <w:sz w:val="24"/>
              </w:rPr>
              <w:t>evaluación</w:t>
            </w:r>
          </w:p>
        </w:tc>
        <w:tc>
          <w:tcPr>
            <w:tcW w:w="6921" w:type="dxa"/>
            <w:shd w:val="clear" w:color="auto" w:fill="auto"/>
          </w:tcPr>
          <w:p w14:paraId="5378D760" w14:textId="4CD0A6B4" w:rsidR="00B628C5" w:rsidRPr="00296787" w:rsidRDefault="003F2F05" w:rsidP="00F8475B">
            <w:pPr>
              <w:rPr>
                <w:rFonts w:ascii="Mulish" w:hAnsi="Mulish"/>
                <w:sz w:val="24"/>
              </w:rPr>
            </w:pPr>
            <w:r>
              <w:rPr>
                <w:rFonts w:ascii="Mulish" w:hAnsi="Mulish"/>
                <w:sz w:val="24"/>
              </w:rPr>
              <w:t>10</w:t>
            </w:r>
            <w:r w:rsidR="008A5A58">
              <w:rPr>
                <w:rFonts w:ascii="Mulish" w:hAnsi="Mulish"/>
                <w:sz w:val="24"/>
              </w:rPr>
              <w:t>/04</w:t>
            </w:r>
            <w:r w:rsidR="00DE0E29">
              <w:rPr>
                <w:rFonts w:ascii="Mulish" w:hAnsi="Mulish"/>
                <w:sz w:val="24"/>
              </w:rPr>
              <w:t>/2026</w:t>
            </w:r>
          </w:p>
          <w:p w14:paraId="5DEB5371" w14:textId="10BB32A8" w:rsidR="00B628C5" w:rsidRPr="00296787" w:rsidRDefault="00B628C5" w:rsidP="00F8475B">
            <w:pPr>
              <w:rPr>
                <w:rFonts w:ascii="Mulish" w:hAnsi="Mulish"/>
                <w:sz w:val="24"/>
              </w:rPr>
            </w:pPr>
            <w:r w:rsidRPr="00296787">
              <w:rPr>
                <w:rFonts w:ascii="Mulish" w:hAnsi="Mulish"/>
                <w:sz w:val="24"/>
              </w:rPr>
              <w:t xml:space="preserve">Segunda revisión: </w:t>
            </w:r>
            <w:r w:rsidR="00D33CE0">
              <w:rPr>
                <w:rFonts w:ascii="Mulish" w:hAnsi="Mulish"/>
                <w:sz w:val="24"/>
              </w:rPr>
              <w:t>17/06/2026</w:t>
            </w:r>
          </w:p>
        </w:tc>
      </w:tr>
      <w:tr w:rsidR="00B628C5" w:rsidRPr="00296787" w14:paraId="7E519810" w14:textId="77777777" w:rsidTr="00F8475B">
        <w:tc>
          <w:tcPr>
            <w:tcW w:w="3625" w:type="dxa"/>
            <w:vAlign w:val="center"/>
          </w:tcPr>
          <w:p w14:paraId="4A39F2CA" w14:textId="77777777" w:rsidR="00B628C5" w:rsidRPr="00064DC7" w:rsidRDefault="00B628C5" w:rsidP="00F8475B">
            <w:pPr>
              <w:rPr>
                <w:rFonts w:ascii="Mulish" w:hAnsi="Mulish"/>
                <w:b/>
                <w:color w:val="00806F"/>
                <w:sz w:val="24"/>
              </w:rPr>
            </w:pPr>
            <w:r w:rsidRPr="00064DC7">
              <w:rPr>
                <w:rFonts w:ascii="Mulish" w:hAnsi="Mulish"/>
                <w:b/>
                <w:color w:val="00806F"/>
                <w:sz w:val="24"/>
              </w:rPr>
              <w:t>URL de la entidad</w:t>
            </w:r>
          </w:p>
        </w:tc>
        <w:tc>
          <w:tcPr>
            <w:tcW w:w="6921" w:type="dxa"/>
            <w:shd w:val="clear" w:color="auto" w:fill="auto"/>
          </w:tcPr>
          <w:p w14:paraId="2C240E9E" w14:textId="52784488" w:rsidR="00DE0E29" w:rsidRPr="00296787" w:rsidRDefault="0040060E" w:rsidP="00DE0E29">
            <w:pPr>
              <w:rPr>
                <w:rFonts w:ascii="Mulish" w:hAnsi="Mulish"/>
                <w:sz w:val="24"/>
              </w:rPr>
            </w:pPr>
            <w:hyperlink r:id="rId18" w:history="1">
              <w:r w:rsidR="003F2F05" w:rsidRPr="003F2F05">
                <w:rPr>
                  <w:rStyle w:val="Hipervnculo"/>
                  <w:rFonts w:ascii="Mulish" w:hAnsi="Mulish"/>
                  <w:sz w:val="24"/>
                </w:rPr>
                <w:t>https://www.uned.es/universidad/centros/merida.html</w:t>
              </w:r>
            </w:hyperlink>
          </w:p>
        </w:tc>
      </w:tr>
    </w:tbl>
    <w:p w14:paraId="1B43A7C2" w14:textId="4B065B0B" w:rsidR="00B628C5" w:rsidRPr="00296787" w:rsidRDefault="00B628C5" w:rsidP="00B628C5">
      <w:pPr>
        <w:rPr>
          <w:rFonts w:ascii="Mulish" w:hAnsi="Mulish"/>
        </w:rPr>
      </w:pPr>
    </w:p>
    <w:p w14:paraId="4DDFA46A" w14:textId="77777777" w:rsidR="000B778E" w:rsidRPr="00296787" w:rsidRDefault="000B778E" w:rsidP="00B628C5">
      <w:pPr>
        <w:rPr>
          <w:rFonts w:ascii="Mulish" w:hAnsi="Mulish"/>
        </w:rPr>
      </w:pPr>
    </w:p>
    <w:p w14:paraId="1582633A" w14:textId="1D87D2CA" w:rsidR="00B628C5" w:rsidRPr="00296787" w:rsidRDefault="0040060E" w:rsidP="00B628C5">
      <w:pPr>
        <w:pStyle w:val="Titulardelboletn"/>
        <w:numPr>
          <w:ilvl w:val="0"/>
          <w:numId w:val="25"/>
        </w:numPr>
        <w:rPr>
          <w:rFonts w:ascii="Mulish" w:hAnsi="Mulish"/>
          <w:color w:val="3C8378"/>
          <w:sz w:val="30"/>
          <w:szCs w:val="30"/>
        </w:rPr>
      </w:pPr>
      <w:sdt>
        <w:sdtPr>
          <w:rPr>
            <w:rFonts w:ascii="Mulish" w:hAnsi="Mulish"/>
            <w:color w:val="00806F"/>
            <w:sz w:val="30"/>
            <w:szCs w:val="30"/>
          </w:rPr>
          <w:id w:val="-704173528"/>
          <w:placeholder>
            <w:docPart w:val="FC4197122E774E85BAA0241F30ECAB58"/>
          </w:placeholder>
        </w:sdtPr>
        <w:sdtEndPr>
          <w:rPr>
            <w:color w:val="3C8378"/>
          </w:rPr>
        </w:sdtEndPr>
        <w:sdtContent>
          <w:r w:rsidR="00B628C5" w:rsidRPr="00064DC7">
            <w:rPr>
              <w:rFonts w:ascii="Mulish" w:hAnsi="Mulish"/>
              <w:color w:val="00806F"/>
              <w:sz w:val="30"/>
              <w:szCs w:val="30"/>
              <w:lang w:bidi="es-ES"/>
            </w:rPr>
            <w:t xml:space="preserve">Cumplimiento de </w:t>
          </w:r>
          <w:r w:rsidR="00AF751D" w:rsidRPr="00064DC7">
            <w:rPr>
              <w:rFonts w:ascii="Mulish" w:hAnsi="Mulish"/>
              <w:color w:val="00806F"/>
              <w:sz w:val="30"/>
              <w:szCs w:val="30"/>
              <w:lang w:bidi="es-ES"/>
            </w:rPr>
            <w:t>recomendaciones</w:t>
          </w:r>
        </w:sdtContent>
      </w:sdt>
    </w:p>
    <w:p w14:paraId="46256E6E" w14:textId="7EAE5B6E" w:rsidR="00B628C5" w:rsidRPr="00296787" w:rsidRDefault="00B628C5" w:rsidP="00B628C5">
      <w:pPr>
        <w:rPr>
          <w:rFonts w:ascii="Mulish" w:hAnsi="Mulish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05"/>
        <w:gridCol w:w="3509"/>
        <w:gridCol w:w="2741"/>
        <w:gridCol w:w="2806"/>
      </w:tblGrid>
      <w:tr w:rsidR="000A457B" w:rsidRPr="00296787" w14:paraId="75C2BEBA" w14:textId="77777777" w:rsidTr="00064DC7">
        <w:trPr>
          <w:trHeight w:val="309"/>
          <w:tblHeader/>
        </w:trPr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C46C17" w14:textId="310EE274" w:rsidR="00085AD5" w:rsidRPr="00296787" w:rsidRDefault="00085AD5" w:rsidP="00423BF1">
            <w:pPr>
              <w:jc w:val="center"/>
              <w:rPr>
                <w:rFonts w:ascii="Mulish" w:hAnsi="Mulish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3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806F"/>
            <w:vAlign w:val="center"/>
          </w:tcPr>
          <w:p w14:paraId="6F0DBF29" w14:textId="77777777" w:rsidR="00085AD5" w:rsidRPr="00296787" w:rsidRDefault="00085AD5" w:rsidP="00423BF1">
            <w:pPr>
              <w:jc w:val="center"/>
              <w:rPr>
                <w:rFonts w:ascii="Mulish" w:hAnsi="Mulish"/>
                <w:b/>
                <w:color w:val="FFFFFF" w:themeColor="background1"/>
                <w:sz w:val="18"/>
                <w:szCs w:val="18"/>
              </w:rPr>
            </w:pPr>
            <w:r w:rsidRPr="00296787">
              <w:rPr>
                <w:rFonts w:ascii="Mulish" w:hAnsi="Mulish"/>
                <w:b/>
                <w:color w:val="FFFFFF" w:themeColor="background1"/>
                <w:sz w:val="18"/>
                <w:szCs w:val="18"/>
              </w:rPr>
              <w:t>Recomendado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806F"/>
            <w:vAlign w:val="center"/>
          </w:tcPr>
          <w:p w14:paraId="21735672" w14:textId="45276BE4" w:rsidR="00085AD5" w:rsidRPr="00296787" w:rsidRDefault="00085AD5" w:rsidP="00423BF1">
            <w:pPr>
              <w:jc w:val="center"/>
              <w:rPr>
                <w:rFonts w:ascii="Mulish" w:hAnsi="Mulish"/>
                <w:b/>
                <w:color w:val="FFFFFF" w:themeColor="background1"/>
                <w:sz w:val="18"/>
                <w:szCs w:val="18"/>
              </w:rPr>
            </w:pPr>
            <w:r w:rsidRPr="00296787">
              <w:rPr>
                <w:rFonts w:ascii="Mulish" w:hAnsi="Mulish"/>
                <w:b/>
                <w:color w:val="FFFFFF" w:themeColor="background1"/>
                <w:sz w:val="18"/>
                <w:szCs w:val="18"/>
              </w:rPr>
              <w:t>Situación en la 1º evaluación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6F"/>
            <w:vAlign w:val="center"/>
          </w:tcPr>
          <w:p w14:paraId="60C80DB5" w14:textId="37643780" w:rsidR="00085AD5" w:rsidRPr="00296787" w:rsidRDefault="00085AD5" w:rsidP="00423BF1">
            <w:pPr>
              <w:jc w:val="center"/>
              <w:rPr>
                <w:rFonts w:ascii="Mulish" w:hAnsi="Mulish"/>
                <w:b/>
                <w:color w:val="FFFFFF" w:themeColor="background1"/>
                <w:sz w:val="18"/>
                <w:szCs w:val="18"/>
              </w:rPr>
            </w:pPr>
            <w:r w:rsidRPr="00296787">
              <w:rPr>
                <w:rFonts w:ascii="Mulish" w:hAnsi="Mulish"/>
                <w:b/>
                <w:color w:val="FFFFFF" w:themeColor="background1"/>
                <w:sz w:val="18"/>
                <w:szCs w:val="18"/>
              </w:rPr>
              <w:t>Revisión actual</w:t>
            </w:r>
          </w:p>
        </w:tc>
      </w:tr>
      <w:tr w:rsidR="000A457B" w:rsidRPr="00A608C3" w14:paraId="29C94292" w14:textId="77777777" w:rsidTr="000A457B">
        <w:tc>
          <w:tcPr>
            <w:tcW w:w="1405" w:type="dxa"/>
            <w:vMerge w:val="restart"/>
            <w:tcBorders>
              <w:top w:val="single" w:sz="4" w:space="0" w:color="auto"/>
            </w:tcBorders>
            <w:vAlign w:val="center"/>
          </w:tcPr>
          <w:p w14:paraId="4B1BEDF0" w14:textId="71024FAD" w:rsidR="00AF751D" w:rsidRPr="00296787" w:rsidRDefault="00AF751D" w:rsidP="00423BF1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 xml:space="preserve">Localización y estructuración de la </w:t>
            </w:r>
            <w:r w:rsidR="000B778E" w:rsidRPr="00296787">
              <w:rPr>
                <w:rFonts w:ascii="Mulish" w:hAnsi="Mulish"/>
                <w:sz w:val="18"/>
                <w:szCs w:val="18"/>
              </w:rPr>
              <w:t>i</w:t>
            </w:r>
            <w:r w:rsidRPr="00296787">
              <w:rPr>
                <w:rFonts w:ascii="Mulish" w:hAnsi="Mulish"/>
                <w:sz w:val="18"/>
                <w:szCs w:val="18"/>
              </w:rPr>
              <w:t>nformación</w:t>
            </w:r>
          </w:p>
        </w:tc>
        <w:tc>
          <w:tcPr>
            <w:tcW w:w="3509" w:type="dxa"/>
            <w:tcBorders>
              <w:top w:val="single" w:sz="4" w:space="0" w:color="auto"/>
            </w:tcBorders>
            <w:vAlign w:val="center"/>
          </w:tcPr>
          <w:p w14:paraId="09840082" w14:textId="77777777" w:rsidR="00AF751D" w:rsidRPr="00296787" w:rsidRDefault="00AF751D" w:rsidP="00423BF1">
            <w:pPr>
              <w:jc w:val="both"/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Portal de Transparencia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774063369"/>
            <w:placeholder>
              <w:docPart w:val="DefaultPlaceholder_-1854013438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top w:val="single" w:sz="4" w:space="0" w:color="auto"/>
                </w:tcBorders>
                <w:vAlign w:val="center"/>
              </w:tcPr>
              <w:p w14:paraId="2814396B" w14:textId="0011EB5D" w:rsidR="00AF751D" w:rsidRPr="00DF05BD" w:rsidRDefault="00DE0E29" w:rsidP="00423BF1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tcBorders>
              <w:top w:val="single" w:sz="4" w:space="0" w:color="auto"/>
            </w:tcBorders>
            <w:vAlign w:val="center"/>
          </w:tcPr>
          <w:p w14:paraId="2AEB8E92" w14:textId="06A77E70" w:rsidR="00AF751D" w:rsidRPr="00DF05BD" w:rsidRDefault="0040060E" w:rsidP="00AC79CF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553321897"/>
                <w:placeholder>
                  <w:docPart w:val="E67FCC7B027D4826A0484EFAD1B05241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DE0E29">
                  <w:rPr>
                    <w:rStyle w:val="Estilo6"/>
                    <w:szCs w:val="18"/>
                  </w:rPr>
                  <w:t>Sí</w:t>
                </w:r>
              </w:sdtContent>
            </w:sdt>
          </w:p>
        </w:tc>
      </w:tr>
      <w:tr w:rsidR="000A457B" w:rsidRPr="00A608C3" w14:paraId="79C3262C" w14:textId="77777777" w:rsidTr="000A457B">
        <w:tc>
          <w:tcPr>
            <w:tcW w:w="1405" w:type="dxa"/>
            <w:vMerge/>
          </w:tcPr>
          <w:p w14:paraId="290B921D" w14:textId="77777777" w:rsidR="00AF751D" w:rsidRPr="00296787" w:rsidRDefault="00AF751D" w:rsidP="00423BF1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vAlign w:val="center"/>
          </w:tcPr>
          <w:p w14:paraId="3BF1296B" w14:textId="7C1E55C5" w:rsidR="00AF751D" w:rsidRPr="00296787" w:rsidRDefault="00AF751D" w:rsidP="00423BF1">
            <w:pPr>
              <w:jc w:val="both"/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Activación de los enlaces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148570143"/>
            <w:placeholder>
              <w:docPart w:val="4F8CA3CB6C4544DD81D69607343B5084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2DCEC145" w14:textId="1F79DA6A" w:rsidR="00AF751D" w:rsidRPr="00DF05BD" w:rsidRDefault="00DE0E29" w:rsidP="00423BF1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vAlign w:val="center"/>
          </w:tcPr>
          <w:p w14:paraId="6FD92DE9" w14:textId="2B0873D5" w:rsidR="00AF751D" w:rsidRPr="00DF05BD" w:rsidRDefault="0040060E" w:rsidP="00AC79CF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1234317400"/>
                <w:placeholder>
                  <w:docPart w:val="DefaultPlaceholder_-1854013438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DE0E29">
                  <w:rPr>
                    <w:rStyle w:val="Estilo6"/>
                    <w:szCs w:val="18"/>
                  </w:rPr>
                  <w:t>Sí</w:t>
                </w:r>
              </w:sdtContent>
            </w:sdt>
          </w:p>
        </w:tc>
      </w:tr>
      <w:tr w:rsidR="000A457B" w:rsidRPr="00A608C3" w14:paraId="3F30C985" w14:textId="77777777" w:rsidTr="000A457B">
        <w:tc>
          <w:tcPr>
            <w:tcW w:w="1405" w:type="dxa"/>
            <w:vMerge/>
          </w:tcPr>
          <w:p w14:paraId="4E9C60CB" w14:textId="77777777" w:rsidR="00AF751D" w:rsidRPr="00296787" w:rsidRDefault="00AF751D" w:rsidP="00423BF1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vAlign w:val="center"/>
          </w:tcPr>
          <w:p w14:paraId="603A1A7E" w14:textId="77777777" w:rsidR="00AF751D" w:rsidRPr="00296787" w:rsidRDefault="00AF751D" w:rsidP="00423BF1">
            <w:pPr>
              <w:jc w:val="both"/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Estructuración conforme a LTAIBG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-751128238"/>
            <w:placeholder>
              <w:docPart w:val="3B01875E066A46679B1DA35747865548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3017504E" w14:textId="22A504DC" w:rsidR="00AF751D" w:rsidRPr="00DF05BD" w:rsidRDefault="00DE0E29" w:rsidP="00423BF1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vAlign w:val="center"/>
          </w:tcPr>
          <w:p w14:paraId="097095D5" w14:textId="29E760BD" w:rsidR="00AF751D" w:rsidRPr="00DF05BD" w:rsidRDefault="0040060E" w:rsidP="00AC79CF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1862937735"/>
                <w:placeholder>
                  <w:docPart w:val="868E5098716D4518A2E46D0E39DD1AAE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ED123A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0A457B" w:rsidRPr="00A608C3" w14:paraId="27C6FD8E" w14:textId="77777777" w:rsidTr="000A457B">
        <w:trPr>
          <w:trHeight w:val="451"/>
        </w:trPr>
        <w:tc>
          <w:tcPr>
            <w:tcW w:w="1405" w:type="dxa"/>
            <w:vMerge/>
          </w:tcPr>
          <w:p w14:paraId="4DAFD58C" w14:textId="77777777" w:rsidR="00AF751D" w:rsidRPr="00296787" w:rsidRDefault="00AF751D" w:rsidP="00423BF1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vAlign w:val="center"/>
          </w:tcPr>
          <w:p w14:paraId="6DA03AB7" w14:textId="77777777" w:rsidR="00AF751D" w:rsidRPr="00296787" w:rsidRDefault="00AF751D" w:rsidP="00423BF1">
            <w:pPr>
              <w:jc w:val="both"/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Publicación de toda la información sujeta a obligaciones de publicidad activa en el Portal de Transparencia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1532686166"/>
            <w:placeholder>
              <w:docPart w:val="F059E1A388CF4315B90D2015089FEEC7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36F97D09" w14:textId="4260FE77" w:rsidR="00AF751D" w:rsidRPr="00DF05BD" w:rsidRDefault="00DE0E29" w:rsidP="00423BF1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vAlign w:val="center"/>
          </w:tcPr>
          <w:p w14:paraId="1C3E942B" w14:textId="5214F781" w:rsidR="00AF751D" w:rsidRPr="00DF05BD" w:rsidRDefault="0040060E" w:rsidP="00AC79CF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1620986137"/>
                <w:placeholder>
                  <w:docPart w:val="BAAA9D3FB38F4EA4BB61EA8F9DE0716E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ED123A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40BE567A" w14:textId="77777777" w:rsidTr="000A457B">
        <w:trPr>
          <w:trHeight w:val="263"/>
        </w:trPr>
        <w:tc>
          <w:tcPr>
            <w:tcW w:w="1405" w:type="dxa"/>
            <w:vMerge w:val="restart"/>
            <w:vAlign w:val="center"/>
          </w:tcPr>
          <w:p w14:paraId="17F9F273" w14:textId="622902FF" w:rsidR="00DF05BD" w:rsidRPr="00296787" w:rsidRDefault="00DF05BD" w:rsidP="00423BF1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Publicación de contenidos</w:t>
            </w:r>
          </w:p>
        </w:tc>
        <w:tc>
          <w:tcPr>
            <w:tcW w:w="3509" w:type="dxa"/>
            <w:vAlign w:val="center"/>
          </w:tcPr>
          <w:p w14:paraId="6AD6F2A7" w14:textId="77777777" w:rsidR="00DF05BD" w:rsidRPr="00296787" w:rsidRDefault="00DF05BD" w:rsidP="00423BF1">
            <w:pPr>
              <w:jc w:val="both"/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Normativa aplicable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2027593581"/>
            <w:placeholder>
              <w:docPart w:val="16C5A65AAF5448CB9591E352D0411CD5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5327D871" w14:textId="12A7F8A8" w:rsidR="00DF05BD" w:rsidRPr="00DF05BD" w:rsidRDefault="003F2F05" w:rsidP="00423BF1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Parcialmente</w:t>
                </w:r>
              </w:p>
            </w:tc>
          </w:sdtContent>
        </w:sdt>
        <w:tc>
          <w:tcPr>
            <w:tcW w:w="2806" w:type="dxa"/>
            <w:vAlign w:val="center"/>
          </w:tcPr>
          <w:p w14:paraId="3AA756EB" w14:textId="6CA5394F" w:rsidR="00DF05BD" w:rsidRPr="00DF05BD" w:rsidRDefault="0040060E" w:rsidP="00ED123A">
            <w:pPr>
              <w:jc w:val="both"/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2135514421"/>
                <w:placeholder>
                  <w:docPart w:val="F5A0CFCA75DC44BBBABAF779AF7A5E83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3F2F05">
                  <w:rPr>
                    <w:rStyle w:val="Estilo6"/>
                    <w:szCs w:val="18"/>
                  </w:rPr>
                  <w:t>Sí</w:t>
                </w:r>
              </w:sdtContent>
            </w:sdt>
          </w:p>
        </w:tc>
      </w:tr>
      <w:tr w:rsidR="003F2F05" w:rsidRPr="00A608C3" w14:paraId="0B2A4BED" w14:textId="77777777" w:rsidTr="000A457B">
        <w:tc>
          <w:tcPr>
            <w:tcW w:w="1405" w:type="dxa"/>
            <w:vMerge/>
            <w:vAlign w:val="center"/>
          </w:tcPr>
          <w:p w14:paraId="61086FBE" w14:textId="77777777" w:rsidR="003F2F05" w:rsidRPr="00296787" w:rsidRDefault="003F2F05" w:rsidP="003F2F05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1BB3BBAB" w14:textId="77777777" w:rsidR="003F2F05" w:rsidRPr="00296787" w:rsidRDefault="003F2F05" w:rsidP="003F2F05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Funciones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1870949250"/>
            <w:placeholder>
              <w:docPart w:val="6D5367535BCF448AA82DB7CAFCBCCF9F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bottom w:val="single" w:sz="4" w:space="0" w:color="auto"/>
                </w:tcBorders>
                <w:vAlign w:val="center"/>
              </w:tcPr>
              <w:p w14:paraId="59335B52" w14:textId="36EEAA08" w:rsidR="003F2F05" w:rsidRPr="00DF05BD" w:rsidRDefault="003F2F05" w:rsidP="003F2F05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14:paraId="22434E94" w14:textId="41CC902E" w:rsidR="003F2F05" w:rsidRPr="00DF05BD" w:rsidRDefault="0040060E" w:rsidP="003F2F05">
            <w:pPr>
              <w:jc w:val="both"/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1589920912"/>
                <w:placeholder>
                  <w:docPart w:val="326BE67C23424DFDAC3324CE0F8F5C3E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3F2F05">
                  <w:rPr>
                    <w:rStyle w:val="Estilo6"/>
                    <w:szCs w:val="18"/>
                  </w:rPr>
                  <w:t>Sí</w:t>
                </w:r>
              </w:sdtContent>
            </w:sdt>
            <w:r w:rsidR="003F2F05">
              <w:rPr>
                <w:szCs w:val="18"/>
              </w:rPr>
              <w:t xml:space="preserve">. </w:t>
            </w:r>
            <w:r w:rsidR="003F2F05" w:rsidRPr="006063C1">
              <w:rPr>
                <w:rFonts w:ascii="Mulish" w:hAnsi="Mulish"/>
                <w:sz w:val="18"/>
                <w:szCs w:val="18"/>
              </w:rPr>
              <w:t xml:space="preserve">Se </w:t>
            </w:r>
            <w:r w:rsidR="003F2F05">
              <w:rPr>
                <w:rFonts w:ascii="Mulish" w:hAnsi="Mulish"/>
                <w:sz w:val="18"/>
                <w:szCs w:val="18"/>
              </w:rPr>
              <w:t>publica</w:t>
            </w:r>
            <w:r w:rsidR="003F2F05" w:rsidRPr="006063C1">
              <w:rPr>
                <w:rFonts w:ascii="Mulish" w:hAnsi="Mulish"/>
                <w:sz w:val="18"/>
                <w:szCs w:val="18"/>
              </w:rPr>
              <w:t xml:space="preserve"> fuera del Portal de Transparencia.</w:t>
            </w:r>
          </w:p>
        </w:tc>
      </w:tr>
      <w:tr w:rsidR="00DF05BD" w:rsidRPr="00A608C3" w14:paraId="7AAD2D78" w14:textId="77777777" w:rsidTr="000A457B">
        <w:tc>
          <w:tcPr>
            <w:tcW w:w="1405" w:type="dxa"/>
            <w:vMerge/>
            <w:vAlign w:val="center"/>
          </w:tcPr>
          <w:p w14:paraId="70AF7380" w14:textId="77777777" w:rsidR="00DF05BD" w:rsidRPr="00296787" w:rsidRDefault="00DF05BD" w:rsidP="00423BF1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shd w:val="clear" w:color="auto" w:fill="FFFFFF" w:themeFill="background1"/>
            <w:vAlign w:val="center"/>
          </w:tcPr>
          <w:p w14:paraId="15EEDC61" w14:textId="77777777" w:rsidR="00DF05BD" w:rsidRPr="00296787" w:rsidRDefault="00DF05BD" w:rsidP="00423BF1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Registro de Actividades de Tratamiento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930632860"/>
            <w:placeholder>
              <w:docPart w:val="105ABBE679B242C88134FF5CF00FEE7A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shd w:val="clear" w:color="auto" w:fill="FFFFFF" w:themeFill="background1"/>
                <w:vAlign w:val="center"/>
              </w:tcPr>
              <w:p w14:paraId="078937DA" w14:textId="42E7F695" w:rsidR="00DF05BD" w:rsidRPr="00DF05BD" w:rsidRDefault="008A5A58" w:rsidP="00423BF1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shd w:val="clear" w:color="auto" w:fill="FFFFFF" w:themeFill="background1"/>
            <w:vAlign w:val="center"/>
          </w:tcPr>
          <w:p w14:paraId="36306C08" w14:textId="22D6804C" w:rsidR="00DF05BD" w:rsidRPr="00DF05BD" w:rsidRDefault="0040060E" w:rsidP="00AC79CF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127239483"/>
                <w:placeholder>
                  <w:docPart w:val="F1B7ED8BE5CF4A1AA79AB0D69826C0D5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8A5A58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3738104A" w14:textId="77777777" w:rsidTr="000A457B">
        <w:tc>
          <w:tcPr>
            <w:tcW w:w="1405" w:type="dxa"/>
            <w:vMerge/>
            <w:vAlign w:val="center"/>
          </w:tcPr>
          <w:p w14:paraId="60B64822" w14:textId="77777777" w:rsidR="00DF05BD" w:rsidRPr="00296787" w:rsidRDefault="00DF05BD" w:rsidP="00423BF1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vAlign w:val="center"/>
          </w:tcPr>
          <w:p w14:paraId="4BFA1DC9" w14:textId="77777777" w:rsidR="00DF05BD" w:rsidRPr="00296787" w:rsidRDefault="00DF05BD" w:rsidP="00423BF1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Descripción de la estructura organizativa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1524833368"/>
            <w:placeholder>
              <w:docPart w:val="2154D1220DBA489B95DD4819605FB5E1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55559544" w14:textId="798CB40A" w:rsidR="00DF05BD" w:rsidRPr="00DF05BD" w:rsidRDefault="00A92F2E" w:rsidP="00423BF1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Parcialmente</w:t>
                </w:r>
              </w:p>
            </w:tc>
          </w:sdtContent>
        </w:sdt>
        <w:tc>
          <w:tcPr>
            <w:tcW w:w="2806" w:type="dxa"/>
            <w:vAlign w:val="center"/>
          </w:tcPr>
          <w:p w14:paraId="4F4C2519" w14:textId="65E1233A" w:rsidR="00DF05BD" w:rsidRPr="00DF05BD" w:rsidRDefault="0040060E" w:rsidP="00AC79CF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1393733075"/>
                <w:placeholder>
                  <w:docPart w:val="9A50AC9CEB5D4E0FAA1736F5DC0E6E9E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A92F2E">
                  <w:rPr>
                    <w:rStyle w:val="Estilo6"/>
                    <w:szCs w:val="18"/>
                  </w:rPr>
                  <w:t>Parcialmente</w:t>
                </w:r>
              </w:sdtContent>
            </w:sdt>
          </w:p>
        </w:tc>
      </w:tr>
      <w:tr w:rsidR="00DF05BD" w:rsidRPr="00A608C3" w14:paraId="346F7F52" w14:textId="77777777" w:rsidTr="000A457B">
        <w:tc>
          <w:tcPr>
            <w:tcW w:w="1405" w:type="dxa"/>
            <w:vMerge/>
            <w:vAlign w:val="center"/>
          </w:tcPr>
          <w:p w14:paraId="7CD5C969" w14:textId="77777777" w:rsidR="00DF05BD" w:rsidRPr="00296787" w:rsidRDefault="00DF05BD" w:rsidP="00423BF1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vAlign w:val="center"/>
          </w:tcPr>
          <w:p w14:paraId="309CBBE1" w14:textId="77777777" w:rsidR="00DF05BD" w:rsidRPr="00296787" w:rsidRDefault="00DF05BD" w:rsidP="00423BF1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Organigrama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414439782"/>
            <w:placeholder>
              <w:docPart w:val="047FE07317CA4D34BEF7DC975B54A39E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07E06E99" w14:textId="10A0452C" w:rsidR="00DF05BD" w:rsidRPr="00DF05BD" w:rsidRDefault="006063C1" w:rsidP="00423BF1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vAlign w:val="center"/>
          </w:tcPr>
          <w:p w14:paraId="47FF9E7A" w14:textId="49002724" w:rsidR="00DF05BD" w:rsidRPr="00DF05BD" w:rsidRDefault="0040060E" w:rsidP="00AC79CF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813572627"/>
                <w:placeholder>
                  <w:docPart w:val="0AC01390D91D42C3A165E7F9BEEF45A0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6063C1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66564800" w14:textId="77777777" w:rsidTr="000A457B">
        <w:tc>
          <w:tcPr>
            <w:tcW w:w="1405" w:type="dxa"/>
            <w:vMerge/>
            <w:vAlign w:val="center"/>
          </w:tcPr>
          <w:p w14:paraId="34742DD4" w14:textId="77777777" w:rsidR="00DF05BD" w:rsidRPr="00296787" w:rsidRDefault="00DF05BD" w:rsidP="00423BF1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vAlign w:val="center"/>
          </w:tcPr>
          <w:p w14:paraId="680EEAF7" w14:textId="77777777" w:rsidR="00DF05BD" w:rsidRPr="00296787" w:rsidRDefault="00DF05BD" w:rsidP="00423BF1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Identificación de los máximos responsables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-94643717"/>
            <w:placeholder>
              <w:docPart w:val="F34FE57CBE484668B85F07FE2CAED1C9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1F58F47A" w14:textId="275EF156" w:rsidR="00DF05BD" w:rsidRPr="00DF05BD" w:rsidRDefault="006063C1" w:rsidP="00423BF1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vAlign w:val="center"/>
          </w:tcPr>
          <w:p w14:paraId="32A7B1A1" w14:textId="00BB40B5" w:rsidR="00DF05BD" w:rsidRPr="00DF05BD" w:rsidRDefault="0040060E" w:rsidP="006063C1">
            <w:pPr>
              <w:jc w:val="both"/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746539046"/>
                <w:placeholder>
                  <w:docPart w:val="9D51F9F8C55A4DEC9463F764EA4C3478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6063C1">
                  <w:rPr>
                    <w:rStyle w:val="Estilo6"/>
                    <w:szCs w:val="18"/>
                  </w:rPr>
                  <w:t>Sí</w:t>
                </w:r>
              </w:sdtContent>
            </w:sdt>
            <w:r w:rsidR="006063C1">
              <w:rPr>
                <w:szCs w:val="18"/>
              </w:rPr>
              <w:t xml:space="preserve">. </w:t>
            </w:r>
            <w:r w:rsidR="006063C1" w:rsidRPr="006063C1">
              <w:rPr>
                <w:rFonts w:ascii="Mulish" w:hAnsi="Mulish"/>
                <w:sz w:val="18"/>
                <w:szCs w:val="18"/>
              </w:rPr>
              <w:t xml:space="preserve">Se </w:t>
            </w:r>
            <w:r w:rsidR="008A5A58">
              <w:rPr>
                <w:rFonts w:ascii="Mulish" w:hAnsi="Mulish"/>
                <w:sz w:val="18"/>
                <w:szCs w:val="18"/>
              </w:rPr>
              <w:t>publica</w:t>
            </w:r>
            <w:r w:rsidR="006063C1" w:rsidRPr="006063C1">
              <w:rPr>
                <w:rFonts w:ascii="Mulish" w:hAnsi="Mulish"/>
                <w:sz w:val="18"/>
                <w:szCs w:val="18"/>
              </w:rPr>
              <w:t xml:space="preserve"> fuera del Portal de Transparencia.</w:t>
            </w:r>
          </w:p>
        </w:tc>
      </w:tr>
      <w:tr w:rsidR="00DF05BD" w:rsidRPr="00A608C3" w14:paraId="524E07ED" w14:textId="77777777" w:rsidTr="000A457B">
        <w:tc>
          <w:tcPr>
            <w:tcW w:w="1405" w:type="dxa"/>
            <w:vMerge/>
            <w:vAlign w:val="center"/>
          </w:tcPr>
          <w:p w14:paraId="17151207" w14:textId="77777777" w:rsidR="00DF05BD" w:rsidRPr="00296787" w:rsidRDefault="00DF05BD" w:rsidP="00423BF1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1E614AD8" w14:textId="77777777" w:rsidR="00DF05BD" w:rsidRPr="00296787" w:rsidRDefault="00DF05BD" w:rsidP="00423BF1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Perfil y trayectoria profesional de los máximos responsables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-1996099293"/>
            <w:placeholder>
              <w:docPart w:val="AB6BE735DC634883971DA8645AFA2662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bottom w:val="single" w:sz="4" w:space="0" w:color="auto"/>
                </w:tcBorders>
                <w:vAlign w:val="center"/>
              </w:tcPr>
              <w:p w14:paraId="15811212" w14:textId="74044C84" w:rsidR="00DF05BD" w:rsidRPr="00DF05BD" w:rsidRDefault="002A277F" w:rsidP="00423BF1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14:paraId="139EE89A" w14:textId="406633BC" w:rsidR="00DF05BD" w:rsidRPr="00DF05BD" w:rsidRDefault="0040060E" w:rsidP="00AC79CF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613178480"/>
                <w:placeholder>
                  <w:docPart w:val="3C134EBD2F3E4E01A26C5882A4F4F16E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2A277F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77B4B8DD" w14:textId="77777777" w:rsidTr="000A457B">
        <w:tc>
          <w:tcPr>
            <w:tcW w:w="1405" w:type="dxa"/>
            <w:vMerge/>
            <w:vAlign w:val="center"/>
          </w:tcPr>
          <w:p w14:paraId="6FBA057F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4E71DD9C" w14:textId="149653FA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>
              <w:rPr>
                <w:rFonts w:ascii="Mulish" w:hAnsi="Mulish"/>
                <w:sz w:val="18"/>
                <w:szCs w:val="18"/>
              </w:rPr>
              <w:t>Planes y programas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1940634731"/>
            <w:placeholder>
              <w:docPart w:val="86D3F1C6A1644C3E80206F297BC2C8A1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bottom w:val="single" w:sz="4" w:space="0" w:color="auto"/>
                </w:tcBorders>
                <w:vAlign w:val="center"/>
              </w:tcPr>
              <w:p w14:paraId="014F974C" w14:textId="17835FDF" w:rsidR="00DF05BD" w:rsidRPr="00DF05BD" w:rsidRDefault="002A277F" w:rsidP="0084782E">
                <w:pPr>
                  <w:jc w:val="center"/>
                  <w:rPr>
                    <w:rStyle w:val="Estilo4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14:paraId="656BE81E" w14:textId="256A8E1B" w:rsidR="00DF05BD" w:rsidRPr="00DF05BD" w:rsidRDefault="0040060E" w:rsidP="0084782E">
            <w:pPr>
              <w:rPr>
                <w:rStyle w:val="Estilo6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1284724228"/>
                <w:placeholder>
                  <w:docPart w:val="08529E12980148898C0011DFDAC280E7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2C42EE">
                  <w:rPr>
                    <w:rStyle w:val="Estilo6"/>
                    <w:szCs w:val="18"/>
                  </w:rPr>
                  <w:t>Sí</w:t>
                </w:r>
              </w:sdtContent>
            </w:sdt>
          </w:p>
        </w:tc>
      </w:tr>
      <w:tr w:rsidR="00DF05BD" w:rsidRPr="00A608C3" w14:paraId="770DAD55" w14:textId="77777777" w:rsidTr="000A457B">
        <w:tc>
          <w:tcPr>
            <w:tcW w:w="1405" w:type="dxa"/>
            <w:vMerge/>
            <w:vAlign w:val="center"/>
          </w:tcPr>
          <w:p w14:paraId="1F761A5A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10DD9ECD" w14:textId="7B3FF6FD" w:rsidR="00DF05BD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>
              <w:rPr>
                <w:rFonts w:ascii="Mulish" w:hAnsi="Mulish"/>
                <w:sz w:val="18"/>
                <w:szCs w:val="18"/>
              </w:rPr>
              <w:t>Grado de cumplimiento y resultados de planes y programas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-270316236"/>
            <w:placeholder>
              <w:docPart w:val="2E560EF8EED14D49A2EE894E42A35815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bottom w:val="single" w:sz="4" w:space="0" w:color="auto"/>
                </w:tcBorders>
                <w:vAlign w:val="center"/>
              </w:tcPr>
              <w:p w14:paraId="2121E97A" w14:textId="3B77B7EC" w:rsidR="00DF05BD" w:rsidRPr="00DF05BD" w:rsidRDefault="002A277F" w:rsidP="0084782E">
                <w:pPr>
                  <w:jc w:val="center"/>
                  <w:rPr>
                    <w:rStyle w:val="Estilo4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14:paraId="2D06C058" w14:textId="78960DE4" w:rsidR="00DF05BD" w:rsidRPr="00DF05BD" w:rsidRDefault="0040060E" w:rsidP="0084782E">
            <w:pPr>
              <w:rPr>
                <w:rStyle w:val="Estilo6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43179916"/>
                <w:placeholder>
                  <w:docPart w:val="32D8CE9446654B77AF50C7713CDE3435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2A277F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2671833F" w14:textId="77777777" w:rsidTr="000A457B">
        <w:tc>
          <w:tcPr>
            <w:tcW w:w="1405" w:type="dxa"/>
            <w:vMerge/>
            <w:vAlign w:val="center"/>
          </w:tcPr>
          <w:p w14:paraId="1C4082E5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71EA46E8" w14:textId="08E6A40A" w:rsidR="00DF05BD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>
              <w:rPr>
                <w:rFonts w:ascii="Mulish" w:hAnsi="Mulish"/>
                <w:sz w:val="18"/>
                <w:szCs w:val="18"/>
              </w:rPr>
              <w:t>Indicadores de medida y valoración de planes y programas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-1180434805"/>
            <w:placeholder>
              <w:docPart w:val="1A369652BEBD4B2A85828CDC99363891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bottom w:val="single" w:sz="4" w:space="0" w:color="auto"/>
                </w:tcBorders>
                <w:vAlign w:val="center"/>
              </w:tcPr>
              <w:p w14:paraId="43AF2991" w14:textId="3E10386A" w:rsidR="00DF05BD" w:rsidRPr="00DF05BD" w:rsidRDefault="002A277F" w:rsidP="0084782E">
                <w:pPr>
                  <w:jc w:val="center"/>
                  <w:rPr>
                    <w:rStyle w:val="Estilo4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14:paraId="31DA801C" w14:textId="16DDFE05" w:rsidR="00DF05BD" w:rsidRPr="00DF05BD" w:rsidRDefault="0040060E" w:rsidP="0084782E">
            <w:pPr>
              <w:rPr>
                <w:rStyle w:val="Estilo6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391396515"/>
                <w:placeholder>
                  <w:docPart w:val="F66A9F3DD8A64232AD3E42C2CC3CB5AA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2A277F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59CA7297" w14:textId="77777777" w:rsidTr="000A457B">
        <w:tc>
          <w:tcPr>
            <w:tcW w:w="1405" w:type="dxa"/>
            <w:vMerge/>
            <w:vAlign w:val="center"/>
          </w:tcPr>
          <w:p w14:paraId="20AE6B0E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5E4DB06E" w14:textId="7462B443" w:rsidR="00DF05BD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>
              <w:rPr>
                <w:rFonts w:ascii="Mulish" w:hAnsi="Mulish"/>
                <w:sz w:val="18"/>
                <w:szCs w:val="18"/>
              </w:rPr>
              <w:t>Directrices, instrucciones, acuerdos, circulares o respuestas a consultas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122439435"/>
            <w:placeholder>
              <w:docPart w:val="1D952E064C9149A5A5BB66FAC00918B4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bottom w:val="single" w:sz="4" w:space="0" w:color="auto"/>
                </w:tcBorders>
                <w:vAlign w:val="center"/>
              </w:tcPr>
              <w:p w14:paraId="65765C94" w14:textId="49BF79D5" w:rsidR="00DF05BD" w:rsidRPr="00DF05BD" w:rsidRDefault="002A277F" w:rsidP="0084782E">
                <w:pPr>
                  <w:jc w:val="center"/>
                  <w:rPr>
                    <w:rStyle w:val="Estilo4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14:paraId="08CA73D5" w14:textId="600B9FAB" w:rsidR="00DF05BD" w:rsidRPr="00DF05BD" w:rsidRDefault="0040060E" w:rsidP="0084782E">
            <w:pPr>
              <w:rPr>
                <w:rStyle w:val="Estilo6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1156905277"/>
                <w:placeholder>
                  <w:docPart w:val="9DF4CFEA90C84020AC5153419DC67DF7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2A277F">
                  <w:rPr>
                    <w:rStyle w:val="Estilo6"/>
                    <w:szCs w:val="18"/>
                  </w:rPr>
                  <w:t>Sí</w:t>
                </w:r>
              </w:sdtContent>
            </w:sdt>
            <w:r w:rsidR="002A277F">
              <w:rPr>
                <w:szCs w:val="18"/>
              </w:rPr>
              <w:t xml:space="preserve">. </w:t>
            </w:r>
            <w:r w:rsidR="002A277F" w:rsidRPr="002A277F">
              <w:rPr>
                <w:rFonts w:ascii="Mulish" w:hAnsi="Mulish"/>
                <w:sz w:val="18"/>
                <w:szCs w:val="18"/>
              </w:rPr>
              <w:t>No aplica.</w:t>
            </w:r>
          </w:p>
        </w:tc>
      </w:tr>
      <w:tr w:rsidR="002A277F" w:rsidRPr="00A608C3" w14:paraId="038063BC" w14:textId="77777777" w:rsidTr="000A457B">
        <w:tc>
          <w:tcPr>
            <w:tcW w:w="1405" w:type="dxa"/>
            <w:vMerge/>
            <w:vAlign w:val="center"/>
          </w:tcPr>
          <w:p w14:paraId="0C92AFFF" w14:textId="77777777" w:rsidR="002A277F" w:rsidRPr="00296787" w:rsidRDefault="002A277F" w:rsidP="002A277F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727676AA" w14:textId="26DCA220" w:rsidR="002A277F" w:rsidRDefault="002A277F" w:rsidP="002A277F">
            <w:pPr>
              <w:rPr>
                <w:rFonts w:ascii="Mulish" w:hAnsi="Mulish"/>
                <w:sz w:val="18"/>
                <w:szCs w:val="18"/>
              </w:rPr>
            </w:pPr>
            <w:r>
              <w:rPr>
                <w:rFonts w:ascii="Mulish" w:hAnsi="Mulish"/>
                <w:sz w:val="18"/>
                <w:szCs w:val="18"/>
              </w:rPr>
              <w:t>Documentos sometidos a información pública durante la tramitación de textos normativos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97150255"/>
            <w:placeholder>
              <w:docPart w:val="75433C12908B4462859B25A54C43B6A2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bottom w:val="single" w:sz="4" w:space="0" w:color="auto"/>
                </w:tcBorders>
                <w:vAlign w:val="center"/>
              </w:tcPr>
              <w:p w14:paraId="45B35E54" w14:textId="02A70341" w:rsidR="002A277F" w:rsidRPr="00DF05BD" w:rsidRDefault="002A277F" w:rsidP="002A277F">
                <w:pPr>
                  <w:jc w:val="center"/>
                  <w:rPr>
                    <w:rStyle w:val="Estilo4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14:paraId="0D369F0D" w14:textId="12085F05" w:rsidR="002A277F" w:rsidRPr="00DF05BD" w:rsidRDefault="0040060E" w:rsidP="002A277F">
            <w:pPr>
              <w:rPr>
                <w:rStyle w:val="Estilo6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390703960"/>
                <w:placeholder>
                  <w:docPart w:val="F1DE56F54DF14B3F962463CC066A5778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2A277F">
                  <w:rPr>
                    <w:rStyle w:val="Estilo6"/>
                    <w:szCs w:val="18"/>
                  </w:rPr>
                  <w:t>Sí</w:t>
                </w:r>
              </w:sdtContent>
            </w:sdt>
            <w:r w:rsidR="002A277F">
              <w:rPr>
                <w:szCs w:val="18"/>
              </w:rPr>
              <w:t xml:space="preserve">. </w:t>
            </w:r>
            <w:r w:rsidR="002A277F" w:rsidRPr="002A277F">
              <w:rPr>
                <w:rFonts w:ascii="Mulish" w:hAnsi="Mulish"/>
                <w:sz w:val="18"/>
                <w:szCs w:val="18"/>
              </w:rPr>
              <w:t>No aplica.</w:t>
            </w:r>
          </w:p>
        </w:tc>
      </w:tr>
      <w:tr w:rsidR="00DF05BD" w:rsidRPr="00A608C3" w14:paraId="02696959" w14:textId="77777777" w:rsidTr="000A457B">
        <w:tc>
          <w:tcPr>
            <w:tcW w:w="1405" w:type="dxa"/>
            <w:vMerge/>
            <w:vAlign w:val="center"/>
          </w:tcPr>
          <w:p w14:paraId="169300D7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2094079B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Contratos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4563488"/>
            <w:placeholder>
              <w:docPart w:val="57B4BB54EB5C4BF199C76B97E2AA7588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bottom w:val="single" w:sz="4" w:space="0" w:color="auto"/>
                </w:tcBorders>
                <w:vAlign w:val="center"/>
              </w:tcPr>
              <w:p w14:paraId="69F4946E" w14:textId="6C2BE337" w:rsidR="00DF05BD" w:rsidRPr="00DF05BD" w:rsidRDefault="009C1DD4" w:rsidP="0084782E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14:paraId="66EF38F8" w14:textId="265E49EC" w:rsidR="00DF05BD" w:rsidRPr="00DF05BD" w:rsidRDefault="0040060E" w:rsidP="0084782E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1532384394"/>
                <w:placeholder>
                  <w:docPart w:val="287DE673C48A4A60BE1DF8FC0CDAC198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9C1DD4">
                  <w:rPr>
                    <w:rStyle w:val="Estilo6"/>
                    <w:szCs w:val="18"/>
                  </w:rPr>
                  <w:t>Sí</w:t>
                </w:r>
              </w:sdtContent>
            </w:sdt>
          </w:p>
        </w:tc>
      </w:tr>
      <w:tr w:rsidR="00DF05BD" w:rsidRPr="00A608C3" w14:paraId="01CD5A08" w14:textId="77777777" w:rsidTr="000A457B">
        <w:tc>
          <w:tcPr>
            <w:tcW w:w="1405" w:type="dxa"/>
            <w:vMerge/>
            <w:vAlign w:val="center"/>
          </w:tcPr>
          <w:p w14:paraId="20FB3A59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shd w:val="clear" w:color="auto" w:fill="auto"/>
            <w:vAlign w:val="center"/>
          </w:tcPr>
          <w:p w14:paraId="60FA38F5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 xml:space="preserve">Modificaciones de contratos 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-175960179"/>
            <w:placeholder>
              <w:docPart w:val="30D7069213034BE080388F2D87846DEB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shd w:val="clear" w:color="auto" w:fill="auto"/>
                <w:vAlign w:val="center"/>
              </w:tcPr>
              <w:p w14:paraId="7A67EA90" w14:textId="10DBC381" w:rsidR="00DF05BD" w:rsidRPr="00DF05BD" w:rsidRDefault="00604209" w:rsidP="0084782E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shd w:val="clear" w:color="auto" w:fill="auto"/>
            <w:vAlign w:val="center"/>
          </w:tcPr>
          <w:p w14:paraId="7F9E952A" w14:textId="59DBED1E" w:rsidR="00DF05BD" w:rsidRPr="00DF05BD" w:rsidRDefault="0040060E" w:rsidP="0084782E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509066418"/>
                <w:placeholder>
                  <w:docPart w:val="D50F236437104FE39FA75E20A467853A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604209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9C1DD4" w:rsidRPr="00A608C3" w14:paraId="45318F11" w14:textId="77777777" w:rsidTr="000A457B">
        <w:tc>
          <w:tcPr>
            <w:tcW w:w="1405" w:type="dxa"/>
            <w:vMerge/>
            <w:vAlign w:val="center"/>
          </w:tcPr>
          <w:p w14:paraId="3E039C6E" w14:textId="77777777" w:rsidR="009C1DD4" w:rsidRPr="00296787" w:rsidRDefault="009C1DD4" w:rsidP="009C1DD4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shd w:val="clear" w:color="auto" w:fill="auto"/>
            <w:vAlign w:val="center"/>
          </w:tcPr>
          <w:p w14:paraId="2B94F24B" w14:textId="347E8B10" w:rsidR="009C1DD4" w:rsidRPr="00296787" w:rsidRDefault="009C1DD4" w:rsidP="009C1DD4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 xml:space="preserve">Desistimientos y renuncias 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-925113472"/>
            <w:placeholder>
              <w:docPart w:val="D1A2FA0FD4C54D33945C2CB81F9A5FE3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shd w:val="clear" w:color="auto" w:fill="auto"/>
                <w:vAlign w:val="center"/>
              </w:tcPr>
              <w:p w14:paraId="0C1FF8EC" w14:textId="440F89A9" w:rsidR="009C1DD4" w:rsidRPr="00DF05BD" w:rsidRDefault="009C1DD4" w:rsidP="009C1DD4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shd w:val="clear" w:color="auto" w:fill="auto"/>
            <w:vAlign w:val="center"/>
          </w:tcPr>
          <w:p w14:paraId="419D28C3" w14:textId="068AD336" w:rsidR="009C1DD4" w:rsidRPr="00DF05BD" w:rsidRDefault="0040060E" w:rsidP="009C1DD4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187341150"/>
                <w:placeholder>
                  <w:docPart w:val="C8749A6BCBA1467EA3CB7E559720F583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9C1DD4">
                  <w:rPr>
                    <w:rStyle w:val="Estilo6"/>
                    <w:szCs w:val="18"/>
                  </w:rPr>
                  <w:t>Sí</w:t>
                </w:r>
              </w:sdtContent>
            </w:sdt>
            <w:r w:rsidR="009C1DD4">
              <w:rPr>
                <w:szCs w:val="18"/>
              </w:rPr>
              <w:t xml:space="preserve">. </w:t>
            </w:r>
            <w:r w:rsidR="009C1DD4" w:rsidRPr="009C1DD4">
              <w:rPr>
                <w:rFonts w:ascii="Mulish" w:hAnsi="Mulish"/>
                <w:sz w:val="18"/>
                <w:szCs w:val="18"/>
              </w:rPr>
              <w:t>No aplica.</w:t>
            </w:r>
          </w:p>
        </w:tc>
      </w:tr>
      <w:tr w:rsidR="00DF05BD" w:rsidRPr="00A608C3" w14:paraId="54396D97" w14:textId="77777777" w:rsidTr="000A457B">
        <w:tc>
          <w:tcPr>
            <w:tcW w:w="1405" w:type="dxa"/>
            <w:vMerge/>
            <w:vAlign w:val="center"/>
          </w:tcPr>
          <w:p w14:paraId="194A4AEE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shd w:val="clear" w:color="auto" w:fill="auto"/>
            <w:vAlign w:val="center"/>
          </w:tcPr>
          <w:p w14:paraId="52295870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Datos estadísticos sobre contratos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1735281266"/>
            <w:placeholder>
              <w:docPart w:val="21A1C266386B4FE4B839B4E9A05FEE9F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shd w:val="clear" w:color="auto" w:fill="auto"/>
                <w:vAlign w:val="center"/>
              </w:tcPr>
              <w:p w14:paraId="1732A193" w14:textId="7C5DD841" w:rsidR="00DF05BD" w:rsidRPr="00DF05BD" w:rsidRDefault="00604209" w:rsidP="0084782E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shd w:val="clear" w:color="auto" w:fill="auto"/>
            <w:vAlign w:val="center"/>
          </w:tcPr>
          <w:p w14:paraId="0C6D3290" w14:textId="175DCAF5" w:rsidR="00DF05BD" w:rsidRPr="00DF05BD" w:rsidRDefault="0040060E" w:rsidP="0084782E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1435131607"/>
                <w:placeholder>
                  <w:docPart w:val="6BE4BF765C7147E2ABA8AC1C9D7615D3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604209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51080240" w14:textId="77777777" w:rsidTr="000A457B">
        <w:tc>
          <w:tcPr>
            <w:tcW w:w="1405" w:type="dxa"/>
            <w:vMerge/>
            <w:vAlign w:val="center"/>
          </w:tcPr>
          <w:p w14:paraId="3A2E2B4C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shd w:val="clear" w:color="auto" w:fill="auto"/>
            <w:vAlign w:val="center"/>
          </w:tcPr>
          <w:p w14:paraId="183FDC9A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Datos estadísticos de contratación de PYMES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446975851"/>
            <w:placeholder>
              <w:docPart w:val="7E9F69F85AC242A88CB19C18BBA7A407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shd w:val="clear" w:color="auto" w:fill="auto"/>
                <w:vAlign w:val="center"/>
              </w:tcPr>
              <w:p w14:paraId="64FEB930" w14:textId="1FED4CD7" w:rsidR="00DF05BD" w:rsidRPr="00DF05BD" w:rsidRDefault="00604209" w:rsidP="0084782E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shd w:val="clear" w:color="auto" w:fill="auto"/>
            <w:vAlign w:val="center"/>
          </w:tcPr>
          <w:p w14:paraId="1B135DF3" w14:textId="5600DD85" w:rsidR="00DF05BD" w:rsidRPr="00DF05BD" w:rsidRDefault="0040060E" w:rsidP="0084782E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544027573"/>
                <w:placeholder>
                  <w:docPart w:val="7AB502E6D3CD4216811D2681055DDC7B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604209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51EA3C58" w14:textId="77777777" w:rsidTr="000A457B">
        <w:tc>
          <w:tcPr>
            <w:tcW w:w="1405" w:type="dxa"/>
            <w:vMerge/>
            <w:vAlign w:val="center"/>
          </w:tcPr>
          <w:p w14:paraId="3B4B3C53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shd w:val="clear" w:color="auto" w:fill="auto"/>
            <w:vAlign w:val="center"/>
          </w:tcPr>
          <w:p w14:paraId="50560548" w14:textId="0CAA96D8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Contratos menores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2010626873"/>
            <w:placeholder>
              <w:docPart w:val="2467E252BBBC445AA0018497D0EC7177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shd w:val="clear" w:color="auto" w:fill="auto"/>
                <w:vAlign w:val="center"/>
              </w:tcPr>
              <w:p w14:paraId="0F157FCA" w14:textId="1199CA7B" w:rsidR="00DF05BD" w:rsidRPr="00DF05BD" w:rsidRDefault="009C1DD4" w:rsidP="0084782E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shd w:val="clear" w:color="auto" w:fill="auto"/>
            <w:vAlign w:val="center"/>
          </w:tcPr>
          <w:p w14:paraId="46D419AF" w14:textId="01A1DFD0" w:rsidR="00DF05BD" w:rsidRPr="00DF05BD" w:rsidRDefault="0040060E" w:rsidP="0084782E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1825660938"/>
                <w:placeholder>
                  <w:docPart w:val="4C5FF48CBDD04CA8983307A5793D6D1D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9C1DD4">
                  <w:rPr>
                    <w:rStyle w:val="Estilo6"/>
                    <w:szCs w:val="18"/>
                  </w:rPr>
                  <w:t>Sí</w:t>
                </w:r>
              </w:sdtContent>
            </w:sdt>
          </w:p>
        </w:tc>
      </w:tr>
      <w:tr w:rsidR="0058537C" w:rsidRPr="00A608C3" w14:paraId="451EBC40" w14:textId="77777777" w:rsidTr="000A457B">
        <w:tc>
          <w:tcPr>
            <w:tcW w:w="1405" w:type="dxa"/>
            <w:vMerge/>
            <w:vAlign w:val="center"/>
          </w:tcPr>
          <w:p w14:paraId="2219D9C8" w14:textId="77777777" w:rsidR="0058537C" w:rsidRPr="00296787" w:rsidRDefault="0058537C" w:rsidP="0058537C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C49104" w14:textId="77777777" w:rsidR="0058537C" w:rsidRPr="00296787" w:rsidRDefault="0058537C" w:rsidP="0058537C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Convenios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1399242443"/>
            <w:placeholder>
              <w:docPart w:val="92B3A9591F784F4CB5CEB819A77FB2F0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13FC2B9C" w14:textId="2BF32A77" w:rsidR="0058537C" w:rsidRPr="00DF05BD" w:rsidRDefault="0058537C" w:rsidP="0058537C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21BB64" w14:textId="421F62F2" w:rsidR="0058537C" w:rsidRPr="00DF05BD" w:rsidRDefault="0040060E" w:rsidP="0058537C">
            <w:pPr>
              <w:jc w:val="both"/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640888323"/>
                <w:placeholder>
                  <w:docPart w:val="34F6E130FD92400AA562F8491354E8BD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58537C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50D4C3AA" w14:textId="77777777" w:rsidTr="000A457B">
        <w:tc>
          <w:tcPr>
            <w:tcW w:w="1405" w:type="dxa"/>
            <w:vMerge/>
            <w:vAlign w:val="center"/>
          </w:tcPr>
          <w:p w14:paraId="5E5D43BF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FCDE9D" w14:textId="6137875D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>
              <w:rPr>
                <w:rFonts w:ascii="Mulish" w:hAnsi="Mulish"/>
                <w:sz w:val="18"/>
                <w:szCs w:val="18"/>
              </w:rPr>
              <w:t>Encomiendas</w:t>
            </w:r>
            <w:r w:rsidR="00CF2E7B">
              <w:rPr>
                <w:rFonts w:ascii="Mulish" w:hAnsi="Mulish"/>
                <w:sz w:val="18"/>
                <w:szCs w:val="18"/>
              </w:rPr>
              <w:t xml:space="preserve"> y encargos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459304877"/>
            <w:placeholder>
              <w:docPart w:val="C02D967344D84C75AE406707AED59E6A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11F4F9EA" w14:textId="2084040B" w:rsidR="00DF05BD" w:rsidRPr="00DF05BD" w:rsidRDefault="00C97E75" w:rsidP="0084782E">
                <w:pPr>
                  <w:jc w:val="center"/>
                  <w:rPr>
                    <w:rStyle w:val="Estilo4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24476B" w14:textId="546B08E1" w:rsidR="00DF05BD" w:rsidRPr="00DF05BD" w:rsidRDefault="0040060E" w:rsidP="0084782E">
            <w:pPr>
              <w:rPr>
                <w:rStyle w:val="Estilo6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1989536815"/>
                <w:placeholder>
                  <w:docPart w:val="1527B28AAB9A46DD92881E3125673BF5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C97E75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00C3BCEC" w14:textId="77777777" w:rsidTr="000A457B">
        <w:tc>
          <w:tcPr>
            <w:tcW w:w="1405" w:type="dxa"/>
            <w:vMerge/>
            <w:vAlign w:val="center"/>
          </w:tcPr>
          <w:p w14:paraId="0EE178A0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DD3BC8" w14:textId="4291F2C7" w:rsidR="00DF05BD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>
              <w:rPr>
                <w:rFonts w:ascii="Mulish" w:hAnsi="Mulish"/>
                <w:sz w:val="18"/>
                <w:szCs w:val="18"/>
              </w:rPr>
              <w:t>Subcontrataciones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949511696"/>
            <w:placeholder>
              <w:docPart w:val="71D857987BE041F1B291CF21FA70E0F3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144B6790" w14:textId="27FE0607" w:rsidR="00DF05BD" w:rsidRPr="00DF05BD" w:rsidRDefault="00C97E75" w:rsidP="0084782E">
                <w:pPr>
                  <w:jc w:val="center"/>
                  <w:rPr>
                    <w:rStyle w:val="Estilo4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D0B530" w14:textId="05460600" w:rsidR="00DF05BD" w:rsidRPr="00DF05BD" w:rsidRDefault="0040060E" w:rsidP="0084782E">
            <w:pPr>
              <w:rPr>
                <w:rStyle w:val="Estilo6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425034900"/>
                <w:placeholder>
                  <w:docPart w:val="025BCDFF895F4C449E88571BE2F726FA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C97E75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3A550EF3" w14:textId="77777777" w:rsidTr="000A457B">
        <w:tc>
          <w:tcPr>
            <w:tcW w:w="1405" w:type="dxa"/>
            <w:vMerge/>
            <w:vAlign w:val="center"/>
          </w:tcPr>
          <w:p w14:paraId="4728C3AF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vAlign w:val="center"/>
          </w:tcPr>
          <w:p w14:paraId="01E7E1A7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Subvenciones y ayudas públicas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809448800"/>
            <w:placeholder>
              <w:docPart w:val="DF51AEBFA87D4CECB141FF500CDBC335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37C86550" w14:textId="24155BB5" w:rsidR="00DF05BD" w:rsidRPr="00DF05BD" w:rsidRDefault="00C97E75" w:rsidP="0084782E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vAlign w:val="center"/>
          </w:tcPr>
          <w:p w14:paraId="1DE376E6" w14:textId="7C3BA28A" w:rsidR="00DF05BD" w:rsidRPr="00DF05BD" w:rsidRDefault="0040060E" w:rsidP="0084782E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314311842"/>
                <w:placeholder>
                  <w:docPart w:val="541F8607B8694BBB9C261A766D9DF50F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8A5A58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53B5D705" w14:textId="77777777" w:rsidTr="000A457B">
        <w:tc>
          <w:tcPr>
            <w:tcW w:w="1405" w:type="dxa"/>
            <w:vMerge/>
            <w:vAlign w:val="center"/>
          </w:tcPr>
          <w:p w14:paraId="6C2B5F5C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56F63984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Presupuesto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1102775330"/>
            <w:placeholder>
              <w:docPart w:val="D40A504A7A744F3B83D997D6DDB68F7A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bottom w:val="single" w:sz="4" w:space="0" w:color="auto"/>
                </w:tcBorders>
                <w:vAlign w:val="center"/>
              </w:tcPr>
              <w:p w14:paraId="3F0968C6" w14:textId="7754A28D" w:rsidR="00DF05BD" w:rsidRPr="00DF05BD" w:rsidRDefault="008A5A58" w:rsidP="0084782E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14:paraId="67055C61" w14:textId="62C77D52" w:rsidR="00DF05BD" w:rsidRPr="00DF05BD" w:rsidRDefault="0040060E" w:rsidP="0084782E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459726393"/>
                <w:placeholder>
                  <w:docPart w:val="3FB56E432B98419AA4A6CF85E231CED6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8A5A58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322186E7" w14:textId="77777777" w:rsidTr="000A457B">
        <w:tc>
          <w:tcPr>
            <w:tcW w:w="1405" w:type="dxa"/>
            <w:vMerge/>
            <w:vAlign w:val="center"/>
          </w:tcPr>
          <w:p w14:paraId="0206B63C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vAlign w:val="center"/>
          </w:tcPr>
          <w:p w14:paraId="5689BFFC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Cuentas anuales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1665362533"/>
            <w:placeholder>
              <w:docPart w:val="4F5F80186C8A4D3CBC385ACF395BA1BB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7D971C7C" w14:textId="288E82CA" w:rsidR="00DF05BD" w:rsidRPr="00DF05BD" w:rsidRDefault="009C1DD4" w:rsidP="0084782E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vAlign w:val="center"/>
          </w:tcPr>
          <w:p w14:paraId="292CAE25" w14:textId="1BEE8C1C" w:rsidR="00DF05BD" w:rsidRPr="00DF05BD" w:rsidRDefault="0040060E" w:rsidP="0084782E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176164799"/>
                <w:placeholder>
                  <w:docPart w:val="E8718EB1BCF74840ADC09FAEE37BAB96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2429AC">
                  <w:rPr>
                    <w:rStyle w:val="Estilo6"/>
                    <w:szCs w:val="18"/>
                  </w:rPr>
                  <w:t>Sí</w:t>
                </w:r>
              </w:sdtContent>
            </w:sdt>
          </w:p>
        </w:tc>
      </w:tr>
      <w:tr w:rsidR="00DF05BD" w:rsidRPr="00A608C3" w14:paraId="5ACA802F" w14:textId="77777777" w:rsidTr="000A457B">
        <w:tc>
          <w:tcPr>
            <w:tcW w:w="1405" w:type="dxa"/>
            <w:vMerge/>
            <w:vAlign w:val="center"/>
          </w:tcPr>
          <w:p w14:paraId="4B410E01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vAlign w:val="center"/>
          </w:tcPr>
          <w:p w14:paraId="19C31E26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Informes de fiscalización externa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-1772465784"/>
            <w:placeholder>
              <w:docPart w:val="2558418FC98D45B3B7B32499827431CA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6D684CDA" w14:textId="1371A58E" w:rsidR="00DF05BD" w:rsidRPr="00DF05BD" w:rsidRDefault="00C97E75" w:rsidP="0084782E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vAlign w:val="center"/>
          </w:tcPr>
          <w:p w14:paraId="5559381C" w14:textId="783FC790" w:rsidR="00DF05BD" w:rsidRPr="00DF05BD" w:rsidRDefault="0040060E" w:rsidP="0084782E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1065304115"/>
                <w:placeholder>
                  <w:docPart w:val="40068976B4EE4B91AADA34446DF9D4EA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C97E75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1F69049B" w14:textId="77777777" w:rsidTr="000A457B">
        <w:tc>
          <w:tcPr>
            <w:tcW w:w="1405" w:type="dxa"/>
            <w:vMerge/>
            <w:vAlign w:val="center"/>
          </w:tcPr>
          <w:p w14:paraId="25A46823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2F3BD11F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Retribuciones de los máximos responsables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230821452"/>
            <w:placeholder>
              <w:docPart w:val="0F409493A79D4BE8866B846606BFF59E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bottom w:val="single" w:sz="4" w:space="0" w:color="auto"/>
                </w:tcBorders>
                <w:vAlign w:val="center"/>
              </w:tcPr>
              <w:p w14:paraId="24D253E7" w14:textId="4941A1A3" w:rsidR="00DF05BD" w:rsidRPr="00DF05BD" w:rsidRDefault="00C97E75" w:rsidP="0084782E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14:paraId="33E97CE4" w14:textId="7875D4EF" w:rsidR="00DF05BD" w:rsidRPr="00DF05BD" w:rsidRDefault="0040060E" w:rsidP="00C97E75">
            <w:pPr>
              <w:jc w:val="both"/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1186252935"/>
                <w:placeholder>
                  <w:docPart w:val="58722D2324C04CE9ADA4911BBB1A3BFE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C97E75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50CAC33F" w14:textId="77777777" w:rsidTr="000A457B">
        <w:tc>
          <w:tcPr>
            <w:tcW w:w="1405" w:type="dxa"/>
            <w:vMerge/>
            <w:vAlign w:val="center"/>
          </w:tcPr>
          <w:p w14:paraId="1AE2769E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shd w:val="clear" w:color="auto" w:fill="auto"/>
            <w:vAlign w:val="center"/>
          </w:tcPr>
          <w:p w14:paraId="7CED49BC" w14:textId="77777777" w:rsidR="00DF05BD" w:rsidRPr="00296787" w:rsidRDefault="00DF05BD" w:rsidP="0084782E">
            <w:pPr>
              <w:jc w:val="both"/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Indemnizaciones percibidas por altos cargos o máximos responsables con ocasión del abandono del cargo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184950719"/>
            <w:placeholder>
              <w:docPart w:val="654A0EFAD86A4CA7A111B83F3CD9E27D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shd w:val="clear" w:color="auto" w:fill="auto"/>
                <w:vAlign w:val="center"/>
              </w:tcPr>
              <w:p w14:paraId="3632B64C" w14:textId="187993E6" w:rsidR="00DF05BD" w:rsidRPr="00DF05BD" w:rsidRDefault="00C97E75" w:rsidP="0084782E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shd w:val="clear" w:color="auto" w:fill="auto"/>
            <w:vAlign w:val="center"/>
          </w:tcPr>
          <w:p w14:paraId="528844F8" w14:textId="230031FF" w:rsidR="00DF05BD" w:rsidRPr="00DF05BD" w:rsidRDefault="0040060E" w:rsidP="0084782E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472832481"/>
                <w:placeholder>
                  <w:docPart w:val="E16E39E77C184F1781FA7CC20BA3DB5D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C97E75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6FDF3823" w14:textId="77777777" w:rsidTr="000A457B">
        <w:tc>
          <w:tcPr>
            <w:tcW w:w="1405" w:type="dxa"/>
            <w:vMerge/>
            <w:vAlign w:val="center"/>
          </w:tcPr>
          <w:p w14:paraId="0DB129F9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shd w:val="clear" w:color="auto" w:fill="auto"/>
            <w:vAlign w:val="center"/>
          </w:tcPr>
          <w:p w14:paraId="60A3E004" w14:textId="77777777" w:rsidR="00DF05BD" w:rsidRPr="00296787" w:rsidRDefault="00DF05BD" w:rsidP="0084782E">
            <w:pPr>
              <w:jc w:val="both"/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Resoluciones de autorización o reconocimiento de compatibilidad de empleados.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-1285731784"/>
            <w:placeholder>
              <w:docPart w:val="7C13ED3427A249949633801D030B4CD5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shd w:val="clear" w:color="auto" w:fill="auto"/>
                <w:vAlign w:val="center"/>
              </w:tcPr>
              <w:p w14:paraId="09D5D9E4" w14:textId="1FF05284" w:rsidR="00DF05BD" w:rsidRPr="00DF05BD" w:rsidRDefault="00C97E75" w:rsidP="0084782E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shd w:val="clear" w:color="auto" w:fill="auto"/>
            <w:vAlign w:val="center"/>
          </w:tcPr>
          <w:p w14:paraId="6C14AA89" w14:textId="68AAB601" w:rsidR="00DF05BD" w:rsidRPr="00DF05BD" w:rsidRDefault="0040060E" w:rsidP="0084782E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2076570444"/>
                <w:placeholder>
                  <w:docPart w:val="D6C05AC7F3394C3292EADDC23BEB2F6E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C97E75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247F4071" w14:textId="77777777" w:rsidTr="00046EBB">
        <w:tc>
          <w:tcPr>
            <w:tcW w:w="1405" w:type="dxa"/>
            <w:vMerge/>
            <w:vAlign w:val="center"/>
          </w:tcPr>
          <w:p w14:paraId="617985FB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shd w:val="clear" w:color="auto" w:fill="auto"/>
            <w:vAlign w:val="center"/>
          </w:tcPr>
          <w:p w14:paraId="0E15E459" w14:textId="77777777" w:rsidR="00DF05BD" w:rsidRPr="00296787" w:rsidRDefault="00DF05BD" w:rsidP="0084782E">
            <w:pPr>
              <w:jc w:val="both"/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Autorización para actividad privada al cese de altos cargos en la AGE, CCAA o EELL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434329413"/>
            <w:placeholder>
              <w:docPart w:val="BFEF4AB79AAF4569A98E388835D53096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shd w:val="clear" w:color="auto" w:fill="auto"/>
                <w:vAlign w:val="center"/>
              </w:tcPr>
              <w:p w14:paraId="78E5EEF7" w14:textId="76FBD7E8" w:rsidR="00DF05BD" w:rsidRPr="00DF05BD" w:rsidRDefault="00C97E75" w:rsidP="0084782E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shd w:val="clear" w:color="auto" w:fill="auto"/>
            <w:vAlign w:val="center"/>
          </w:tcPr>
          <w:p w14:paraId="280D6242" w14:textId="15401004" w:rsidR="00DF05BD" w:rsidRPr="00DF05BD" w:rsidRDefault="0040060E" w:rsidP="0084782E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1472403816"/>
                <w:placeholder>
                  <w:docPart w:val="5F1A44ECD56D485FB75891E9D5AF258F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C97E75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3358BC33" w14:textId="77777777" w:rsidTr="00046EBB">
        <w:tc>
          <w:tcPr>
            <w:tcW w:w="1405" w:type="dxa"/>
            <w:vMerge/>
            <w:vAlign w:val="center"/>
          </w:tcPr>
          <w:p w14:paraId="27733D1B" w14:textId="77777777" w:rsidR="00DF05BD" w:rsidRPr="00296787" w:rsidRDefault="00DF05BD" w:rsidP="00EA3A94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shd w:val="clear" w:color="auto" w:fill="auto"/>
            <w:vAlign w:val="center"/>
          </w:tcPr>
          <w:p w14:paraId="0AFBF3C0" w14:textId="5B0E4949" w:rsidR="00DF05BD" w:rsidRPr="00296787" w:rsidRDefault="00DF05BD" w:rsidP="00EA3A94">
            <w:pPr>
              <w:jc w:val="both"/>
              <w:rPr>
                <w:rFonts w:ascii="Mulish" w:hAnsi="Mulish"/>
                <w:sz w:val="18"/>
                <w:szCs w:val="18"/>
              </w:rPr>
            </w:pPr>
            <w:r>
              <w:rPr>
                <w:rFonts w:ascii="Mulish" w:hAnsi="Mulish"/>
                <w:sz w:val="18"/>
                <w:szCs w:val="18"/>
              </w:rPr>
              <w:t>Información estadística necesaria para valorar el grado de cumplimiento y calidad de los servicios públicos de su competencia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506255789"/>
            <w:placeholder>
              <w:docPart w:val="0E873271C2C94024A280B33F97DA7AFD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shd w:val="clear" w:color="auto" w:fill="auto"/>
                <w:vAlign w:val="center"/>
              </w:tcPr>
              <w:p w14:paraId="7EC2D667" w14:textId="4A123EA8" w:rsidR="00DF05BD" w:rsidRPr="00DF05BD" w:rsidRDefault="008A5A58" w:rsidP="00EA3A94">
                <w:pPr>
                  <w:jc w:val="center"/>
                  <w:rPr>
                    <w:rStyle w:val="Estilo4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shd w:val="clear" w:color="auto" w:fill="auto"/>
            <w:vAlign w:val="center"/>
          </w:tcPr>
          <w:p w14:paraId="13A81C77" w14:textId="237BE7EE" w:rsidR="00DF05BD" w:rsidRPr="00DF05BD" w:rsidRDefault="0040060E" w:rsidP="00EA3A94">
            <w:pPr>
              <w:rPr>
                <w:rStyle w:val="Estilo6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950434399"/>
                <w:placeholder>
                  <w:docPart w:val="094D8F51710E46CFB76844D557567BA7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3941A1">
                  <w:rPr>
                    <w:rStyle w:val="Estilo6"/>
                    <w:szCs w:val="18"/>
                  </w:rPr>
                  <w:t>Sí</w:t>
                </w:r>
              </w:sdtContent>
            </w:sdt>
          </w:p>
        </w:tc>
      </w:tr>
      <w:tr w:rsidR="00DF05BD" w:rsidRPr="00A608C3" w14:paraId="29591F13" w14:textId="77777777" w:rsidTr="00E70962">
        <w:tc>
          <w:tcPr>
            <w:tcW w:w="1405" w:type="dxa"/>
            <w:vMerge/>
            <w:vAlign w:val="center"/>
          </w:tcPr>
          <w:p w14:paraId="1CE60009" w14:textId="77777777" w:rsidR="00DF05BD" w:rsidRPr="00296787" w:rsidRDefault="00DF05BD" w:rsidP="00DF05BD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shd w:val="clear" w:color="auto" w:fill="auto"/>
            <w:vAlign w:val="center"/>
          </w:tcPr>
          <w:p w14:paraId="3E9C0B2C" w14:textId="2DE6F6F5" w:rsidR="00DF05BD" w:rsidRDefault="00DF05BD" w:rsidP="00DF05BD">
            <w:pPr>
              <w:jc w:val="both"/>
              <w:rPr>
                <w:rFonts w:ascii="Mulish" w:hAnsi="Mulish"/>
                <w:sz w:val="18"/>
                <w:szCs w:val="18"/>
              </w:rPr>
            </w:pPr>
            <w:r>
              <w:rPr>
                <w:rFonts w:ascii="Mulish" w:hAnsi="Mulish"/>
                <w:sz w:val="18"/>
                <w:szCs w:val="18"/>
              </w:rPr>
              <w:t>Relación de bienes inmuebles que sean propiedad o sobre los que se ostente algún derecho real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-799601525"/>
            <w:placeholder>
              <w:docPart w:val="45F38A98AFA142CA9712E9872065B50E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shd w:val="clear" w:color="auto" w:fill="auto"/>
                <w:vAlign w:val="center"/>
              </w:tcPr>
              <w:p w14:paraId="03656FC7" w14:textId="7980ED8F" w:rsidR="00DF05BD" w:rsidRPr="00DF05BD" w:rsidRDefault="0058537C" w:rsidP="00DF05BD">
                <w:pPr>
                  <w:jc w:val="center"/>
                  <w:rPr>
                    <w:rStyle w:val="Estilo4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shd w:val="clear" w:color="auto" w:fill="auto"/>
            <w:vAlign w:val="center"/>
          </w:tcPr>
          <w:p w14:paraId="657DE222" w14:textId="0636E9D3" w:rsidR="00DF05BD" w:rsidRPr="00DF05BD" w:rsidRDefault="0040060E" w:rsidP="00DF05BD">
            <w:pPr>
              <w:rPr>
                <w:rStyle w:val="Estilo6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2094579755"/>
                <w:placeholder>
                  <w:docPart w:val="8A43D5C8592B477C9E4ADEBFC789FE3B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58537C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302A32AF" w14:textId="77777777" w:rsidTr="000A457B">
        <w:trPr>
          <w:trHeight w:val="265"/>
        </w:trPr>
        <w:tc>
          <w:tcPr>
            <w:tcW w:w="1405" w:type="dxa"/>
            <w:vMerge w:val="restart"/>
            <w:vAlign w:val="center"/>
          </w:tcPr>
          <w:p w14:paraId="40D7E6F3" w14:textId="1F3EE793" w:rsidR="00DF05BD" w:rsidRPr="00296787" w:rsidRDefault="00DF05BD" w:rsidP="00DF05BD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 xml:space="preserve">Calidad de la información </w:t>
            </w:r>
          </w:p>
        </w:tc>
        <w:tc>
          <w:tcPr>
            <w:tcW w:w="3509" w:type="dxa"/>
            <w:vAlign w:val="center"/>
          </w:tcPr>
          <w:p w14:paraId="35C3BF16" w14:textId="77777777" w:rsidR="00DF05BD" w:rsidRPr="00296787" w:rsidRDefault="00DF05BD" w:rsidP="00DF05BD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Estructuración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1169757991"/>
            <w:placeholder>
              <w:docPart w:val="41037B76CE874804A80FE6AF44C19468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31867B6C" w14:textId="78D9EEFB" w:rsidR="00DF05BD" w:rsidRPr="00DF05BD" w:rsidRDefault="0058537C" w:rsidP="00DF05BD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vAlign w:val="center"/>
          </w:tcPr>
          <w:p w14:paraId="0F399C34" w14:textId="1F003B8D" w:rsidR="00DF05BD" w:rsidRPr="00DF05BD" w:rsidRDefault="0040060E" w:rsidP="00DF05BD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1819329487"/>
                <w:placeholder>
                  <w:docPart w:val="0E32A41644154530B753976193C32D87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58537C">
                  <w:rPr>
                    <w:rStyle w:val="Estilo6"/>
                    <w:szCs w:val="18"/>
                  </w:rPr>
                  <w:t>Sí</w:t>
                </w:r>
              </w:sdtContent>
            </w:sdt>
          </w:p>
        </w:tc>
      </w:tr>
      <w:tr w:rsidR="00DF05BD" w:rsidRPr="00A608C3" w14:paraId="79BD38CA" w14:textId="77777777" w:rsidTr="000A457B">
        <w:tc>
          <w:tcPr>
            <w:tcW w:w="1405" w:type="dxa"/>
            <w:vMerge/>
          </w:tcPr>
          <w:p w14:paraId="5DE73B77" w14:textId="77777777" w:rsidR="00DF05BD" w:rsidRPr="00296787" w:rsidRDefault="00DF05BD" w:rsidP="00DF05BD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vAlign w:val="center"/>
          </w:tcPr>
          <w:p w14:paraId="0AE1208C" w14:textId="77777777" w:rsidR="00DF05BD" w:rsidRPr="00296787" w:rsidRDefault="00DF05BD" w:rsidP="00DF05BD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 xml:space="preserve">Accesibilidad 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-234476270"/>
            <w:placeholder>
              <w:docPart w:val="E7671ED016A74E379959411AB817E6B5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79AA45F1" w14:textId="594B3289" w:rsidR="00DF05BD" w:rsidRPr="00DF05BD" w:rsidRDefault="0058537C" w:rsidP="00DF05BD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vAlign w:val="center"/>
          </w:tcPr>
          <w:p w14:paraId="144A1967" w14:textId="30144802" w:rsidR="00DF05BD" w:rsidRPr="00DF05BD" w:rsidRDefault="0040060E" w:rsidP="00DF05BD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1958943951"/>
                <w:placeholder>
                  <w:docPart w:val="66904BF08BE24D899DACD68D98004544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58537C">
                  <w:rPr>
                    <w:rStyle w:val="Estilo6"/>
                    <w:szCs w:val="18"/>
                  </w:rPr>
                  <w:t>Sí</w:t>
                </w:r>
              </w:sdtContent>
            </w:sdt>
          </w:p>
        </w:tc>
      </w:tr>
      <w:tr w:rsidR="00DF05BD" w:rsidRPr="00A608C3" w14:paraId="02E7ED22" w14:textId="77777777" w:rsidTr="000A457B">
        <w:tc>
          <w:tcPr>
            <w:tcW w:w="1405" w:type="dxa"/>
            <w:vMerge/>
          </w:tcPr>
          <w:p w14:paraId="6B389C4F" w14:textId="77777777" w:rsidR="00DF05BD" w:rsidRPr="00296787" w:rsidRDefault="00DF05BD" w:rsidP="00DF05BD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vAlign w:val="center"/>
          </w:tcPr>
          <w:p w14:paraId="75D17782" w14:textId="77777777" w:rsidR="00DF05BD" w:rsidRPr="00296787" w:rsidRDefault="00DF05BD" w:rsidP="00DF05BD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Claridad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-861434186"/>
            <w:placeholder>
              <w:docPart w:val="E4543D5D34BD4DAA82C868B7DF217F5C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7FE2BD52" w14:textId="5B4DB26F" w:rsidR="00DF05BD" w:rsidRPr="00DF05BD" w:rsidRDefault="0058537C" w:rsidP="00DF05BD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vAlign w:val="center"/>
          </w:tcPr>
          <w:p w14:paraId="3885DFCF" w14:textId="6BBD5750" w:rsidR="00DF05BD" w:rsidRPr="00DF05BD" w:rsidRDefault="0040060E" w:rsidP="00DF05BD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1848448699"/>
                <w:placeholder>
                  <w:docPart w:val="63ED6FA7B67C423A954118A71CFDD3ED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58537C">
                  <w:rPr>
                    <w:rStyle w:val="Estilo6"/>
                    <w:szCs w:val="18"/>
                  </w:rPr>
                  <w:t>Sí</w:t>
                </w:r>
              </w:sdtContent>
            </w:sdt>
          </w:p>
        </w:tc>
      </w:tr>
      <w:tr w:rsidR="00DF05BD" w:rsidRPr="00A608C3" w14:paraId="1E633ADA" w14:textId="77777777" w:rsidTr="000A457B">
        <w:tc>
          <w:tcPr>
            <w:tcW w:w="1405" w:type="dxa"/>
            <w:vMerge/>
          </w:tcPr>
          <w:p w14:paraId="1680D82B" w14:textId="77777777" w:rsidR="00DF05BD" w:rsidRPr="00296787" w:rsidRDefault="00DF05BD" w:rsidP="00DF05BD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vAlign w:val="center"/>
          </w:tcPr>
          <w:p w14:paraId="67F1A08B" w14:textId="77777777" w:rsidR="00DF05BD" w:rsidRPr="00296787" w:rsidRDefault="00DF05BD" w:rsidP="00DF05BD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 xml:space="preserve">Reutilización 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612560448"/>
            <w:placeholder>
              <w:docPart w:val="EBCB9D6BF0D34AA68C18377DDB1F0027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3BA8EACF" w14:textId="316AB61C" w:rsidR="00DF05BD" w:rsidRPr="00DF05BD" w:rsidRDefault="0058537C" w:rsidP="00DF05BD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vAlign w:val="center"/>
          </w:tcPr>
          <w:p w14:paraId="5A44D9C5" w14:textId="06D0FD87" w:rsidR="00DF05BD" w:rsidRPr="00DF05BD" w:rsidRDefault="0040060E" w:rsidP="00DF05BD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584389686"/>
                <w:placeholder>
                  <w:docPart w:val="223E795DF23D433A917607A91541F9FE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58537C">
                  <w:rPr>
                    <w:rStyle w:val="Estilo6"/>
                    <w:szCs w:val="18"/>
                  </w:rPr>
                  <w:t>Sí</w:t>
                </w:r>
              </w:sdtContent>
            </w:sdt>
          </w:p>
        </w:tc>
      </w:tr>
      <w:tr w:rsidR="00DF05BD" w:rsidRPr="00A608C3" w14:paraId="32BA533E" w14:textId="77777777" w:rsidTr="000A457B">
        <w:tc>
          <w:tcPr>
            <w:tcW w:w="1405" w:type="dxa"/>
            <w:vMerge/>
          </w:tcPr>
          <w:p w14:paraId="5FD58054" w14:textId="77777777" w:rsidR="00DF05BD" w:rsidRPr="00296787" w:rsidRDefault="00DF05BD" w:rsidP="00DF05BD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vAlign w:val="center"/>
          </w:tcPr>
          <w:p w14:paraId="1CA90D21" w14:textId="765F989F" w:rsidR="00DF05BD" w:rsidRPr="00296787" w:rsidRDefault="00DF05BD" w:rsidP="00DF05BD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 xml:space="preserve">Datación y actualización 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545108097"/>
            <w:placeholder>
              <w:docPart w:val="0005A5567282434A8E702EDDC768D384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1C697312" w14:textId="4AED5073" w:rsidR="00DF05BD" w:rsidRPr="00DF05BD" w:rsidRDefault="002C42EE" w:rsidP="00DF05BD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Parcialmente</w:t>
                </w:r>
              </w:p>
            </w:tc>
          </w:sdtContent>
        </w:sdt>
        <w:tc>
          <w:tcPr>
            <w:tcW w:w="2806" w:type="dxa"/>
            <w:vAlign w:val="center"/>
          </w:tcPr>
          <w:p w14:paraId="14704957" w14:textId="240156AB" w:rsidR="00DF05BD" w:rsidRPr="00DF05BD" w:rsidRDefault="0040060E" w:rsidP="00DF05BD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271246589"/>
                <w:placeholder>
                  <w:docPart w:val="B075358D6E4645C5B66A452E6800082B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2C42EE">
                  <w:rPr>
                    <w:rStyle w:val="Estilo6"/>
                    <w:szCs w:val="18"/>
                  </w:rPr>
                  <w:t>Parcialmente</w:t>
                </w:r>
              </w:sdtContent>
            </w:sdt>
          </w:p>
        </w:tc>
      </w:tr>
      <w:tr w:rsidR="00DF05BD" w:rsidRPr="00296787" w14:paraId="2DFB5C58" w14:textId="77777777" w:rsidTr="000A457B">
        <w:tc>
          <w:tcPr>
            <w:tcW w:w="4914" w:type="dxa"/>
            <w:gridSpan w:val="2"/>
          </w:tcPr>
          <w:p w14:paraId="311833B0" w14:textId="535C7476" w:rsidR="00DF05BD" w:rsidRPr="00296787" w:rsidRDefault="00DF05BD" w:rsidP="00DF05BD">
            <w:pPr>
              <w:jc w:val="right"/>
              <w:rPr>
                <w:rFonts w:ascii="Mulish" w:hAnsi="Mulish"/>
                <w:b/>
                <w:sz w:val="18"/>
                <w:szCs w:val="18"/>
              </w:rPr>
            </w:pPr>
            <w:proofErr w:type="gramStart"/>
            <w:r w:rsidRPr="00296787">
              <w:rPr>
                <w:rFonts w:ascii="Mulish" w:hAnsi="Mulish"/>
                <w:b/>
                <w:sz w:val="18"/>
                <w:szCs w:val="18"/>
              </w:rPr>
              <w:t>Total</w:t>
            </w:r>
            <w:proofErr w:type="gramEnd"/>
            <w:r w:rsidRPr="00296787">
              <w:rPr>
                <w:rFonts w:ascii="Mulish" w:hAnsi="Mulish"/>
                <w:b/>
                <w:sz w:val="18"/>
                <w:szCs w:val="18"/>
              </w:rPr>
              <w:t xml:space="preserve"> recomendaciones pendientes de cumplir</w:t>
            </w:r>
          </w:p>
        </w:tc>
        <w:tc>
          <w:tcPr>
            <w:tcW w:w="2741" w:type="dxa"/>
            <w:vAlign w:val="center"/>
          </w:tcPr>
          <w:p w14:paraId="0883A954" w14:textId="4D986154" w:rsidR="00DF05BD" w:rsidRPr="00DF05BD" w:rsidRDefault="003941A1" w:rsidP="00DF05BD">
            <w:pPr>
              <w:jc w:val="center"/>
              <w:rPr>
                <w:rFonts w:ascii="Mulish" w:hAnsi="Mulish"/>
                <w:b/>
                <w:sz w:val="18"/>
                <w:szCs w:val="18"/>
              </w:rPr>
            </w:pPr>
            <w:r>
              <w:rPr>
                <w:rFonts w:ascii="Mulish" w:hAnsi="Mulish"/>
                <w:b/>
                <w:sz w:val="18"/>
                <w:szCs w:val="18"/>
              </w:rPr>
              <w:t>2</w:t>
            </w:r>
            <w:r w:rsidR="00335F4D">
              <w:rPr>
                <w:rFonts w:ascii="Mulish" w:hAnsi="Mulish"/>
                <w:b/>
                <w:sz w:val="18"/>
                <w:szCs w:val="18"/>
              </w:rPr>
              <w:t>4</w:t>
            </w:r>
          </w:p>
        </w:tc>
        <w:tc>
          <w:tcPr>
            <w:tcW w:w="2806" w:type="dxa"/>
          </w:tcPr>
          <w:p w14:paraId="3E03AC72" w14:textId="0D0260E5" w:rsidR="00DF05BD" w:rsidRPr="00DF05BD" w:rsidRDefault="003941A1" w:rsidP="00DF05BD">
            <w:pPr>
              <w:rPr>
                <w:rFonts w:ascii="Mulish" w:hAnsi="Mulish"/>
                <w:b/>
                <w:sz w:val="18"/>
                <w:szCs w:val="18"/>
              </w:rPr>
            </w:pPr>
            <w:r>
              <w:rPr>
                <w:rFonts w:ascii="Mulish" w:hAnsi="Mulish"/>
                <w:b/>
                <w:sz w:val="18"/>
                <w:szCs w:val="18"/>
              </w:rPr>
              <w:t>2</w:t>
            </w:r>
            <w:r w:rsidR="00335F4D">
              <w:rPr>
                <w:rFonts w:ascii="Mulish" w:hAnsi="Mulish"/>
                <w:b/>
                <w:sz w:val="18"/>
                <w:szCs w:val="18"/>
              </w:rPr>
              <w:t>1</w:t>
            </w:r>
          </w:p>
        </w:tc>
      </w:tr>
    </w:tbl>
    <w:p w14:paraId="01F6992E" w14:textId="6C5F23E5" w:rsidR="00AF751D" w:rsidRPr="00296787" w:rsidRDefault="00AF751D" w:rsidP="00B628C5">
      <w:pPr>
        <w:rPr>
          <w:rFonts w:ascii="Mulish" w:hAnsi="Mulish"/>
        </w:rPr>
      </w:pPr>
    </w:p>
    <w:p w14:paraId="18F0EC27" w14:textId="54CB1245" w:rsidR="00AF751D" w:rsidRPr="00296787" w:rsidRDefault="00AF751D" w:rsidP="00B628C5">
      <w:pPr>
        <w:rPr>
          <w:rFonts w:ascii="Mulish" w:hAnsi="Mulish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2A7C57" w:rsidRPr="00296787" w14:paraId="6EB2FC7C" w14:textId="77777777" w:rsidTr="00064DC7">
        <w:tc>
          <w:tcPr>
            <w:tcW w:w="3485" w:type="dxa"/>
            <w:shd w:val="clear" w:color="auto" w:fill="00806F"/>
          </w:tcPr>
          <w:p w14:paraId="787BAA4D" w14:textId="61C66260" w:rsidR="002A7C57" w:rsidRPr="00296787" w:rsidRDefault="00F717F7" w:rsidP="00F717F7">
            <w:pPr>
              <w:jc w:val="center"/>
              <w:rPr>
                <w:rFonts w:ascii="Mulish" w:hAnsi="Mulish"/>
                <w:b/>
                <w:bCs/>
                <w:color w:val="FFFFFF" w:themeColor="background1"/>
                <w:sz w:val="18"/>
                <w:szCs w:val="18"/>
              </w:rPr>
            </w:pPr>
            <w:r w:rsidRPr="00296787">
              <w:rPr>
                <w:rFonts w:ascii="Mulish" w:hAnsi="Mulish"/>
                <w:b/>
                <w:bCs/>
                <w:color w:val="FFFFFF" w:themeColor="background1"/>
                <w:sz w:val="18"/>
                <w:szCs w:val="18"/>
              </w:rPr>
              <w:t>Recomendaciones 1º evaluación</w:t>
            </w:r>
          </w:p>
        </w:tc>
        <w:tc>
          <w:tcPr>
            <w:tcW w:w="3485" w:type="dxa"/>
            <w:shd w:val="clear" w:color="auto" w:fill="00806F"/>
          </w:tcPr>
          <w:p w14:paraId="3B4150E6" w14:textId="49002079" w:rsidR="002A7C57" w:rsidRPr="00296787" w:rsidRDefault="00F717F7" w:rsidP="00F717F7">
            <w:pPr>
              <w:jc w:val="center"/>
              <w:rPr>
                <w:rFonts w:ascii="Mulish" w:hAnsi="Mulish"/>
                <w:b/>
                <w:bCs/>
                <w:color w:val="FFFFFF" w:themeColor="background1"/>
                <w:sz w:val="18"/>
                <w:szCs w:val="18"/>
              </w:rPr>
            </w:pPr>
            <w:r w:rsidRPr="00296787">
              <w:rPr>
                <w:rFonts w:ascii="Mulish" w:hAnsi="Mulish"/>
                <w:b/>
                <w:bCs/>
                <w:color w:val="FFFFFF" w:themeColor="background1"/>
                <w:sz w:val="18"/>
                <w:szCs w:val="18"/>
              </w:rPr>
              <w:t>Aplicadas en 2º evaluación</w:t>
            </w:r>
          </w:p>
        </w:tc>
        <w:tc>
          <w:tcPr>
            <w:tcW w:w="3486" w:type="dxa"/>
            <w:shd w:val="clear" w:color="auto" w:fill="00806F"/>
          </w:tcPr>
          <w:p w14:paraId="53C95AF3" w14:textId="62043DB0" w:rsidR="002A7C57" w:rsidRPr="00296787" w:rsidRDefault="00F717F7" w:rsidP="00F717F7">
            <w:pPr>
              <w:jc w:val="center"/>
              <w:rPr>
                <w:rFonts w:ascii="Mulish" w:hAnsi="Mulish"/>
                <w:b/>
                <w:bCs/>
                <w:color w:val="FFFFFF" w:themeColor="background1"/>
                <w:sz w:val="18"/>
                <w:szCs w:val="18"/>
              </w:rPr>
            </w:pPr>
            <w:r w:rsidRPr="00296787">
              <w:rPr>
                <w:rFonts w:ascii="Mulish" w:hAnsi="Mulish"/>
                <w:b/>
                <w:bCs/>
                <w:color w:val="FFFFFF" w:themeColor="background1"/>
                <w:sz w:val="18"/>
                <w:szCs w:val="18"/>
              </w:rPr>
              <w:t>Recomendaciones 2º evaluación</w:t>
            </w:r>
          </w:p>
        </w:tc>
      </w:tr>
      <w:tr w:rsidR="002A7C57" w:rsidRPr="00296787" w14:paraId="45E33B72" w14:textId="77777777" w:rsidTr="00A571E6">
        <w:tc>
          <w:tcPr>
            <w:tcW w:w="3485" w:type="dxa"/>
          </w:tcPr>
          <w:p w14:paraId="638D0393" w14:textId="3D7BC12E" w:rsidR="002A7C57" w:rsidRPr="0040060E" w:rsidRDefault="003941A1" w:rsidP="00B426C4">
            <w:pPr>
              <w:jc w:val="center"/>
              <w:rPr>
                <w:rFonts w:ascii="Mulish" w:hAnsi="Mulish"/>
                <w:b/>
                <w:bCs/>
                <w:sz w:val="18"/>
                <w:szCs w:val="18"/>
              </w:rPr>
            </w:pPr>
            <w:r w:rsidRPr="0040060E">
              <w:rPr>
                <w:rFonts w:ascii="Mulish" w:hAnsi="Mulish"/>
                <w:b/>
                <w:bCs/>
                <w:sz w:val="18"/>
                <w:szCs w:val="18"/>
              </w:rPr>
              <w:t>2</w:t>
            </w:r>
            <w:r w:rsidR="00335F4D" w:rsidRPr="0040060E">
              <w:rPr>
                <w:rFonts w:ascii="Mulish" w:hAnsi="Mulish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485" w:type="dxa"/>
          </w:tcPr>
          <w:p w14:paraId="33CF1936" w14:textId="40E3BF7D" w:rsidR="002A7C57" w:rsidRPr="0040060E" w:rsidRDefault="00335F4D" w:rsidP="00B426C4">
            <w:pPr>
              <w:jc w:val="center"/>
              <w:rPr>
                <w:rFonts w:ascii="Mulish" w:hAnsi="Mulish"/>
                <w:b/>
                <w:bCs/>
                <w:sz w:val="18"/>
                <w:szCs w:val="18"/>
              </w:rPr>
            </w:pPr>
            <w:r w:rsidRPr="0040060E">
              <w:rPr>
                <w:rFonts w:ascii="Mulish" w:hAnsi="Mulish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486" w:type="dxa"/>
            <w:shd w:val="clear" w:color="auto" w:fill="CB9700"/>
          </w:tcPr>
          <w:p w14:paraId="2B06FB4B" w14:textId="03547473" w:rsidR="002A7C57" w:rsidRPr="0040060E" w:rsidRDefault="003941A1" w:rsidP="00B426C4">
            <w:pPr>
              <w:jc w:val="center"/>
              <w:rPr>
                <w:rFonts w:ascii="Mulish" w:hAnsi="Mulish"/>
                <w:b/>
                <w:bCs/>
                <w:sz w:val="18"/>
                <w:szCs w:val="18"/>
              </w:rPr>
            </w:pPr>
            <w:r w:rsidRPr="0040060E">
              <w:rPr>
                <w:rFonts w:ascii="Mulish" w:hAnsi="Mulish"/>
                <w:b/>
                <w:bCs/>
                <w:sz w:val="18"/>
                <w:szCs w:val="18"/>
              </w:rPr>
              <w:t>2</w:t>
            </w:r>
            <w:r w:rsidR="00335F4D" w:rsidRPr="0040060E">
              <w:rPr>
                <w:rFonts w:ascii="Mulish" w:hAnsi="Mulish"/>
                <w:b/>
                <w:bCs/>
                <w:sz w:val="18"/>
                <w:szCs w:val="18"/>
              </w:rPr>
              <w:t>1</w:t>
            </w:r>
          </w:p>
        </w:tc>
      </w:tr>
    </w:tbl>
    <w:p w14:paraId="7A93ED4A" w14:textId="77777777" w:rsidR="00ED7193" w:rsidRPr="00296787" w:rsidRDefault="00ED7193">
      <w:pPr>
        <w:rPr>
          <w:rFonts w:ascii="Mulish" w:hAnsi="Mulish"/>
          <w:b/>
          <w:color w:val="3C8378"/>
          <w:sz w:val="24"/>
          <w:lang w:bidi="es-ES"/>
        </w:rPr>
      </w:pPr>
      <w:r w:rsidRPr="00296787">
        <w:rPr>
          <w:rFonts w:ascii="Mulish" w:hAnsi="Mulish"/>
          <w:b/>
          <w:color w:val="3C8378"/>
          <w:sz w:val="24"/>
          <w:lang w:bidi="es-ES"/>
        </w:rPr>
        <w:br w:type="page"/>
      </w:r>
    </w:p>
    <w:p w14:paraId="105FD4F6" w14:textId="77777777" w:rsidR="00296787" w:rsidRDefault="0040060E" w:rsidP="007D52E6">
      <w:pPr>
        <w:pStyle w:val="Cuerpodelboletn"/>
        <w:numPr>
          <w:ilvl w:val="0"/>
          <w:numId w:val="25"/>
        </w:numPr>
        <w:rPr>
          <w:rFonts w:ascii="Mulish" w:hAnsi="Mulish"/>
          <w:b/>
          <w:color w:val="3C8378"/>
          <w:sz w:val="30"/>
          <w:szCs w:val="30"/>
        </w:rPr>
      </w:pPr>
      <w:sdt>
        <w:sdtPr>
          <w:rPr>
            <w:rFonts w:ascii="Mulish" w:hAnsi="Mulish"/>
            <w:b/>
            <w:color w:val="00806F"/>
            <w:sz w:val="30"/>
            <w:szCs w:val="30"/>
          </w:rPr>
          <w:id w:val="1844895443"/>
          <w:placeholder>
            <w:docPart w:val="F66AB2AF9D4B45EBB0C398671FFC0B86"/>
          </w:placeholder>
        </w:sdtPr>
        <w:sdtEndPr>
          <w:rPr>
            <w:color w:val="3C8378"/>
          </w:rPr>
        </w:sdtEndPr>
        <w:sdtContent>
          <w:r w:rsidR="001E106B" w:rsidRPr="00064DC7">
            <w:rPr>
              <w:rFonts w:ascii="Mulish" w:hAnsi="Mulish"/>
              <w:b/>
              <w:color w:val="00806F"/>
              <w:sz w:val="30"/>
              <w:szCs w:val="30"/>
            </w:rPr>
            <w:t>Valoración del grado de cumplimiento de las obligaciones de publicidad activa</w:t>
          </w:r>
        </w:sdtContent>
      </w:sdt>
    </w:p>
    <w:p w14:paraId="2061BE2B" w14:textId="77777777" w:rsidR="00A357C7" w:rsidRDefault="00F53DC7" w:rsidP="001E106B">
      <w:pPr>
        <w:pStyle w:val="Cuerpodelboletn"/>
        <w:rPr>
          <w:rFonts w:asciiTheme="minorHAnsi" w:hAnsiTheme="minorHAnsi"/>
          <w:color w:val="auto"/>
          <w:sz w:val="20"/>
          <w:szCs w:val="20"/>
        </w:rPr>
      </w:pPr>
      <w:r>
        <w:rPr>
          <w:lang w:bidi="es-ES"/>
        </w:rPr>
        <w:fldChar w:fldCharType="begin"/>
      </w:r>
      <w:r>
        <w:rPr>
          <w:lang w:bidi="es-ES"/>
        </w:rPr>
        <w:instrText xml:space="preserve"> LINK </w:instrText>
      </w:r>
      <w:r w:rsidR="00A357C7">
        <w:rPr>
          <w:lang w:bidi="es-ES"/>
        </w:rPr>
        <w:instrText xml:space="preserve">Excel.Sheet.12 "C:\\Users\\mariadelcarmen.motos\\Documents\\Trabajo fuera red\\Segunda vuelta SPI\\166-CU UNED Mérida\\2026\\166-CU UNED Mérida-2026.xlsx" Tablas!F2C1:F7C9 </w:instrText>
      </w:r>
      <w:r>
        <w:rPr>
          <w:lang w:bidi="es-ES"/>
        </w:rPr>
        <w:instrText xml:space="preserve">\a \f 4 \h </w:instrText>
      </w:r>
      <w:r>
        <w:rPr>
          <w:lang w:bidi="es-ES"/>
        </w:rPr>
        <w:fldChar w:fldCharType="separate"/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17"/>
        <w:gridCol w:w="744"/>
        <w:gridCol w:w="744"/>
        <w:gridCol w:w="744"/>
        <w:gridCol w:w="745"/>
        <w:gridCol w:w="745"/>
        <w:gridCol w:w="745"/>
        <w:gridCol w:w="745"/>
        <w:gridCol w:w="737"/>
      </w:tblGrid>
      <w:tr w:rsidR="00A357C7" w:rsidRPr="00A357C7" w14:paraId="545F6B24" w14:textId="77777777" w:rsidTr="00A357C7">
        <w:trPr>
          <w:divId w:val="1175069979"/>
          <w:trHeight w:val="1245"/>
        </w:trPr>
        <w:tc>
          <w:tcPr>
            <w:tcW w:w="1620" w:type="pct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shd w:val="clear" w:color="000000" w:fill="00806F"/>
            <w:noWrap/>
            <w:textDirection w:val="btLr"/>
            <w:hideMark/>
          </w:tcPr>
          <w:p w14:paraId="185BFF9E" w14:textId="587BCC84" w:rsidR="00A357C7" w:rsidRPr="00A357C7" w:rsidRDefault="00A357C7" w:rsidP="00A357C7">
            <w:pPr>
              <w:rPr>
                <w:rFonts w:ascii="Mulish" w:eastAsia="Times New Roman" w:hAnsi="Mulish" w:cs="Calibri"/>
                <w:color w:val="000000"/>
                <w:sz w:val="20"/>
                <w:szCs w:val="20"/>
                <w:lang w:eastAsia="es-ES"/>
              </w:rPr>
            </w:pPr>
            <w:r w:rsidRPr="00A357C7">
              <w:rPr>
                <w:rFonts w:ascii="Mulish" w:eastAsia="Times New Roman" w:hAnsi="Mulish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23" w:type="pct"/>
            <w:tcBorders>
              <w:top w:val="single" w:sz="12" w:space="0" w:color="FFFFFF"/>
              <w:left w:val="nil"/>
              <w:bottom w:val="single" w:sz="12" w:space="0" w:color="auto"/>
              <w:right w:val="nil"/>
            </w:tcBorders>
            <w:shd w:val="clear" w:color="000000" w:fill="00806F"/>
            <w:noWrap/>
            <w:textDirection w:val="btLr"/>
            <w:vAlign w:val="center"/>
            <w:hideMark/>
          </w:tcPr>
          <w:p w14:paraId="1C6A102A" w14:textId="77777777" w:rsidR="00A357C7" w:rsidRPr="00A357C7" w:rsidRDefault="00A357C7" w:rsidP="00A357C7">
            <w:pPr>
              <w:jc w:val="center"/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A357C7"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  <w:t>Contenido</w:t>
            </w:r>
          </w:p>
        </w:tc>
        <w:tc>
          <w:tcPr>
            <w:tcW w:w="423" w:type="pct"/>
            <w:tcBorders>
              <w:top w:val="single" w:sz="12" w:space="0" w:color="FFFFFF"/>
              <w:left w:val="nil"/>
              <w:bottom w:val="single" w:sz="12" w:space="0" w:color="auto"/>
              <w:right w:val="nil"/>
            </w:tcBorders>
            <w:shd w:val="clear" w:color="000000" w:fill="00806F"/>
            <w:noWrap/>
            <w:textDirection w:val="btLr"/>
            <w:vAlign w:val="center"/>
            <w:hideMark/>
          </w:tcPr>
          <w:p w14:paraId="2BFAE4D7" w14:textId="77777777" w:rsidR="00A357C7" w:rsidRPr="00A357C7" w:rsidRDefault="00A357C7" w:rsidP="00A357C7">
            <w:pPr>
              <w:jc w:val="center"/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A357C7"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  <w:t>Forma</w:t>
            </w:r>
          </w:p>
        </w:tc>
        <w:tc>
          <w:tcPr>
            <w:tcW w:w="423" w:type="pct"/>
            <w:tcBorders>
              <w:top w:val="single" w:sz="12" w:space="0" w:color="FFFFFF"/>
              <w:left w:val="nil"/>
              <w:bottom w:val="single" w:sz="12" w:space="0" w:color="auto"/>
              <w:right w:val="nil"/>
            </w:tcBorders>
            <w:shd w:val="clear" w:color="000000" w:fill="00806F"/>
            <w:noWrap/>
            <w:textDirection w:val="btLr"/>
            <w:vAlign w:val="center"/>
            <w:hideMark/>
          </w:tcPr>
          <w:p w14:paraId="5329CDD1" w14:textId="77777777" w:rsidR="00A357C7" w:rsidRPr="00A357C7" w:rsidRDefault="00A357C7" w:rsidP="00A357C7">
            <w:pPr>
              <w:jc w:val="center"/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A357C7"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  <w:t>Estructuración</w:t>
            </w:r>
          </w:p>
        </w:tc>
        <w:tc>
          <w:tcPr>
            <w:tcW w:w="423" w:type="pct"/>
            <w:tcBorders>
              <w:top w:val="single" w:sz="12" w:space="0" w:color="FFFFFF"/>
              <w:left w:val="nil"/>
              <w:bottom w:val="single" w:sz="12" w:space="0" w:color="auto"/>
              <w:right w:val="nil"/>
            </w:tcBorders>
            <w:shd w:val="clear" w:color="000000" w:fill="00806F"/>
            <w:noWrap/>
            <w:textDirection w:val="btLr"/>
            <w:vAlign w:val="center"/>
            <w:hideMark/>
          </w:tcPr>
          <w:p w14:paraId="05C9B03C" w14:textId="77777777" w:rsidR="00A357C7" w:rsidRPr="00A357C7" w:rsidRDefault="00A357C7" w:rsidP="00A357C7">
            <w:pPr>
              <w:jc w:val="center"/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A357C7"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  <w:t>Accesibilidad</w:t>
            </w:r>
          </w:p>
        </w:tc>
        <w:tc>
          <w:tcPr>
            <w:tcW w:w="423" w:type="pct"/>
            <w:tcBorders>
              <w:top w:val="single" w:sz="12" w:space="0" w:color="FFFFFF"/>
              <w:left w:val="nil"/>
              <w:bottom w:val="single" w:sz="12" w:space="0" w:color="auto"/>
              <w:right w:val="nil"/>
            </w:tcBorders>
            <w:shd w:val="clear" w:color="000000" w:fill="00806F"/>
            <w:noWrap/>
            <w:textDirection w:val="btLr"/>
            <w:vAlign w:val="center"/>
            <w:hideMark/>
          </w:tcPr>
          <w:p w14:paraId="257A9117" w14:textId="77777777" w:rsidR="00A357C7" w:rsidRPr="00A357C7" w:rsidRDefault="00A357C7" w:rsidP="00A357C7">
            <w:pPr>
              <w:jc w:val="center"/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A357C7"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  <w:t>Claridad</w:t>
            </w:r>
          </w:p>
        </w:tc>
        <w:tc>
          <w:tcPr>
            <w:tcW w:w="423" w:type="pct"/>
            <w:tcBorders>
              <w:top w:val="single" w:sz="12" w:space="0" w:color="FFFFFF"/>
              <w:left w:val="nil"/>
              <w:bottom w:val="single" w:sz="12" w:space="0" w:color="auto"/>
              <w:right w:val="nil"/>
            </w:tcBorders>
            <w:shd w:val="clear" w:color="000000" w:fill="00806F"/>
            <w:noWrap/>
            <w:textDirection w:val="btLr"/>
            <w:vAlign w:val="center"/>
            <w:hideMark/>
          </w:tcPr>
          <w:p w14:paraId="6A1CE809" w14:textId="77777777" w:rsidR="00A357C7" w:rsidRPr="00A357C7" w:rsidRDefault="00A357C7" w:rsidP="00A357C7">
            <w:pPr>
              <w:jc w:val="center"/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A357C7"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  <w:t>Reutilización</w:t>
            </w:r>
          </w:p>
        </w:tc>
        <w:tc>
          <w:tcPr>
            <w:tcW w:w="423" w:type="pct"/>
            <w:tcBorders>
              <w:top w:val="single" w:sz="12" w:space="0" w:color="FFFFFF"/>
              <w:left w:val="nil"/>
              <w:bottom w:val="single" w:sz="12" w:space="0" w:color="auto"/>
              <w:right w:val="nil"/>
            </w:tcBorders>
            <w:shd w:val="clear" w:color="000000" w:fill="00806F"/>
            <w:noWrap/>
            <w:textDirection w:val="btLr"/>
            <w:vAlign w:val="center"/>
            <w:hideMark/>
          </w:tcPr>
          <w:p w14:paraId="71FE8273" w14:textId="77777777" w:rsidR="00A357C7" w:rsidRPr="00A357C7" w:rsidRDefault="00A357C7" w:rsidP="00A357C7">
            <w:pPr>
              <w:jc w:val="center"/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A357C7"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  <w:t>Actualización</w:t>
            </w:r>
          </w:p>
        </w:tc>
        <w:tc>
          <w:tcPr>
            <w:tcW w:w="423" w:type="pct"/>
            <w:tcBorders>
              <w:top w:val="single" w:sz="12" w:space="0" w:color="FFFFFF"/>
              <w:left w:val="nil"/>
              <w:bottom w:val="single" w:sz="12" w:space="0" w:color="auto"/>
              <w:right w:val="nil"/>
            </w:tcBorders>
            <w:shd w:val="clear" w:color="000000" w:fill="00806F"/>
            <w:noWrap/>
            <w:textDirection w:val="btLr"/>
            <w:vAlign w:val="center"/>
            <w:hideMark/>
          </w:tcPr>
          <w:p w14:paraId="4BDF662B" w14:textId="77777777" w:rsidR="00A357C7" w:rsidRPr="00A357C7" w:rsidRDefault="00A357C7" w:rsidP="00A357C7">
            <w:pPr>
              <w:jc w:val="center"/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A357C7"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  <w:t>Total</w:t>
            </w:r>
          </w:p>
        </w:tc>
      </w:tr>
      <w:tr w:rsidR="00A357C7" w:rsidRPr="00A357C7" w14:paraId="6A0CE02E" w14:textId="77777777" w:rsidTr="00A357C7">
        <w:trPr>
          <w:divId w:val="1175069979"/>
          <w:trHeight w:val="330"/>
        </w:trPr>
        <w:tc>
          <w:tcPr>
            <w:tcW w:w="1620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806F"/>
            <w:noWrap/>
            <w:vAlign w:val="center"/>
            <w:hideMark/>
          </w:tcPr>
          <w:p w14:paraId="6B9E3704" w14:textId="77777777" w:rsidR="00A357C7" w:rsidRPr="00A357C7" w:rsidRDefault="00A357C7" w:rsidP="00A357C7">
            <w:pPr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A357C7"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  <w:t>Institucional, organizativa y de planificación (%)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2FB186B8" w14:textId="77777777" w:rsidR="00A357C7" w:rsidRPr="00A357C7" w:rsidRDefault="00A357C7" w:rsidP="00A357C7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A357C7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45,0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488A1AD5" w14:textId="77777777" w:rsidR="00A357C7" w:rsidRPr="00A357C7" w:rsidRDefault="00A357C7" w:rsidP="00A357C7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A357C7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45,0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75343CFC" w14:textId="77777777" w:rsidR="00A357C7" w:rsidRPr="00A357C7" w:rsidRDefault="00A357C7" w:rsidP="00A357C7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A357C7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45,0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7014870E" w14:textId="77777777" w:rsidR="00A357C7" w:rsidRPr="00A357C7" w:rsidRDefault="00A357C7" w:rsidP="00A357C7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A357C7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45,0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5E8E197F" w14:textId="77777777" w:rsidR="00A357C7" w:rsidRPr="00A357C7" w:rsidRDefault="00A357C7" w:rsidP="00A357C7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A357C7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45,0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0C750F42" w14:textId="77777777" w:rsidR="00A357C7" w:rsidRPr="00A357C7" w:rsidRDefault="00A357C7" w:rsidP="00A357C7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A357C7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45,0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01D6FC98" w14:textId="77777777" w:rsidR="00A357C7" w:rsidRPr="00A357C7" w:rsidRDefault="00A357C7" w:rsidP="00A357C7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A357C7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5,0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2FA50DBD" w14:textId="77777777" w:rsidR="00A357C7" w:rsidRPr="00A357C7" w:rsidRDefault="00A357C7" w:rsidP="00A357C7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A357C7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39,3</w:t>
            </w:r>
          </w:p>
        </w:tc>
      </w:tr>
      <w:tr w:rsidR="00A357C7" w:rsidRPr="00A357C7" w14:paraId="2AB540DB" w14:textId="77777777" w:rsidTr="00A357C7">
        <w:trPr>
          <w:divId w:val="1175069979"/>
          <w:trHeight w:val="450"/>
        </w:trPr>
        <w:tc>
          <w:tcPr>
            <w:tcW w:w="1620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806F"/>
            <w:noWrap/>
            <w:vAlign w:val="center"/>
            <w:hideMark/>
          </w:tcPr>
          <w:p w14:paraId="0B01315C" w14:textId="77777777" w:rsidR="00A357C7" w:rsidRPr="00A357C7" w:rsidRDefault="00A357C7" w:rsidP="00A357C7">
            <w:pPr>
              <w:jc w:val="both"/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A357C7"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  <w:t>De relevancia jurídica (%)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47CF586F" w14:textId="77777777" w:rsidR="00A357C7" w:rsidRPr="00A357C7" w:rsidRDefault="00A357C7" w:rsidP="00A357C7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A357C7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N.A.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78807522" w14:textId="77777777" w:rsidR="00A357C7" w:rsidRPr="00A357C7" w:rsidRDefault="00A357C7" w:rsidP="00A357C7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A357C7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N.A.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731A9F3F" w14:textId="77777777" w:rsidR="00A357C7" w:rsidRPr="00A357C7" w:rsidRDefault="00A357C7" w:rsidP="00A357C7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A357C7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N.A.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5F5C2481" w14:textId="77777777" w:rsidR="00A357C7" w:rsidRPr="00A357C7" w:rsidRDefault="00A357C7" w:rsidP="00A357C7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A357C7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N.A.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6CF14300" w14:textId="77777777" w:rsidR="00A357C7" w:rsidRPr="00A357C7" w:rsidRDefault="00A357C7" w:rsidP="00A357C7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A357C7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N.A.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7EA4448B" w14:textId="77777777" w:rsidR="00A357C7" w:rsidRPr="00A357C7" w:rsidRDefault="00A357C7" w:rsidP="00A357C7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A357C7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N.A.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7EE677E9" w14:textId="77777777" w:rsidR="00A357C7" w:rsidRPr="00A357C7" w:rsidRDefault="00A357C7" w:rsidP="00A357C7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A357C7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N.A.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6A9329BE" w14:textId="77777777" w:rsidR="00A357C7" w:rsidRPr="00A357C7" w:rsidRDefault="00A357C7" w:rsidP="00A357C7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A357C7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N.A.</w:t>
            </w:r>
          </w:p>
        </w:tc>
      </w:tr>
      <w:tr w:rsidR="00A357C7" w:rsidRPr="00A357C7" w14:paraId="535CFD7D" w14:textId="77777777" w:rsidTr="00A357C7">
        <w:trPr>
          <w:divId w:val="1175069979"/>
          <w:trHeight w:val="330"/>
        </w:trPr>
        <w:tc>
          <w:tcPr>
            <w:tcW w:w="1620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806F"/>
            <w:noWrap/>
            <w:vAlign w:val="center"/>
            <w:hideMark/>
          </w:tcPr>
          <w:p w14:paraId="0685DB71" w14:textId="77777777" w:rsidR="00A357C7" w:rsidRPr="00A357C7" w:rsidRDefault="00A357C7" w:rsidP="00A357C7">
            <w:pPr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A357C7"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  <w:t>Económica, presupuestaria y estadística (%)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58403546" w14:textId="77777777" w:rsidR="00A357C7" w:rsidRPr="00A357C7" w:rsidRDefault="00A357C7" w:rsidP="00A357C7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A357C7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23,5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32489340" w14:textId="77777777" w:rsidR="00A357C7" w:rsidRPr="00A357C7" w:rsidRDefault="00A357C7" w:rsidP="00A357C7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A357C7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11,8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2545C968" w14:textId="77777777" w:rsidR="00A357C7" w:rsidRPr="00A357C7" w:rsidRDefault="00A357C7" w:rsidP="00A357C7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A357C7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23,5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014C5561" w14:textId="77777777" w:rsidR="00A357C7" w:rsidRPr="00A357C7" w:rsidRDefault="00A357C7" w:rsidP="00A357C7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A357C7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11,8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68741F5C" w14:textId="77777777" w:rsidR="00A357C7" w:rsidRPr="00A357C7" w:rsidRDefault="00A357C7" w:rsidP="00A357C7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A357C7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23,5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49E4044F" w14:textId="77777777" w:rsidR="00A357C7" w:rsidRPr="00A357C7" w:rsidRDefault="00A357C7" w:rsidP="00A357C7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A357C7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23,5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4B86219E" w14:textId="77777777" w:rsidR="00A357C7" w:rsidRPr="00A357C7" w:rsidRDefault="00A357C7" w:rsidP="00A357C7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A357C7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23,5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73C478D8" w14:textId="77777777" w:rsidR="00A357C7" w:rsidRPr="00A357C7" w:rsidRDefault="00A357C7" w:rsidP="00A357C7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A357C7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20,2</w:t>
            </w:r>
          </w:p>
        </w:tc>
      </w:tr>
      <w:tr w:rsidR="00A357C7" w:rsidRPr="00A357C7" w14:paraId="6C3C1F25" w14:textId="77777777" w:rsidTr="00A357C7">
        <w:trPr>
          <w:divId w:val="1175069979"/>
          <w:trHeight w:val="330"/>
        </w:trPr>
        <w:tc>
          <w:tcPr>
            <w:tcW w:w="1620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806F"/>
            <w:noWrap/>
            <w:vAlign w:val="center"/>
            <w:hideMark/>
          </w:tcPr>
          <w:p w14:paraId="31758A8A" w14:textId="77777777" w:rsidR="00A357C7" w:rsidRPr="00A357C7" w:rsidRDefault="00A357C7" w:rsidP="00A357C7">
            <w:pPr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A357C7"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  <w:t>Información patrimonial (%)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055099B7" w14:textId="77777777" w:rsidR="00A357C7" w:rsidRPr="00A357C7" w:rsidRDefault="00A357C7" w:rsidP="00A357C7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A357C7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0025C332" w14:textId="77777777" w:rsidR="00A357C7" w:rsidRPr="00A357C7" w:rsidRDefault="00A357C7" w:rsidP="00A357C7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A357C7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43BE141B" w14:textId="77777777" w:rsidR="00A357C7" w:rsidRPr="00A357C7" w:rsidRDefault="00A357C7" w:rsidP="00A357C7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A357C7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6E161976" w14:textId="77777777" w:rsidR="00A357C7" w:rsidRPr="00A357C7" w:rsidRDefault="00A357C7" w:rsidP="00A357C7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A357C7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60DBC14C" w14:textId="77777777" w:rsidR="00A357C7" w:rsidRPr="00A357C7" w:rsidRDefault="00A357C7" w:rsidP="00A357C7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A357C7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69935D25" w14:textId="77777777" w:rsidR="00A357C7" w:rsidRPr="00A357C7" w:rsidRDefault="00A357C7" w:rsidP="00A357C7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A357C7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55693ACB" w14:textId="77777777" w:rsidR="00A357C7" w:rsidRPr="00A357C7" w:rsidRDefault="00A357C7" w:rsidP="00A357C7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A357C7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41015C3B" w14:textId="77777777" w:rsidR="00A357C7" w:rsidRPr="00A357C7" w:rsidRDefault="00A357C7" w:rsidP="00A357C7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A357C7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0,0</w:t>
            </w:r>
          </w:p>
        </w:tc>
      </w:tr>
      <w:tr w:rsidR="00A357C7" w:rsidRPr="00A357C7" w14:paraId="2C51A5B4" w14:textId="77777777" w:rsidTr="00A357C7">
        <w:trPr>
          <w:divId w:val="1175069979"/>
          <w:trHeight w:val="330"/>
        </w:trPr>
        <w:tc>
          <w:tcPr>
            <w:tcW w:w="1620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806F"/>
            <w:noWrap/>
            <w:vAlign w:val="center"/>
            <w:hideMark/>
          </w:tcPr>
          <w:p w14:paraId="5983B4DE" w14:textId="77777777" w:rsidR="00A357C7" w:rsidRPr="00A357C7" w:rsidRDefault="00A357C7" w:rsidP="00A357C7">
            <w:pPr>
              <w:rPr>
                <w:rFonts w:ascii="Mulish" w:eastAsia="Times New Roman" w:hAnsi="Mulish" w:cs="Calibri"/>
                <w:b/>
                <w:bCs/>
                <w:i/>
                <w:iCs/>
                <w:color w:val="FFFFFF"/>
                <w:sz w:val="16"/>
                <w:szCs w:val="16"/>
                <w:lang w:eastAsia="es-ES"/>
              </w:rPr>
            </w:pPr>
            <w:r w:rsidRPr="00A357C7">
              <w:rPr>
                <w:rFonts w:ascii="Mulish" w:eastAsia="Times New Roman" w:hAnsi="Mulish" w:cs="Calibri"/>
                <w:b/>
                <w:bCs/>
                <w:i/>
                <w:iCs/>
                <w:color w:val="FFFFFF"/>
                <w:sz w:val="16"/>
                <w:szCs w:val="16"/>
                <w:lang w:eastAsia="es-ES"/>
              </w:rPr>
              <w:t>Índice de Cumplimiento de la Información Obligatoria (%)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CB9700"/>
            <w:noWrap/>
            <w:vAlign w:val="center"/>
            <w:hideMark/>
          </w:tcPr>
          <w:p w14:paraId="2CBE8E2E" w14:textId="77777777" w:rsidR="00A357C7" w:rsidRPr="00A357C7" w:rsidRDefault="00A357C7" w:rsidP="00A357C7">
            <w:pPr>
              <w:jc w:val="center"/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</w:pPr>
            <w:r w:rsidRPr="00A357C7"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  <w:t>30,4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CB9700"/>
            <w:noWrap/>
            <w:vAlign w:val="center"/>
            <w:hideMark/>
          </w:tcPr>
          <w:p w14:paraId="256132E9" w14:textId="77777777" w:rsidR="00A357C7" w:rsidRPr="00A357C7" w:rsidRDefault="00A357C7" w:rsidP="00A357C7">
            <w:pPr>
              <w:jc w:val="center"/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</w:pPr>
            <w:r w:rsidRPr="00A357C7"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  <w:t>23,2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CB9700"/>
            <w:noWrap/>
            <w:vAlign w:val="center"/>
            <w:hideMark/>
          </w:tcPr>
          <w:p w14:paraId="1CEAD0F7" w14:textId="77777777" w:rsidR="00A357C7" w:rsidRPr="00A357C7" w:rsidRDefault="00A357C7" w:rsidP="00A357C7">
            <w:pPr>
              <w:jc w:val="center"/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</w:pPr>
            <w:r w:rsidRPr="00A357C7"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  <w:t>30,4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CB9700"/>
            <w:noWrap/>
            <w:vAlign w:val="center"/>
            <w:hideMark/>
          </w:tcPr>
          <w:p w14:paraId="775F4FAC" w14:textId="77777777" w:rsidR="00A357C7" w:rsidRPr="00A357C7" w:rsidRDefault="00A357C7" w:rsidP="00A357C7">
            <w:pPr>
              <w:jc w:val="center"/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</w:pPr>
            <w:r w:rsidRPr="00A357C7"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  <w:t>23,2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CB9700"/>
            <w:noWrap/>
            <w:vAlign w:val="center"/>
            <w:hideMark/>
          </w:tcPr>
          <w:p w14:paraId="1E805F50" w14:textId="77777777" w:rsidR="00A357C7" w:rsidRPr="00A357C7" w:rsidRDefault="00A357C7" w:rsidP="00A357C7">
            <w:pPr>
              <w:jc w:val="center"/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</w:pPr>
            <w:r w:rsidRPr="00A357C7"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  <w:t>30,4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CB9700"/>
            <w:noWrap/>
            <w:vAlign w:val="center"/>
            <w:hideMark/>
          </w:tcPr>
          <w:p w14:paraId="3DD55435" w14:textId="77777777" w:rsidR="00A357C7" w:rsidRPr="00A357C7" w:rsidRDefault="00A357C7" w:rsidP="00A357C7">
            <w:pPr>
              <w:jc w:val="center"/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</w:pPr>
            <w:r w:rsidRPr="00A357C7"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  <w:t>30,4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CB9700"/>
            <w:noWrap/>
            <w:vAlign w:val="center"/>
            <w:hideMark/>
          </w:tcPr>
          <w:p w14:paraId="3C0C4E6B" w14:textId="77777777" w:rsidR="00A357C7" w:rsidRPr="00A357C7" w:rsidRDefault="00A357C7" w:rsidP="00A357C7">
            <w:pPr>
              <w:jc w:val="center"/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</w:pPr>
            <w:r w:rsidRPr="00A357C7"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  <w:t>16,1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000000" w:fill="CB9700"/>
            <w:noWrap/>
            <w:vAlign w:val="center"/>
            <w:hideMark/>
          </w:tcPr>
          <w:p w14:paraId="3F293E8E" w14:textId="77777777" w:rsidR="00A357C7" w:rsidRPr="00A357C7" w:rsidRDefault="00A357C7" w:rsidP="00A357C7">
            <w:pPr>
              <w:jc w:val="center"/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</w:pPr>
            <w:r w:rsidRPr="00A357C7"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  <w:t>26,8</w:t>
            </w:r>
          </w:p>
        </w:tc>
      </w:tr>
    </w:tbl>
    <w:p w14:paraId="2DF7EB02" w14:textId="7D0199AA" w:rsidR="00A357C7" w:rsidRDefault="00F53DC7" w:rsidP="001E106B">
      <w:pPr>
        <w:pStyle w:val="Cuerpodelboletn"/>
        <w:rPr>
          <w:rFonts w:asciiTheme="minorHAnsi" w:hAnsiTheme="minorHAnsi"/>
          <w:color w:val="auto"/>
          <w:sz w:val="20"/>
          <w:szCs w:val="20"/>
        </w:rPr>
      </w:pPr>
      <w:r>
        <w:rPr>
          <w:lang w:bidi="es-ES"/>
        </w:rPr>
        <w:fldChar w:fldCharType="end"/>
      </w:r>
      <w:r w:rsidR="002E11A4">
        <w:rPr>
          <w:lang w:bidi="es-ES"/>
        </w:rPr>
        <w:fldChar w:fldCharType="begin"/>
      </w:r>
      <w:r w:rsidR="002E11A4">
        <w:rPr>
          <w:lang w:bidi="es-ES"/>
        </w:rPr>
        <w:instrText xml:space="preserve"> LINK </w:instrText>
      </w:r>
      <w:r w:rsidR="00A357C7">
        <w:rPr>
          <w:lang w:bidi="es-ES"/>
        </w:rPr>
        <w:instrText xml:space="preserve">Excel.Sheet.12 "C:\\Users\\mariadelcarmen.motos\\Documents\\Trabajo fuera red\\Segunda vuelta SPI\\166-CU UNED Mérida\\2026\\166-CU UNED Mérida-2026.xlsx" Tablas!F2C1:F7C9 </w:instrText>
      </w:r>
      <w:r w:rsidR="002E11A4">
        <w:rPr>
          <w:lang w:bidi="es-ES"/>
        </w:rPr>
        <w:instrText xml:space="preserve">\a \f 4 \h </w:instrText>
      </w:r>
      <w:r w:rsidR="002E11A4">
        <w:rPr>
          <w:lang w:bidi="es-ES"/>
        </w:rPr>
        <w:fldChar w:fldCharType="separate"/>
      </w:r>
    </w:p>
    <w:p w14:paraId="0D0031AF" w14:textId="248681B7" w:rsidR="001E106B" w:rsidRPr="00296787" w:rsidRDefault="002E11A4" w:rsidP="001E106B">
      <w:pPr>
        <w:pStyle w:val="Cuerpodelboletn"/>
        <w:rPr>
          <w:rFonts w:ascii="Mulish" w:hAnsi="Mulish"/>
          <w:lang w:bidi="es-ES"/>
        </w:rPr>
      </w:pPr>
      <w:r>
        <w:rPr>
          <w:lang w:bidi="es-ES"/>
        </w:rPr>
        <w:fldChar w:fldCharType="end"/>
      </w:r>
      <w:r w:rsidR="002429AC">
        <w:rPr>
          <w:rFonts w:ascii="Mulish" w:hAnsi="Mulish"/>
          <w:lang w:bidi="es-ES"/>
        </w:rPr>
        <w:t>E</w:t>
      </w:r>
      <w:r w:rsidR="001E106B" w:rsidRPr="00296787">
        <w:rPr>
          <w:rFonts w:ascii="Mulish" w:hAnsi="Mulish"/>
          <w:lang w:bidi="es-ES"/>
        </w:rPr>
        <w:t xml:space="preserve">l Índice de Cumplimiento de la Información Obligatoria (ICIO) se sitúa en el </w:t>
      </w:r>
      <w:r>
        <w:rPr>
          <w:rFonts w:ascii="Mulish" w:hAnsi="Mulish"/>
          <w:lang w:bidi="es-ES"/>
        </w:rPr>
        <w:t>2</w:t>
      </w:r>
      <w:r w:rsidR="003C33C1">
        <w:rPr>
          <w:rFonts w:ascii="Mulish" w:hAnsi="Mulish"/>
          <w:lang w:bidi="es-ES"/>
        </w:rPr>
        <w:t>6,</w:t>
      </w:r>
      <w:r w:rsidR="00A357C7">
        <w:rPr>
          <w:rFonts w:ascii="Mulish" w:hAnsi="Mulish"/>
          <w:lang w:bidi="es-ES"/>
        </w:rPr>
        <w:t>8</w:t>
      </w:r>
      <w:r w:rsidR="003C33C1">
        <w:rPr>
          <w:rFonts w:ascii="Mulish" w:hAnsi="Mulish"/>
          <w:lang w:bidi="es-ES"/>
        </w:rPr>
        <w:t>%</w:t>
      </w:r>
      <w:r w:rsidR="001E106B" w:rsidRPr="00296787">
        <w:rPr>
          <w:rFonts w:ascii="Mulish" w:hAnsi="Mulish"/>
          <w:lang w:bidi="es-ES"/>
        </w:rPr>
        <w:t xml:space="preserve">. </w:t>
      </w:r>
    </w:p>
    <w:p w14:paraId="5B7EBEB2" w14:textId="77777777" w:rsidR="001E106B" w:rsidRPr="00296787" w:rsidRDefault="001E106B" w:rsidP="001E106B">
      <w:pPr>
        <w:pStyle w:val="Cuerpodelboletn"/>
        <w:rPr>
          <w:rFonts w:ascii="Mulish" w:hAnsi="Mulish"/>
        </w:rPr>
      </w:pPr>
    </w:p>
    <w:p w14:paraId="28668E61" w14:textId="77777777" w:rsidR="001E106B" w:rsidRPr="00296787" w:rsidRDefault="001E106B" w:rsidP="001E106B">
      <w:pPr>
        <w:pStyle w:val="Cuerpodelboletn"/>
        <w:rPr>
          <w:rFonts w:ascii="Mulish" w:hAnsi="Mulish"/>
        </w:rPr>
        <w:sectPr w:rsidR="001E106B" w:rsidRPr="00296787" w:rsidSect="00804174">
          <w:type w:val="continuous"/>
          <w:pgSz w:w="11906" w:h="16838" w:code="9"/>
          <w:pgMar w:top="1440" w:right="720" w:bottom="1440" w:left="720" w:header="720" w:footer="720" w:gutter="0"/>
          <w:cols w:space="720"/>
          <w:docGrid w:linePitch="326"/>
        </w:sectPr>
      </w:pPr>
    </w:p>
    <w:sdt>
      <w:sdtPr>
        <w:rPr>
          <w:rFonts w:ascii="Mulish" w:hAnsi="Mulish"/>
          <w:b/>
          <w:color w:val="00806F"/>
          <w:sz w:val="30"/>
          <w:szCs w:val="30"/>
        </w:rPr>
        <w:id w:val="-1044907968"/>
        <w:placeholder>
          <w:docPart w:val="1F736305B2A74748BC12C804054397F3"/>
        </w:placeholder>
      </w:sdtPr>
      <w:sdtEndPr/>
      <w:sdtContent>
        <w:p w14:paraId="0170DF4E" w14:textId="77777777" w:rsidR="001E106B" w:rsidRPr="00064DC7" w:rsidRDefault="001E106B" w:rsidP="001E106B">
          <w:pPr>
            <w:pStyle w:val="Cuerpodelboletn"/>
            <w:numPr>
              <w:ilvl w:val="0"/>
              <w:numId w:val="25"/>
            </w:numPr>
            <w:rPr>
              <w:rFonts w:ascii="Mulish" w:hAnsi="Mulish"/>
              <w:color w:val="00806F"/>
              <w:sz w:val="30"/>
              <w:szCs w:val="30"/>
            </w:rPr>
          </w:pPr>
          <w:r w:rsidRPr="00064DC7">
            <w:rPr>
              <w:rFonts w:ascii="Mulish" w:hAnsi="Mulish"/>
              <w:b/>
              <w:color w:val="00806F"/>
              <w:sz w:val="30"/>
              <w:szCs w:val="30"/>
            </w:rPr>
            <w:t xml:space="preserve">Conclusiones </w:t>
          </w:r>
        </w:p>
      </w:sdtContent>
    </w:sdt>
    <w:p w14:paraId="6233726C" w14:textId="723DBC64" w:rsidR="001E106B" w:rsidRPr="00296787" w:rsidRDefault="001E106B" w:rsidP="001E106B">
      <w:pPr>
        <w:pStyle w:val="Cuerpodelboletn"/>
        <w:rPr>
          <w:rFonts w:ascii="Mulish" w:hAnsi="Mulish"/>
          <w:lang w:bidi="es-ES"/>
        </w:rPr>
      </w:pPr>
      <w:r w:rsidRPr="00296787">
        <w:rPr>
          <w:rFonts w:ascii="Mulish" w:hAnsi="Mulish"/>
        </w:rPr>
        <w:t>Este C</w:t>
      </w:r>
      <w:r w:rsidR="00467FDF" w:rsidRPr="00296787">
        <w:rPr>
          <w:rFonts w:ascii="Mulish" w:hAnsi="Mulish"/>
        </w:rPr>
        <w:t>onsejo</w:t>
      </w:r>
      <w:r w:rsidRPr="00296787">
        <w:rPr>
          <w:rFonts w:ascii="Mulish" w:hAnsi="Mulish"/>
        </w:rPr>
        <w:t xml:space="preserve"> </w:t>
      </w:r>
      <w:r w:rsidR="008B2B8A">
        <w:rPr>
          <w:rFonts w:ascii="Mulish" w:hAnsi="Mulish"/>
        </w:rPr>
        <w:t>considera insuficiente</w:t>
      </w:r>
      <w:r w:rsidR="007F144B" w:rsidRPr="00296787">
        <w:rPr>
          <w:rFonts w:ascii="Mulish" w:hAnsi="Mulish"/>
        </w:rPr>
        <w:t xml:space="preserve"> </w:t>
      </w:r>
      <w:r w:rsidRPr="00296787">
        <w:rPr>
          <w:rFonts w:ascii="Mulish" w:hAnsi="Mulish"/>
        </w:rPr>
        <w:t>la evolución del cumplimiento de las obligaciones de publicidad activa por parte de</w:t>
      </w:r>
      <w:r w:rsidR="0058537C">
        <w:rPr>
          <w:rFonts w:ascii="Mulish" w:hAnsi="Mulish"/>
        </w:rPr>
        <w:t xml:space="preserve">l Consorcio Universitario del Centro Asociado a la UNED </w:t>
      </w:r>
      <w:r w:rsidR="002429AC">
        <w:rPr>
          <w:rFonts w:ascii="Mulish" w:hAnsi="Mulish"/>
        </w:rPr>
        <w:t xml:space="preserve">en </w:t>
      </w:r>
      <w:r w:rsidR="002E11A4">
        <w:rPr>
          <w:rFonts w:ascii="Mulish" w:hAnsi="Mulish"/>
        </w:rPr>
        <w:t>Mérida</w:t>
      </w:r>
      <w:r w:rsidR="008B2B8A">
        <w:rPr>
          <w:rFonts w:ascii="Mulish" w:hAnsi="Mulish"/>
        </w:rPr>
        <w:t>, pese a la mejoría experimentada</w:t>
      </w:r>
      <w:r w:rsidRPr="00296787">
        <w:rPr>
          <w:rFonts w:ascii="Mulish" w:hAnsi="Mulish"/>
        </w:rPr>
        <w:t xml:space="preserve">. </w:t>
      </w:r>
      <w:r w:rsidRPr="00296787">
        <w:rPr>
          <w:rFonts w:ascii="Mulish" w:hAnsi="Mulish"/>
          <w:lang w:bidi="es-ES"/>
        </w:rPr>
        <w:t>Respecto de 202</w:t>
      </w:r>
      <w:r w:rsidR="0058537C">
        <w:rPr>
          <w:rFonts w:ascii="Mulish" w:hAnsi="Mulish"/>
          <w:lang w:bidi="es-ES"/>
        </w:rPr>
        <w:t>5</w:t>
      </w:r>
      <w:r w:rsidRPr="00296787">
        <w:rPr>
          <w:rFonts w:ascii="Mulish" w:hAnsi="Mulish"/>
          <w:lang w:bidi="es-ES"/>
        </w:rPr>
        <w:t xml:space="preserve"> </w:t>
      </w:r>
      <w:r w:rsidR="002429AC">
        <w:rPr>
          <w:rFonts w:ascii="Mulish" w:hAnsi="Mulish"/>
          <w:lang w:bidi="es-ES"/>
        </w:rPr>
        <w:t xml:space="preserve">se produce </w:t>
      </w:r>
      <w:r w:rsidR="002E11A4">
        <w:rPr>
          <w:rFonts w:ascii="Mulish" w:hAnsi="Mulish"/>
          <w:lang w:bidi="es-ES"/>
        </w:rPr>
        <w:t xml:space="preserve">un </w:t>
      </w:r>
      <w:r w:rsidR="003C33C1">
        <w:rPr>
          <w:rFonts w:ascii="Mulish" w:hAnsi="Mulish"/>
          <w:lang w:bidi="es-ES"/>
        </w:rPr>
        <w:t>incremento</w:t>
      </w:r>
      <w:r w:rsidR="002E11A4">
        <w:rPr>
          <w:rFonts w:ascii="Mulish" w:hAnsi="Mulish"/>
          <w:lang w:bidi="es-ES"/>
        </w:rPr>
        <w:t xml:space="preserve"> de </w:t>
      </w:r>
      <w:r w:rsidR="003C33C1">
        <w:rPr>
          <w:rFonts w:ascii="Mulish" w:hAnsi="Mulish"/>
          <w:lang w:bidi="es-ES"/>
        </w:rPr>
        <w:t>10,</w:t>
      </w:r>
      <w:r w:rsidR="00A357C7">
        <w:rPr>
          <w:rFonts w:ascii="Mulish" w:hAnsi="Mulish"/>
          <w:lang w:bidi="es-ES"/>
        </w:rPr>
        <w:t>7</w:t>
      </w:r>
      <w:r w:rsidR="002E11A4">
        <w:rPr>
          <w:rFonts w:ascii="Mulish" w:hAnsi="Mulish"/>
          <w:lang w:bidi="es-ES"/>
        </w:rPr>
        <w:t xml:space="preserve"> puntos porcentuales</w:t>
      </w:r>
      <w:r w:rsidR="002429AC">
        <w:rPr>
          <w:rFonts w:ascii="Mulish" w:hAnsi="Mulish"/>
          <w:lang w:bidi="es-ES"/>
        </w:rPr>
        <w:t xml:space="preserve"> en su ICIO, ya que </w:t>
      </w:r>
      <w:r w:rsidR="002E11A4">
        <w:rPr>
          <w:rFonts w:ascii="Mulish" w:hAnsi="Mulish"/>
          <w:lang w:bidi="es-ES"/>
        </w:rPr>
        <w:t xml:space="preserve">se han aplicado </w:t>
      </w:r>
      <w:r w:rsidR="003C33C1">
        <w:rPr>
          <w:rFonts w:ascii="Mulish" w:hAnsi="Mulish"/>
          <w:lang w:bidi="es-ES"/>
        </w:rPr>
        <w:t>tre</w:t>
      </w:r>
      <w:r w:rsidR="002E11A4">
        <w:rPr>
          <w:rFonts w:ascii="Mulish" w:hAnsi="Mulish"/>
          <w:lang w:bidi="es-ES"/>
        </w:rPr>
        <w:t>s</w:t>
      </w:r>
      <w:r w:rsidR="0058537C">
        <w:rPr>
          <w:rFonts w:ascii="Mulish" w:hAnsi="Mulish"/>
          <w:lang w:bidi="es-ES"/>
        </w:rPr>
        <w:t xml:space="preserve"> </w:t>
      </w:r>
      <w:r w:rsidRPr="00296787">
        <w:rPr>
          <w:rFonts w:ascii="Mulish" w:hAnsi="Mulish"/>
          <w:lang w:bidi="es-ES"/>
        </w:rPr>
        <w:t>de las recomendaciones efectuadas en 202</w:t>
      </w:r>
      <w:r w:rsidR="0058537C">
        <w:rPr>
          <w:rFonts w:ascii="Mulish" w:hAnsi="Mulish"/>
          <w:lang w:bidi="es-ES"/>
        </w:rPr>
        <w:t>5</w:t>
      </w:r>
      <w:r w:rsidRPr="00296787">
        <w:rPr>
          <w:rFonts w:ascii="Mulish" w:hAnsi="Mulish"/>
          <w:lang w:bidi="es-ES"/>
        </w:rPr>
        <w:t>.</w:t>
      </w:r>
    </w:p>
    <w:p w14:paraId="28209DFA" w14:textId="15D08FCA" w:rsidR="001E106B" w:rsidRPr="00296787" w:rsidRDefault="002E11A4" w:rsidP="001E106B">
      <w:pPr>
        <w:pStyle w:val="Cuerpodelboletn"/>
        <w:rPr>
          <w:rFonts w:ascii="Mulish" w:hAnsi="Mulish"/>
        </w:rPr>
      </w:pPr>
      <w:r>
        <w:rPr>
          <w:rFonts w:ascii="Mulish" w:hAnsi="Mulish"/>
        </w:rPr>
        <w:t xml:space="preserve">No obstante, aún hay mucho margen de mejora, ya que </w:t>
      </w:r>
      <w:r w:rsidR="001E106B" w:rsidRPr="00296787">
        <w:rPr>
          <w:rFonts w:ascii="Mulish" w:hAnsi="Mulish"/>
        </w:rPr>
        <w:t xml:space="preserve">persisten los </w:t>
      </w:r>
      <w:r>
        <w:rPr>
          <w:rFonts w:ascii="Mulish" w:hAnsi="Mulish"/>
        </w:rPr>
        <w:t xml:space="preserve">siguientes </w:t>
      </w:r>
      <w:r w:rsidR="001E106B" w:rsidRPr="00296787">
        <w:rPr>
          <w:rFonts w:ascii="Mulish" w:hAnsi="Mulish"/>
        </w:rPr>
        <w:t xml:space="preserve">déficits: </w:t>
      </w:r>
    </w:p>
    <w:p w14:paraId="06595518" w14:textId="77777777" w:rsidR="001E106B" w:rsidRPr="00296787" w:rsidRDefault="001E106B" w:rsidP="001E106B">
      <w:pPr>
        <w:pStyle w:val="Sinespaciado"/>
        <w:spacing w:line="276" w:lineRule="auto"/>
        <w:jc w:val="both"/>
        <w:rPr>
          <w:rFonts w:ascii="Mulish" w:hAnsi="Mulish"/>
        </w:rPr>
      </w:pPr>
    </w:p>
    <w:p w14:paraId="7FB18A5C" w14:textId="77777777" w:rsidR="006B4FAE" w:rsidRDefault="001E106B" w:rsidP="006B4FAE">
      <w:pPr>
        <w:pStyle w:val="Sinespaciado"/>
        <w:numPr>
          <w:ilvl w:val="0"/>
          <w:numId w:val="26"/>
        </w:numPr>
        <w:spacing w:line="276" w:lineRule="auto"/>
        <w:jc w:val="both"/>
        <w:rPr>
          <w:rFonts w:ascii="Mulish" w:hAnsi="Mulish"/>
        </w:rPr>
      </w:pPr>
      <w:r w:rsidRPr="00296787">
        <w:rPr>
          <w:rFonts w:ascii="Mulish" w:hAnsi="Mulish"/>
        </w:rPr>
        <w:t>Sigue sin organizarse la información conforme al patrón definido por la LTAIBG</w:t>
      </w:r>
      <w:r w:rsidR="006B4FAE">
        <w:rPr>
          <w:rFonts w:ascii="Mulish" w:hAnsi="Mulish"/>
        </w:rPr>
        <w:t>.</w:t>
      </w:r>
    </w:p>
    <w:p w14:paraId="2C2221F5" w14:textId="2E66171C" w:rsidR="001E106B" w:rsidRPr="00296787" w:rsidRDefault="006B4FAE" w:rsidP="006B4FAE">
      <w:pPr>
        <w:pStyle w:val="Sinespaciado"/>
        <w:numPr>
          <w:ilvl w:val="0"/>
          <w:numId w:val="26"/>
        </w:numPr>
        <w:spacing w:line="276" w:lineRule="auto"/>
        <w:jc w:val="both"/>
        <w:rPr>
          <w:rFonts w:ascii="Mulish" w:hAnsi="Mulish"/>
        </w:rPr>
      </w:pPr>
      <w:r>
        <w:rPr>
          <w:rFonts w:ascii="Mulish" w:hAnsi="Mulish"/>
        </w:rPr>
        <w:t>C</w:t>
      </w:r>
      <w:r w:rsidR="001E106B" w:rsidRPr="00296787">
        <w:rPr>
          <w:rFonts w:ascii="Mulish" w:hAnsi="Mulish"/>
        </w:rPr>
        <w:t xml:space="preserve">ontinúa publicándose </w:t>
      </w:r>
      <w:r w:rsidR="0058537C">
        <w:rPr>
          <w:rFonts w:ascii="Mulish" w:hAnsi="Mulish"/>
        </w:rPr>
        <w:t xml:space="preserve">parte de </w:t>
      </w:r>
      <w:r w:rsidR="001E106B" w:rsidRPr="00296787">
        <w:rPr>
          <w:rFonts w:ascii="Mulish" w:hAnsi="Mulish"/>
        </w:rPr>
        <w:t xml:space="preserve">la información </w:t>
      </w:r>
      <w:r w:rsidR="002E11A4">
        <w:rPr>
          <w:rFonts w:ascii="Mulish" w:hAnsi="Mulish"/>
        </w:rPr>
        <w:t>sujeta a obligación de publicidad activa</w:t>
      </w:r>
      <w:r w:rsidR="0058537C">
        <w:rPr>
          <w:rFonts w:ascii="Mulish" w:hAnsi="Mulish"/>
        </w:rPr>
        <w:t xml:space="preserve"> </w:t>
      </w:r>
      <w:r w:rsidR="001E106B" w:rsidRPr="00296787">
        <w:rPr>
          <w:rFonts w:ascii="Mulish" w:hAnsi="Mulish"/>
        </w:rPr>
        <w:t>al margen del Portal de Transparencia.</w:t>
      </w:r>
    </w:p>
    <w:p w14:paraId="347D7C3C" w14:textId="77777777" w:rsidR="001E106B" w:rsidRPr="00296787" w:rsidRDefault="001E106B" w:rsidP="001E106B">
      <w:pPr>
        <w:pStyle w:val="Sinespaciado"/>
        <w:spacing w:line="276" w:lineRule="auto"/>
        <w:ind w:left="720"/>
        <w:jc w:val="both"/>
        <w:rPr>
          <w:rFonts w:ascii="Mulish" w:hAnsi="Mulish"/>
        </w:rPr>
      </w:pPr>
    </w:p>
    <w:p w14:paraId="0FA62F2A" w14:textId="072DF045" w:rsidR="001E106B" w:rsidRPr="00296787" w:rsidRDefault="001E106B" w:rsidP="006B4FAE">
      <w:pPr>
        <w:pStyle w:val="Sinespaciado"/>
        <w:spacing w:line="276" w:lineRule="auto"/>
        <w:ind w:left="720"/>
        <w:jc w:val="both"/>
        <w:rPr>
          <w:rFonts w:ascii="Mulish" w:hAnsi="Mulish"/>
        </w:rPr>
      </w:pPr>
      <w:r w:rsidRPr="00175A7B">
        <w:rPr>
          <w:rFonts w:ascii="Mulish" w:hAnsi="Mulish"/>
          <w:u w:val="single"/>
        </w:rPr>
        <w:t xml:space="preserve">Respecto </w:t>
      </w:r>
      <w:r w:rsidR="00467FDF" w:rsidRPr="00175A7B">
        <w:rPr>
          <w:rFonts w:ascii="Mulish" w:hAnsi="Mulish"/>
          <w:u w:val="single"/>
        </w:rPr>
        <w:t>a los</w:t>
      </w:r>
      <w:r w:rsidRPr="00175A7B">
        <w:rPr>
          <w:rFonts w:ascii="Mulish" w:hAnsi="Mulish"/>
          <w:u w:val="single"/>
        </w:rPr>
        <w:t xml:space="preserve"> contenidos</w:t>
      </w:r>
      <w:r w:rsidRPr="00296787">
        <w:rPr>
          <w:rFonts w:ascii="Mulish" w:hAnsi="Mulish"/>
        </w:rPr>
        <w:t>, sigue sin publicarse:</w:t>
      </w:r>
    </w:p>
    <w:p w14:paraId="756C212A" w14:textId="77777777" w:rsidR="001E106B" w:rsidRPr="00296787" w:rsidRDefault="001E106B" w:rsidP="001E106B">
      <w:pPr>
        <w:pStyle w:val="Prrafodelista"/>
        <w:rPr>
          <w:rFonts w:ascii="Mulish" w:hAnsi="Mulish"/>
        </w:rPr>
      </w:pPr>
    </w:p>
    <w:p w14:paraId="50415054" w14:textId="18AF2603" w:rsidR="001E106B" w:rsidRDefault="001E106B" w:rsidP="001E106B">
      <w:pPr>
        <w:pStyle w:val="Sinespaciado"/>
        <w:numPr>
          <w:ilvl w:val="0"/>
          <w:numId w:val="23"/>
        </w:numPr>
        <w:spacing w:line="276" w:lineRule="auto"/>
        <w:jc w:val="both"/>
        <w:rPr>
          <w:rFonts w:ascii="Mulish" w:hAnsi="Mulish"/>
        </w:rPr>
      </w:pPr>
      <w:r w:rsidRPr="00296787">
        <w:rPr>
          <w:rFonts w:ascii="Mulish" w:hAnsi="Mulish"/>
        </w:rPr>
        <w:t xml:space="preserve">Dentro del bloque de </w:t>
      </w:r>
      <w:r w:rsidR="00467FDF" w:rsidRPr="00296787">
        <w:rPr>
          <w:rFonts w:ascii="Mulish" w:hAnsi="Mulish"/>
        </w:rPr>
        <w:t>I</w:t>
      </w:r>
      <w:r w:rsidRPr="00296787">
        <w:rPr>
          <w:rFonts w:ascii="Mulish" w:hAnsi="Mulish"/>
        </w:rPr>
        <w:t xml:space="preserve">nformación </w:t>
      </w:r>
      <w:r w:rsidR="00652D9F" w:rsidRPr="00296787">
        <w:rPr>
          <w:rFonts w:ascii="Mulish" w:hAnsi="Mulish"/>
        </w:rPr>
        <w:t>i</w:t>
      </w:r>
      <w:r w:rsidRPr="00296787">
        <w:rPr>
          <w:rFonts w:ascii="Mulish" w:hAnsi="Mulish"/>
        </w:rPr>
        <w:t>nstitucional</w:t>
      </w:r>
      <w:r w:rsidR="00102065">
        <w:rPr>
          <w:rFonts w:ascii="Mulish" w:hAnsi="Mulish"/>
        </w:rPr>
        <w:t>, organizativa y de planificación:</w:t>
      </w:r>
    </w:p>
    <w:p w14:paraId="094511AD" w14:textId="39C3C6CE" w:rsidR="006B4FAE" w:rsidRDefault="006B4FAE" w:rsidP="006B4FAE">
      <w:pPr>
        <w:pStyle w:val="Sinespaciado"/>
        <w:spacing w:line="276" w:lineRule="auto"/>
        <w:ind w:left="1440"/>
        <w:jc w:val="both"/>
        <w:rPr>
          <w:rFonts w:ascii="Mulish" w:hAnsi="Mulish"/>
        </w:rPr>
      </w:pPr>
    </w:p>
    <w:p w14:paraId="6EBC7E05" w14:textId="133D8B58" w:rsidR="002429AC" w:rsidRDefault="002429AC" w:rsidP="006B4FAE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>
        <w:rPr>
          <w:rFonts w:ascii="Mulish" w:hAnsi="Mulish"/>
        </w:rPr>
        <w:t>El RAT, incluyendo para cada actividad de tratamiento todos los contenidos obligatorios que establece el Reglamento General de Protección de Datos.</w:t>
      </w:r>
    </w:p>
    <w:p w14:paraId="72A28D9C" w14:textId="3B17684A" w:rsidR="0058537C" w:rsidRDefault="0058537C" w:rsidP="006B4FAE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>
        <w:rPr>
          <w:rFonts w:ascii="Mulish" w:hAnsi="Mulish"/>
        </w:rPr>
        <w:t>El organigrama.</w:t>
      </w:r>
    </w:p>
    <w:p w14:paraId="132E4BA7" w14:textId="09CC1ED5" w:rsidR="0058537C" w:rsidRDefault="0058537C" w:rsidP="006B4FAE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>
        <w:rPr>
          <w:rFonts w:ascii="Mulish" w:hAnsi="Mulish"/>
        </w:rPr>
        <w:t>El perfil y trayectoria profesional de los máximos responsables.</w:t>
      </w:r>
    </w:p>
    <w:p w14:paraId="26752E66" w14:textId="0165443E" w:rsidR="0058537C" w:rsidRDefault="0058537C" w:rsidP="006B4FAE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>
        <w:rPr>
          <w:rFonts w:ascii="Mulish" w:hAnsi="Mulish"/>
        </w:rPr>
        <w:t>Información sobre el seguimiento y evaluación de dichos planes y programas.</w:t>
      </w:r>
    </w:p>
    <w:p w14:paraId="24F7A557" w14:textId="4119A26D" w:rsidR="0058537C" w:rsidRDefault="00C735A9" w:rsidP="006B4FAE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>
        <w:rPr>
          <w:rFonts w:ascii="Mulish" w:hAnsi="Mulish"/>
        </w:rPr>
        <w:t>Los indicadores de medida y valoración del cumplimiento de los objetivos de los planes y programas citados.</w:t>
      </w:r>
    </w:p>
    <w:p w14:paraId="0F78FCED" w14:textId="2651A138" w:rsidR="003C33C1" w:rsidRDefault="003C33C1" w:rsidP="003C33C1">
      <w:pPr>
        <w:pStyle w:val="Sinespaciado"/>
        <w:spacing w:line="276" w:lineRule="auto"/>
        <w:ind w:left="1418"/>
        <w:jc w:val="both"/>
        <w:rPr>
          <w:rFonts w:ascii="Mulish" w:hAnsi="Mulish"/>
        </w:rPr>
      </w:pPr>
    </w:p>
    <w:p w14:paraId="3553A877" w14:textId="77777777" w:rsidR="003C33C1" w:rsidRDefault="003C33C1" w:rsidP="003C33C1">
      <w:pPr>
        <w:pStyle w:val="Sinespaciado"/>
        <w:spacing w:line="276" w:lineRule="auto"/>
        <w:ind w:left="1418"/>
        <w:jc w:val="both"/>
        <w:rPr>
          <w:rFonts w:ascii="Mulish" w:hAnsi="Mulish"/>
        </w:rPr>
      </w:pPr>
      <w:r>
        <w:rPr>
          <w:rFonts w:ascii="Mulish" w:hAnsi="Mulish"/>
        </w:rPr>
        <w:lastRenderedPageBreak/>
        <w:t>Además, para cumplir por completo con la obligación Descripción de la estructura organizativa, el consorcio también debe publicar información sobre su estructura de gestión.</w:t>
      </w:r>
    </w:p>
    <w:p w14:paraId="24A29E7D" w14:textId="77777777" w:rsidR="003C33C1" w:rsidRDefault="003C33C1" w:rsidP="003C33C1">
      <w:pPr>
        <w:pStyle w:val="Sinespaciado"/>
        <w:spacing w:line="276" w:lineRule="auto"/>
        <w:ind w:left="1418"/>
        <w:jc w:val="both"/>
        <w:rPr>
          <w:rFonts w:ascii="Mulish" w:hAnsi="Mulish"/>
        </w:rPr>
      </w:pPr>
    </w:p>
    <w:p w14:paraId="7101EC9C" w14:textId="28E2DA24" w:rsidR="00102065" w:rsidRDefault="00102065" w:rsidP="001E106B">
      <w:pPr>
        <w:pStyle w:val="Sinespaciado"/>
        <w:numPr>
          <w:ilvl w:val="0"/>
          <w:numId w:val="23"/>
        </w:numPr>
        <w:spacing w:line="276" w:lineRule="auto"/>
        <w:jc w:val="both"/>
        <w:rPr>
          <w:rFonts w:ascii="Mulish" w:hAnsi="Mulish"/>
        </w:rPr>
      </w:pPr>
      <w:r>
        <w:rPr>
          <w:rFonts w:ascii="Mulish" w:hAnsi="Mulish"/>
        </w:rPr>
        <w:t>En el bloque de Información económica, presupuestaria y estadística:</w:t>
      </w:r>
    </w:p>
    <w:p w14:paraId="21D7520D" w14:textId="5C736E53" w:rsidR="00102065" w:rsidRDefault="00102065" w:rsidP="00102065">
      <w:pPr>
        <w:pStyle w:val="Sinespaciado"/>
        <w:spacing w:line="276" w:lineRule="auto"/>
        <w:ind w:left="1440"/>
        <w:jc w:val="both"/>
        <w:rPr>
          <w:rFonts w:ascii="Mulish" w:hAnsi="Mulish"/>
        </w:rPr>
      </w:pPr>
    </w:p>
    <w:p w14:paraId="386ED632" w14:textId="7E3B82DB" w:rsidR="00C735A9" w:rsidRDefault="00C735A9" w:rsidP="00102065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>
        <w:rPr>
          <w:rFonts w:ascii="Mulish" w:hAnsi="Mulish"/>
        </w:rPr>
        <w:t>Las modificaciones de contratos.</w:t>
      </w:r>
    </w:p>
    <w:p w14:paraId="30946404" w14:textId="77777777" w:rsidR="003C33C1" w:rsidRDefault="003C33C1" w:rsidP="003C33C1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 w:rsidRPr="00837BB0">
        <w:rPr>
          <w:rFonts w:ascii="Mulish" w:hAnsi="Mulish"/>
        </w:rPr>
        <w:t>Información estadística sobre la distribución de los contratos expresada en términos presupuestarios y según procedimiento de licitación.</w:t>
      </w:r>
    </w:p>
    <w:p w14:paraId="47CDB755" w14:textId="77777777" w:rsidR="003C33C1" w:rsidRPr="006C61B1" w:rsidRDefault="003C33C1" w:rsidP="003C33C1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bookmarkStart w:id="6" w:name="_Hlk231307743"/>
      <w:r w:rsidRPr="006C61B1">
        <w:rPr>
          <w:rFonts w:ascii="Mulish" w:hAnsi="Mulish"/>
        </w:rPr>
        <w:t>El número y el porcentaje en volumen presupuestario de contratos adjudicados a PYMEs según tipo de contrato y según procedimiento de licitación.</w:t>
      </w:r>
    </w:p>
    <w:bookmarkEnd w:id="6"/>
    <w:p w14:paraId="5884A601" w14:textId="3D8AFB2C" w:rsidR="00C735A9" w:rsidRDefault="00C735A9" w:rsidP="00C735A9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>
        <w:rPr>
          <w:rFonts w:ascii="Mulish" w:hAnsi="Mulish"/>
        </w:rPr>
        <w:t>I</w:t>
      </w:r>
      <w:r w:rsidRPr="00C735A9">
        <w:rPr>
          <w:rFonts w:ascii="Mulish" w:hAnsi="Mulish"/>
        </w:rPr>
        <w:t>nformación relativa a los convenios suscritos, incluyendo todos los ítems informativos que el artículo 8.1.b de la LTAIBG establece para esta obligación.</w:t>
      </w:r>
    </w:p>
    <w:p w14:paraId="73E163EE" w14:textId="2D46F244" w:rsidR="00C735A9" w:rsidRDefault="00C735A9" w:rsidP="00C735A9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>
        <w:rPr>
          <w:rFonts w:ascii="Mulish" w:hAnsi="Mulish"/>
        </w:rPr>
        <w:t>I</w:t>
      </w:r>
      <w:r w:rsidRPr="00C735A9">
        <w:rPr>
          <w:rFonts w:ascii="Mulish" w:hAnsi="Mulish"/>
        </w:rPr>
        <w:t>nformación sobre las encomiendas de gestión, incluyendo los ítems informativos contemplados en el artículo 8.1.b LTAIBG.</w:t>
      </w:r>
    </w:p>
    <w:p w14:paraId="49B1A4D7" w14:textId="5352ABFB" w:rsidR="00C735A9" w:rsidRDefault="00C735A9" w:rsidP="00C735A9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>
        <w:rPr>
          <w:rFonts w:ascii="Mulish" w:hAnsi="Mulish"/>
        </w:rPr>
        <w:t>L</w:t>
      </w:r>
      <w:r w:rsidRPr="00C735A9">
        <w:rPr>
          <w:rFonts w:ascii="Mulish" w:hAnsi="Mulish"/>
        </w:rPr>
        <w:t>as subcontrataciones derivadas de las encomiendas de gestión. Esta información solo es accesible si se publica expresamente.</w:t>
      </w:r>
    </w:p>
    <w:p w14:paraId="259C94E7" w14:textId="4766AF7C" w:rsidR="00A056B0" w:rsidRDefault="00A056B0" w:rsidP="00C735A9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>
        <w:rPr>
          <w:rFonts w:ascii="Mulish" w:hAnsi="Mulish"/>
        </w:rPr>
        <w:t>Información sobre las subvenciones y ayudas públicas concedidas por el consorcio a terceros, incluyendo el importe, objeto y beneficiarios. Si no las hubiera, debe hacerse mención expresa.</w:t>
      </w:r>
    </w:p>
    <w:p w14:paraId="4966F140" w14:textId="1A10F88E" w:rsidR="00A056B0" w:rsidRDefault="00A056B0" w:rsidP="00C735A9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>
        <w:rPr>
          <w:rFonts w:ascii="Mulish" w:hAnsi="Mulish"/>
        </w:rPr>
        <w:t>Información sobre el presupuesto.</w:t>
      </w:r>
    </w:p>
    <w:p w14:paraId="3FFB3D6B" w14:textId="16407B0E" w:rsidR="00C735A9" w:rsidRDefault="00C735A9" w:rsidP="00C735A9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>
        <w:rPr>
          <w:rFonts w:ascii="Mulish" w:hAnsi="Mulish"/>
        </w:rPr>
        <w:t>L</w:t>
      </w:r>
      <w:r w:rsidRPr="00C735A9">
        <w:rPr>
          <w:rFonts w:ascii="Mulish" w:hAnsi="Mulish"/>
        </w:rPr>
        <w:t>os informes de auditoría y fiscalización elaborados por el Tribunal de Cuentas.</w:t>
      </w:r>
      <w:r>
        <w:rPr>
          <w:rFonts w:ascii="Mulish" w:hAnsi="Mulish"/>
        </w:rPr>
        <w:t xml:space="preserve"> Si no los hubiera, debe hacerse mención expresa.</w:t>
      </w:r>
    </w:p>
    <w:p w14:paraId="24700C50" w14:textId="1D1DC2E1" w:rsidR="00C735A9" w:rsidRDefault="00C735A9" w:rsidP="00C735A9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>
        <w:rPr>
          <w:rFonts w:ascii="Mulish" w:hAnsi="Mulish"/>
        </w:rPr>
        <w:t>L</w:t>
      </w:r>
      <w:r w:rsidRPr="00C735A9">
        <w:rPr>
          <w:rFonts w:ascii="Mulish" w:hAnsi="Mulish"/>
        </w:rPr>
        <w:t xml:space="preserve">as retribuciones anuales </w:t>
      </w:r>
      <w:r>
        <w:rPr>
          <w:rFonts w:ascii="Mulish" w:hAnsi="Mulish"/>
        </w:rPr>
        <w:t xml:space="preserve">actualizadas </w:t>
      </w:r>
      <w:r w:rsidRPr="00C735A9">
        <w:rPr>
          <w:rFonts w:ascii="Mulish" w:hAnsi="Mulish"/>
        </w:rPr>
        <w:t xml:space="preserve">de los altos cargos y máximos responsables del </w:t>
      </w:r>
      <w:r>
        <w:rPr>
          <w:rFonts w:ascii="Mulish" w:hAnsi="Mulish"/>
        </w:rPr>
        <w:t>c</w:t>
      </w:r>
      <w:r w:rsidRPr="00C735A9">
        <w:rPr>
          <w:rFonts w:ascii="Mulish" w:hAnsi="Mulish"/>
        </w:rPr>
        <w:t>onsorcio.</w:t>
      </w:r>
    </w:p>
    <w:p w14:paraId="799515C0" w14:textId="1731EDDE" w:rsidR="00C735A9" w:rsidRDefault="00C735A9" w:rsidP="00C735A9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>
        <w:rPr>
          <w:rFonts w:ascii="Mulish" w:hAnsi="Mulish"/>
        </w:rPr>
        <w:t>L</w:t>
      </w:r>
      <w:r w:rsidRPr="00C735A9">
        <w:rPr>
          <w:rFonts w:ascii="Mulish" w:hAnsi="Mulish"/>
        </w:rPr>
        <w:t>as indemnizaciones percibidas por los altos cargos y máximos responsables con ocasión del abandono del cargo.</w:t>
      </w:r>
    </w:p>
    <w:p w14:paraId="67706BE5" w14:textId="7CAFFA71" w:rsidR="00C735A9" w:rsidRDefault="00C735A9" w:rsidP="00C735A9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>
        <w:rPr>
          <w:rFonts w:ascii="Mulish" w:hAnsi="Mulish"/>
        </w:rPr>
        <w:t>L</w:t>
      </w:r>
      <w:r w:rsidRPr="00C735A9">
        <w:rPr>
          <w:rFonts w:ascii="Mulish" w:hAnsi="Mulish"/>
        </w:rPr>
        <w:t>as resoluciones de autorización o reconocimiento de compatibilidad que afecten a los empleados.</w:t>
      </w:r>
    </w:p>
    <w:p w14:paraId="5EE827DA" w14:textId="181C2280" w:rsidR="00C735A9" w:rsidRDefault="00C735A9" w:rsidP="00C735A9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>
        <w:rPr>
          <w:rFonts w:ascii="Mulish" w:hAnsi="Mulish"/>
        </w:rPr>
        <w:t>L</w:t>
      </w:r>
      <w:r w:rsidRPr="00C735A9">
        <w:rPr>
          <w:rFonts w:ascii="Mulish" w:hAnsi="Mulish"/>
        </w:rPr>
        <w:t>as autorizaciones para actividad privada al cese de altos cargos.</w:t>
      </w:r>
    </w:p>
    <w:p w14:paraId="1182BE37" w14:textId="77777777" w:rsidR="00102065" w:rsidRDefault="00102065" w:rsidP="00102065">
      <w:pPr>
        <w:pStyle w:val="Sinespaciado"/>
        <w:spacing w:line="276" w:lineRule="auto"/>
        <w:ind w:left="1985"/>
        <w:jc w:val="both"/>
        <w:rPr>
          <w:rFonts w:ascii="Mulish" w:hAnsi="Mulish"/>
        </w:rPr>
      </w:pPr>
    </w:p>
    <w:p w14:paraId="74B37AF5" w14:textId="2C49A6C8" w:rsidR="001E106B" w:rsidRPr="00296787" w:rsidRDefault="00102065" w:rsidP="001E106B">
      <w:pPr>
        <w:pStyle w:val="Sinespaciado"/>
        <w:numPr>
          <w:ilvl w:val="0"/>
          <w:numId w:val="23"/>
        </w:numPr>
        <w:spacing w:line="276" w:lineRule="auto"/>
        <w:jc w:val="both"/>
        <w:rPr>
          <w:rFonts w:ascii="Mulish" w:hAnsi="Mulish"/>
        </w:rPr>
      </w:pPr>
      <w:r>
        <w:rPr>
          <w:rFonts w:ascii="Mulish" w:hAnsi="Mulish"/>
        </w:rPr>
        <w:t>En el bloque de Información patrimonial:</w:t>
      </w:r>
    </w:p>
    <w:p w14:paraId="2480FE0B" w14:textId="3EDAC0B4" w:rsidR="001E106B" w:rsidRDefault="001E106B" w:rsidP="001E106B">
      <w:pPr>
        <w:pStyle w:val="Sinespaciado"/>
        <w:spacing w:line="276" w:lineRule="auto"/>
        <w:ind w:left="1440"/>
        <w:jc w:val="both"/>
        <w:rPr>
          <w:rFonts w:ascii="Mulish" w:hAnsi="Mulish"/>
        </w:rPr>
      </w:pPr>
    </w:p>
    <w:p w14:paraId="691F8272" w14:textId="4FEFB4E0" w:rsidR="006B4FAE" w:rsidRDefault="00C735A9" w:rsidP="00175A7B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>
        <w:rPr>
          <w:rFonts w:ascii="Mulish" w:hAnsi="Mulish"/>
        </w:rPr>
        <w:t>La relación de los bienes inmuebles que sean propiedad del consorcio o sobre los que ostente algún derecho real.</w:t>
      </w:r>
    </w:p>
    <w:p w14:paraId="328B2F11" w14:textId="77777777" w:rsidR="00175A7B" w:rsidRPr="00296787" w:rsidRDefault="00175A7B" w:rsidP="00175A7B">
      <w:pPr>
        <w:pStyle w:val="Sinespaciado"/>
        <w:spacing w:line="276" w:lineRule="auto"/>
        <w:jc w:val="both"/>
        <w:rPr>
          <w:rFonts w:ascii="Mulish" w:hAnsi="Mulish"/>
        </w:rPr>
      </w:pPr>
    </w:p>
    <w:p w14:paraId="365D141E" w14:textId="77777777" w:rsidR="00175A7B" w:rsidRDefault="001E106B" w:rsidP="00175A7B">
      <w:pPr>
        <w:pStyle w:val="Sinespaciado"/>
        <w:spacing w:line="276" w:lineRule="auto"/>
        <w:ind w:left="720"/>
        <w:jc w:val="both"/>
        <w:rPr>
          <w:rFonts w:ascii="Mulish" w:hAnsi="Mulish"/>
        </w:rPr>
      </w:pPr>
      <w:r w:rsidRPr="00175A7B">
        <w:rPr>
          <w:rFonts w:ascii="Mulish" w:hAnsi="Mulish"/>
          <w:u w:val="single"/>
        </w:rPr>
        <w:t>Respecto del cumplimiento de los criterios de calidad en la publicación de la información</w:t>
      </w:r>
      <w:r w:rsidR="00175A7B">
        <w:rPr>
          <w:rFonts w:ascii="Mulish" w:hAnsi="Mulish"/>
        </w:rPr>
        <w:t>:</w:t>
      </w:r>
    </w:p>
    <w:p w14:paraId="57110850" w14:textId="1F0FBE3E" w:rsidR="00175A7B" w:rsidRDefault="00175A7B" w:rsidP="00175A7B">
      <w:pPr>
        <w:pStyle w:val="Sinespaciado"/>
        <w:spacing w:line="276" w:lineRule="auto"/>
        <w:ind w:left="720"/>
        <w:jc w:val="both"/>
        <w:rPr>
          <w:rFonts w:ascii="Mulish" w:hAnsi="Mulish"/>
        </w:rPr>
      </w:pPr>
    </w:p>
    <w:p w14:paraId="4077F67D" w14:textId="2E3A30D7" w:rsidR="003C33C1" w:rsidRDefault="003C33C1" w:rsidP="003C33C1">
      <w:pPr>
        <w:pStyle w:val="Sinespaciado"/>
        <w:spacing w:line="276" w:lineRule="auto"/>
        <w:ind w:left="709"/>
        <w:jc w:val="both"/>
        <w:rPr>
          <w:rFonts w:ascii="Mulish" w:hAnsi="Mulish"/>
        </w:rPr>
      </w:pPr>
      <w:bookmarkStart w:id="7" w:name="_Hlk231307518"/>
      <w:r>
        <w:rPr>
          <w:rFonts w:ascii="Mulish" w:hAnsi="Mulish"/>
        </w:rPr>
        <w:t xml:space="preserve">Para cumplir por completo con </w:t>
      </w:r>
      <w:r w:rsidR="008B2B8A">
        <w:rPr>
          <w:rFonts w:ascii="Mulish" w:hAnsi="Mulish"/>
        </w:rPr>
        <w:t>el atributo</w:t>
      </w:r>
      <w:r>
        <w:rPr>
          <w:rFonts w:ascii="Mulish" w:hAnsi="Mulish"/>
        </w:rPr>
        <w:t xml:space="preserve"> Datación y actualización, debe publicarse la datación de la información sujeta a obligación de publicidad activa publicada en el Portal de Transparencia o en la web de la entidad, así como la fecha en que se revisó o actualizó por última vez, de forma que pueda verificarse que la información publicada está vigente.</w:t>
      </w:r>
    </w:p>
    <w:bookmarkEnd w:id="7"/>
    <w:p w14:paraId="3FD54923" w14:textId="3ED011DE" w:rsidR="00C735A9" w:rsidRDefault="00C735A9" w:rsidP="00C735A9">
      <w:pPr>
        <w:pStyle w:val="Sinespaciado"/>
        <w:spacing w:line="276" w:lineRule="auto"/>
        <w:jc w:val="both"/>
        <w:rPr>
          <w:rFonts w:ascii="Mulish" w:hAnsi="Mulish"/>
        </w:rPr>
      </w:pPr>
    </w:p>
    <w:p w14:paraId="5DB8548C" w14:textId="3CBE4951" w:rsidR="00B628C5" w:rsidRDefault="001E106B" w:rsidP="00467FDF">
      <w:pPr>
        <w:pStyle w:val="Sinespaciado"/>
        <w:spacing w:line="276" w:lineRule="auto"/>
        <w:jc w:val="right"/>
        <w:rPr>
          <w:rFonts w:ascii="Mulish" w:hAnsi="Mulish"/>
        </w:rPr>
      </w:pPr>
      <w:r w:rsidRPr="005E61F8">
        <w:rPr>
          <w:rFonts w:ascii="Mulish" w:hAnsi="Mulish"/>
        </w:rPr>
        <w:t xml:space="preserve">Madrid, </w:t>
      </w:r>
      <w:r w:rsidR="003C33C1">
        <w:rPr>
          <w:rFonts w:ascii="Mulish" w:hAnsi="Mulish"/>
        </w:rPr>
        <w:t>junio de</w:t>
      </w:r>
      <w:r w:rsidR="00C735A9">
        <w:rPr>
          <w:rFonts w:ascii="Mulish" w:hAnsi="Mulish"/>
        </w:rPr>
        <w:t xml:space="preserve"> 2026</w:t>
      </w:r>
      <w:bookmarkEnd w:id="5"/>
    </w:p>
    <w:p w14:paraId="6B0F8BDB" w14:textId="039172A5" w:rsidR="0040060E" w:rsidRDefault="0040060E" w:rsidP="00467FDF">
      <w:pPr>
        <w:pStyle w:val="Sinespaciado"/>
        <w:spacing w:line="276" w:lineRule="auto"/>
        <w:jc w:val="right"/>
        <w:rPr>
          <w:rFonts w:ascii="Mulish" w:hAnsi="Mulish"/>
        </w:rPr>
      </w:pPr>
    </w:p>
    <w:p w14:paraId="7DE7DD2F" w14:textId="6620B581" w:rsidR="0040060E" w:rsidRDefault="0040060E" w:rsidP="0040060E">
      <w:pPr>
        <w:pStyle w:val="Sinespaciado"/>
        <w:spacing w:line="276" w:lineRule="auto"/>
        <w:jc w:val="center"/>
        <w:rPr>
          <w:rFonts w:ascii="Mulish" w:hAnsi="Mulish"/>
        </w:rPr>
      </w:pPr>
      <w:r>
        <w:rPr>
          <w:rFonts w:ascii="Mulish" w:hAnsi="Mulish"/>
        </w:rPr>
        <w:t>…..</w:t>
      </w:r>
    </w:p>
    <w:p w14:paraId="0FE010D3" w14:textId="21F224E7" w:rsidR="0040060E" w:rsidRDefault="0040060E" w:rsidP="0040060E">
      <w:pPr>
        <w:pStyle w:val="Sinespaciado"/>
        <w:spacing w:line="276" w:lineRule="auto"/>
        <w:rPr>
          <w:rFonts w:ascii="Mulish" w:hAnsi="Mulish"/>
        </w:rPr>
      </w:pPr>
    </w:p>
    <w:p w14:paraId="51CC45BF" w14:textId="3882C5E3" w:rsidR="0040060E" w:rsidRDefault="0040060E" w:rsidP="0040060E">
      <w:pPr>
        <w:pStyle w:val="Prrafodelista"/>
        <w:contextualSpacing w:val="0"/>
        <w:jc w:val="both"/>
        <w:rPr>
          <w:rFonts w:ascii="Mulish" w:eastAsia="Times New Roman" w:hAnsi="Mulish"/>
        </w:rPr>
      </w:pPr>
      <w:bookmarkStart w:id="8" w:name="_Hlk234910395"/>
      <w:r>
        <w:rPr>
          <w:rFonts w:ascii="Mulish" w:eastAsia="Times New Roman" w:hAnsi="Mulish"/>
        </w:rPr>
        <w:t>Remitido el informe provisional en la semana del 23 al 27 de junio de 2026 a</w:t>
      </w:r>
      <w:r>
        <w:rPr>
          <w:rFonts w:ascii="Mulish" w:eastAsia="Times New Roman" w:hAnsi="Mulish"/>
        </w:rPr>
        <w:t>l Consorcio Universitario del Centro Asociado a la UNED en Mérida</w:t>
      </w:r>
      <w:r>
        <w:rPr>
          <w:rFonts w:ascii="Mulish" w:eastAsia="Times New Roman" w:hAnsi="Mulish"/>
        </w:rPr>
        <w:t>, no se han recibido observaciones.</w:t>
      </w:r>
    </w:p>
    <w:bookmarkEnd w:id="8"/>
    <w:p w14:paraId="617E78E0" w14:textId="77777777" w:rsidR="0040060E" w:rsidRDefault="0040060E" w:rsidP="0040060E">
      <w:pPr>
        <w:pStyle w:val="Sinespaciado"/>
        <w:spacing w:line="276" w:lineRule="auto"/>
        <w:jc w:val="center"/>
        <w:rPr>
          <w:rFonts w:ascii="Mulish" w:hAnsi="Mulish"/>
        </w:rPr>
      </w:pPr>
    </w:p>
    <w:sectPr w:rsidR="0040060E" w:rsidSect="00804174">
      <w:type w:val="continuous"/>
      <w:pgSz w:w="11906" w:h="16838" w:code="9"/>
      <w:pgMar w:top="1440" w:right="720" w:bottom="144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A3075" w14:textId="77777777" w:rsidR="004D6994" w:rsidRDefault="004D6994" w:rsidP="00F31BC3">
      <w:r>
        <w:separator/>
      </w:r>
    </w:p>
  </w:endnote>
  <w:endnote w:type="continuationSeparator" w:id="0">
    <w:p w14:paraId="08173D5E" w14:textId="77777777" w:rsidR="004D6994" w:rsidRDefault="004D6994" w:rsidP="00F31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lish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ulish Light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284F3" w14:textId="77777777" w:rsidR="00734D60" w:rsidRDefault="00734D60" w:rsidP="00734D60">
    <w:pPr>
      <w:pStyle w:val="Piedepgina"/>
    </w:pPr>
    <w:r w:rsidRPr="00513565">
      <w:rPr>
        <w:sz w:val="16"/>
        <w:szCs w:val="16"/>
      </w:rPr>
      <w:ptab w:relativeTo="margin" w:alignment="center" w:leader="none"/>
    </w:r>
    <w:r w:rsidRPr="00E960E2">
      <w:rPr>
        <w:rFonts w:ascii="Mulish" w:hAnsi="Mulish"/>
        <w:sz w:val="16"/>
        <w:szCs w:val="16"/>
      </w:rPr>
      <w:fldChar w:fldCharType="begin"/>
    </w:r>
    <w:r w:rsidRPr="00E960E2">
      <w:rPr>
        <w:rFonts w:ascii="Mulish" w:hAnsi="Mulish"/>
        <w:sz w:val="16"/>
        <w:szCs w:val="16"/>
      </w:rPr>
      <w:instrText>PAGE   \* MERGEFORMAT</w:instrText>
    </w:r>
    <w:r w:rsidRPr="00E960E2">
      <w:rPr>
        <w:rFonts w:ascii="Mulish" w:hAnsi="Mulish"/>
        <w:sz w:val="16"/>
        <w:szCs w:val="16"/>
      </w:rPr>
      <w:fldChar w:fldCharType="separate"/>
    </w:r>
    <w:r w:rsidRPr="00E960E2">
      <w:rPr>
        <w:rFonts w:ascii="Mulish" w:hAnsi="Mulish"/>
        <w:sz w:val="16"/>
        <w:szCs w:val="16"/>
      </w:rPr>
      <w:t>2</w:t>
    </w:r>
    <w:r w:rsidRPr="00E960E2">
      <w:rPr>
        <w:rFonts w:ascii="Mulish" w:hAnsi="Mulish"/>
        <w:sz w:val="16"/>
        <w:szCs w:val="16"/>
      </w:rPr>
      <w:fldChar w:fldCharType="end"/>
    </w:r>
    <w:r w:rsidRPr="00E960E2">
      <w:rPr>
        <w:rFonts w:ascii="Mulish" w:hAnsi="Mulish"/>
        <w:sz w:val="16"/>
        <w:szCs w:val="16"/>
      </w:rPr>
      <w:ptab w:relativeTo="margin" w:alignment="right" w:leader="none"/>
    </w:r>
    <w:bookmarkStart w:id="0" w:name="_Hlk221724653"/>
    <w:r w:rsidRPr="00E960E2">
      <w:rPr>
        <w:rFonts w:ascii="Mulish" w:hAnsi="Mulish"/>
        <w:sz w:val="16"/>
        <w:szCs w:val="16"/>
      </w:rPr>
      <w:t>CONSEJO DE TRANSPARENCIA AAI</w:t>
    </w:r>
    <w:bookmarkEnd w:id="0"/>
    <w:r w:rsidRPr="00E960E2">
      <w:rPr>
        <w:rFonts w:ascii="Mulish" w:hAnsi="Mulish"/>
        <w:sz w:val="16"/>
        <w:szCs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A06DA" w14:textId="469F2D84" w:rsidR="00734D60" w:rsidRDefault="00734D60" w:rsidP="00734D60">
    <w:pPr>
      <w:pStyle w:val="Piedepgina"/>
    </w:pPr>
    <w:bookmarkStart w:id="1" w:name="_Hlk221724538"/>
    <w:bookmarkStart w:id="2" w:name="_Hlk221724539"/>
    <w:bookmarkStart w:id="3" w:name="_Hlk221724582"/>
    <w:bookmarkStart w:id="4" w:name="_Hlk221724583"/>
  </w:p>
  <w:bookmarkEnd w:id="1"/>
  <w:bookmarkEnd w:id="2"/>
  <w:bookmarkEnd w:id="3"/>
  <w:bookmarkEnd w:id="4"/>
  <w:p w14:paraId="1755CBB0" w14:textId="77777777" w:rsidR="00734D60" w:rsidRDefault="00734D60" w:rsidP="00734D60">
    <w:pPr>
      <w:pStyle w:val="Piedepgina"/>
    </w:pPr>
  </w:p>
  <w:p w14:paraId="21971D19" w14:textId="63A1ECB4" w:rsidR="000E16C3" w:rsidRPr="00734D60" w:rsidRDefault="00734D60">
    <w:pPr>
      <w:pStyle w:val="Piedepgina"/>
      <w:rPr>
        <w:rFonts w:ascii="Mulish" w:hAnsi="Mulish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1" locked="0" layoutInCell="1" allowOverlap="1" wp14:anchorId="7836D57C" wp14:editId="0012A504">
              <wp:simplePos x="0" y="0"/>
              <wp:positionH relativeFrom="margin">
                <wp:posOffset>0</wp:posOffset>
              </wp:positionH>
              <wp:positionV relativeFrom="page">
                <wp:posOffset>10064750</wp:posOffset>
              </wp:positionV>
              <wp:extent cx="1422400" cy="365760"/>
              <wp:effectExtent l="0" t="0" r="6350" b="15240"/>
              <wp:wrapNone/>
              <wp:docPr id="359953415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2400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1BE4EC" w14:textId="77777777" w:rsidR="00734D60" w:rsidRPr="00E960E2" w:rsidRDefault="00734D60" w:rsidP="00734D60">
                          <w:pPr>
                            <w:spacing w:before="20" w:line="225" w:lineRule="auto"/>
                            <w:ind w:left="20" w:right="-18"/>
                            <w:rPr>
                              <w:rFonts w:ascii="Mulish" w:hAnsi="Mulish"/>
                              <w:sz w:val="14"/>
                            </w:rPr>
                          </w:pPr>
                          <w:r w:rsidRPr="00E960E2">
                            <w:rPr>
                              <w:rFonts w:ascii="Mulish" w:hAnsi="Mulish"/>
                              <w:b/>
                              <w:sz w:val="14"/>
                            </w:rPr>
                            <w:t xml:space="preserve">Consejo de Transparencia AAI </w:t>
                          </w:r>
                          <w:r w:rsidRPr="00E960E2">
                            <w:rPr>
                              <w:rFonts w:ascii="Mulish" w:hAnsi="Mulish"/>
                              <w:sz w:val="14"/>
                            </w:rPr>
                            <w:t xml:space="preserve">C/ José Abascal, </w:t>
                          </w:r>
                          <w:proofErr w:type="spellStart"/>
                          <w:r w:rsidRPr="00E960E2">
                            <w:rPr>
                              <w:rFonts w:ascii="Mulish" w:hAnsi="Mulish"/>
                              <w:sz w:val="14"/>
                            </w:rPr>
                            <w:t>nº</w:t>
                          </w:r>
                          <w:proofErr w:type="spellEnd"/>
                          <w:r w:rsidRPr="00E960E2">
                            <w:rPr>
                              <w:rFonts w:ascii="Mulish" w:hAnsi="Mulish"/>
                              <w:sz w:val="14"/>
                            </w:rPr>
                            <w:t xml:space="preserve"> 2, 5º-C 28003 MADRID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36D57C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0;margin-top:792.5pt;width:112pt;height:28.8pt;z-index:-251645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" filled="f" stroked="f">
              <v:textbox inset="0,0,0,0">
                <w:txbxContent>
                  <w:p w14:paraId="531BE4EC" w14:textId="77777777" w:rsidR="00734D60" w:rsidRPr="00E960E2" w:rsidRDefault="00734D60" w:rsidP="00734D60">
                    <w:pPr>
                      <w:spacing w:before="20" w:line="225" w:lineRule="auto"/>
                      <w:ind w:left="20" w:right="-18"/>
                      <w:rPr>
                        <w:rFonts w:ascii="Mulish" w:hAnsi="Mulish"/>
                        <w:sz w:val="14"/>
                      </w:rPr>
                    </w:pPr>
                    <w:r w:rsidRPr="00E960E2">
                      <w:rPr>
                        <w:rFonts w:ascii="Mulish" w:hAnsi="Mulish"/>
                        <w:b/>
                        <w:sz w:val="14"/>
                      </w:rPr>
                      <w:t xml:space="preserve">Consejo de Transparencia AAI </w:t>
                    </w:r>
                    <w:r w:rsidRPr="00E960E2">
                      <w:rPr>
                        <w:rFonts w:ascii="Mulish" w:hAnsi="Mulish"/>
                        <w:sz w:val="14"/>
                      </w:rPr>
                      <w:t xml:space="preserve">C/ José Abascal, </w:t>
                    </w:r>
                    <w:proofErr w:type="spellStart"/>
                    <w:r w:rsidRPr="00E960E2">
                      <w:rPr>
                        <w:rFonts w:ascii="Mulish" w:hAnsi="Mulish"/>
                        <w:sz w:val="14"/>
                      </w:rPr>
                      <w:t>nº</w:t>
                    </w:r>
                    <w:proofErr w:type="spellEnd"/>
                    <w:r w:rsidRPr="00E960E2">
                      <w:rPr>
                        <w:rFonts w:ascii="Mulish" w:hAnsi="Mulish"/>
                        <w:sz w:val="14"/>
                      </w:rPr>
                      <w:t xml:space="preserve"> 2, 5º-C 28003 MADRID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1552" behindDoc="1" locked="0" layoutInCell="1" allowOverlap="1" wp14:anchorId="5173E764" wp14:editId="71AB136E">
              <wp:simplePos x="0" y="0"/>
              <wp:positionH relativeFrom="margin">
                <wp:posOffset>4591050</wp:posOffset>
              </wp:positionH>
              <wp:positionV relativeFrom="page">
                <wp:posOffset>10083801</wp:posOffset>
              </wp:positionV>
              <wp:extent cx="2114550" cy="406400"/>
              <wp:effectExtent l="0" t="0" r="0" b="12700"/>
              <wp:wrapNone/>
              <wp:docPr id="443887118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14550" cy="40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F5070B" w14:textId="77777777" w:rsidR="00734D60" w:rsidRPr="00E960E2" w:rsidRDefault="0040060E" w:rsidP="00734D60">
                          <w:pPr>
                            <w:tabs>
                              <w:tab w:val="left" w:pos="2798"/>
                            </w:tabs>
                            <w:spacing w:before="20" w:line="225" w:lineRule="auto"/>
                            <w:ind w:left="101" w:right="342" w:hanging="82"/>
                            <w:jc w:val="right"/>
                            <w:rPr>
                              <w:rFonts w:ascii="Mulish" w:hAnsi="Mulish"/>
                              <w:sz w:val="14"/>
                              <w:lang w:val="en-GB"/>
                            </w:rPr>
                          </w:pPr>
                          <w:hyperlink r:id="rId1" w:history="1">
                            <w:r w:rsidR="00734D60" w:rsidRPr="00E960E2">
                              <w:rPr>
                                <w:rStyle w:val="Hipervnculo"/>
                                <w:rFonts w:ascii="Mulish" w:hAnsi="Mulish"/>
                                <w:sz w:val="14"/>
                                <w:lang w:val="en-GB"/>
                              </w:rPr>
                              <w:t>email: sgtbg@consejodetransparencia.es</w:t>
                            </w:r>
                          </w:hyperlink>
                          <w:r w:rsidR="00734D60" w:rsidRPr="00E960E2">
                            <w:rPr>
                              <w:rFonts w:ascii="Mulish" w:hAnsi="Mulish"/>
                              <w:sz w:val="14"/>
                              <w:lang w:val="en-GB"/>
                            </w:rPr>
                            <w:t xml:space="preserve"> </w:t>
                          </w:r>
                          <w:proofErr w:type="spellStart"/>
                          <w:r w:rsidR="00734D60" w:rsidRPr="00E960E2">
                            <w:rPr>
                              <w:rFonts w:ascii="Mulish" w:hAnsi="Mulish"/>
                              <w:sz w:val="14"/>
                              <w:lang w:val="en-GB"/>
                            </w:rPr>
                            <w:t>Teléfono</w:t>
                          </w:r>
                          <w:proofErr w:type="spellEnd"/>
                          <w:r w:rsidR="00734D60" w:rsidRPr="00E960E2">
                            <w:rPr>
                              <w:rFonts w:ascii="Mulish" w:hAnsi="Mulish"/>
                              <w:sz w:val="14"/>
                              <w:lang w:val="en-GB"/>
                            </w:rPr>
                            <w:t xml:space="preserve">: 91 273 33 15 / 19  </w:t>
                          </w:r>
                          <w:hyperlink r:id="rId2" w:history="1">
                            <w:r w:rsidR="00734D60" w:rsidRPr="00E960E2">
                              <w:rPr>
                                <w:rStyle w:val="Hipervnculo"/>
                                <w:rFonts w:ascii="Mulish" w:hAnsi="Mulish"/>
                                <w:sz w:val="14"/>
                                <w:lang w:val="en-GB"/>
                              </w:rPr>
                              <w:t>www.consejodetransparencia.es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173E764" id="Cuadro de texto 1" o:spid="_x0000_s1029" type="#_x0000_t202" style="position:absolute;margin-left:361.5pt;margin-top:794pt;width:166.5pt;height:32pt;z-index:-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" filled="f" stroked="f">
              <v:textbox inset="0,0,0,0">
                <w:txbxContent>
                  <w:p w14:paraId="00F5070B" w14:textId="77777777" w:rsidR="00734D60" w:rsidRPr="00E960E2" w:rsidRDefault="0040060E" w:rsidP="00734D60">
                    <w:pPr>
                      <w:tabs>
                        <w:tab w:val="left" w:pos="2798"/>
                      </w:tabs>
                      <w:spacing w:before="20" w:line="225" w:lineRule="auto"/>
                      <w:ind w:left="101" w:right="342" w:hanging="82"/>
                      <w:jc w:val="right"/>
                      <w:rPr>
                        <w:rFonts w:ascii="Mulish" w:hAnsi="Mulish"/>
                        <w:sz w:val="14"/>
                        <w:lang w:val="en-GB"/>
                      </w:rPr>
                    </w:pPr>
                    <w:hyperlink r:id="rId3" w:history="1">
                      <w:r w:rsidR="00734D60" w:rsidRPr="00E960E2">
                        <w:rPr>
                          <w:rStyle w:val="Hipervnculo"/>
                          <w:rFonts w:ascii="Mulish" w:hAnsi="Mulish"/>
                          <w:sz w:val="14"/>
                          <w:lang w:val="en-GB"/>
                        </w:rPr>
                        <w:t>email: sgtbg@consejodetransparencia.es</w:t>
                      </w:r>
                    </w:hyperlink>
                    <w:r w:rsidR="00734D60" w:rsidRPr="00E960E2">
                      <w:rPr>
                        <w:rFonts w:ascii="Mulish" w:hAnsi="Mulish"/>
                        <w:sz w:val="14"/>
                        <w:lang w:val="en-GB"/>
                      </w:rPr>
                      <w:t xml:space="preserve"> </w:t>
                    </w:r>
                    <w:proofErr w:type="spellStart"/>
                    <w:r w:rsidR="00734D60" w:rsidRPr="00E960E2">
                      <w:rPr>
                        <w:rFonts w:ascii="Mulish" w:hAnsi="Mulish"/>
                        <w:sz w:val="14"/>
                        <w:lang w:val="en-GB"/>
                      </w:rPr>
                      <w:t>Teléfono</w:t>
                    </w:r>
                    <w:proofErr w:type="spellEnd"/>
                    <w:r w:rsidR="00734D60" w:rsidRPr="00E960E2">
                      <w:rPr>
                        <w:rFonts w:ascii="Mulish" w:hAnsi="Mulish"/>
                        <w:sz w:val="14"/>
                        <w:lang w:val="en-GB"/>
                      </w:rPr>
                      <w:t xml:space="preserve">: 91 273 33 15 / 19  </w:t>
                    </w:r>
                    <w:hyperlink r:id="rId4" w:history="1">
                      <w:r w:rsidR="00734D60" w:rsidRPr="00E960E2">
                        <w:rPr>
                          <w:rStyle w:val="Hipervnculo"/>
                          <w:rFonts w:ascii="Mulish" w:hAnsi="Mulish"/>
                          <w:sz w:val="14"/>
                          <w:lang w:val="en-GB"/>
                        </w:rPr>
                        <w:t>www.consejodetransparencia.es</w:t>
                      </w:r>
                    </w:hyperlink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81E67" w14:textId="77777777" w:rsidR="004D6994" w:rsidRDefault="004D6994" w:rsidP="00F31BC3">
      <w:r>
        <w:separator/>
      </w:r>
    </w:p>
  </w:footnote>
  <w:footnote w:type="continuationSeparator" w:id="0">
    <w:p w14:paraId="3A1BB4D2" w14:textId="77777777" w:rsidR="004D6994" w:rsidRDefault="004D6994" w:rsidP="00F31B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44BBB" w14:textId="0EB99F1F" w:rsidR="00307FC9" w:rsidRDefault="00307FC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6146F" w14:textId="021A0F01" w:rsidR="00307FC9" w:rsidRPr="00967865" w:rsidRDefault="001342AA">
    <w:pPr>
      <w:pStyle w:val="Encabezado"/>
      <w:rPr>
        <w:b/>
      </w:rPr>
    </w:pPr>
    <w:r w:rsidRPr="00694E5D">
      <w:rPr>
        <w:rFonts w:ascii="Mulish" w:hAnsi="Mulish"/>
        <w:noProof/>
      </w:rPr>
      <w:drawing>
        <wp:anchor distT="0" distB="0" distL="114300" distR="114300" simplePos="0" relativeHeight="251668480" behindDoc="1" locked="0" layoutInCell="1" allowOverlap="1" wp14:anchorId="23EA10C0" wp14:editId="5A3FE6A1">
          <wp:simplePos x="0" y="0"/>
          <wp:positionH relativeFrom="margin">
            <wp:posOffset>-205310</wp:posOffset>
          </wp:positionH>
          <wp:positionV relativeFrom="paragraph">
            <wp:posOffset>-44450</wp:posOffset>
          </wp:positionV>
          <wp:extent cx="1953375" cy="422910"/>
          <wp:effectExtent l="0" t="0" r="8890" b="0"/>
          <wp:wrapNone/>
          <wp:docPr id="29" name="Imagen 29" descr="C:\Users\lacla\AppData\Local\Microsoft\Windows\INetCache\Content.Word\CT_RGB_POS_esc_color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lacla\AppData\Local\Microsoft\Windows\INetCache\Content.Word\CT_RGB_POS_esc_color.e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734" cy="429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A80A0" w14:textId="620FAF01" w:rsidR="00307FC9" w:rsidRDefault="00967865">
    <w:pPr>
      <w:pStyle w:val="Encabezado"/>
    </w:pPr>
    <w:r w:rsidRPr="00967865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17FFCBF5" wp14:editId="3F3524F1">
              <wp:simplePos x="0" y="0"/>
              <wp:positionH relativeFrom="column">
                <wp:posOffset>-473529</wp:posOffset>
              </wp:positionH>
              <wp:positionV relativeFrom="paragraph">
                <wp:posOffset>-457200</wp:posOffset>
              </wp:positionV>
              <wp:extent cx="7721328" cy="2438581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21328" cy="2438581"/>
                      </a:xfrm>
                      <a:prstGeom prst="rect">
                        <a:avLst/>
                      </a:prstGeom>
                      <a:solidFill>
                        <a:srgbClr val="00806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68DDF91" w14:textId="77777777" w:rsidR="00967865" w:rsidRDefault="00967865" w:rsidP="00967865">
                          <w:pPr>
                            <w:widowControl w:val="0"/>
                            <w:autoSpaceDE w:val="0"/>
                            <w:autoSpaceDN w:val="0"/>
                            <w:spacing w:before="1" w:line="223" w:lineRule="auto"/>
                            <w:ind w:left="106" w:right="7"/>
                            <w:outlineLvl w:val="0"/>
                            <w:rPr>
                              <w:rFonts w:ascii="Mulish Light" w:eastAsia="Mulish Light" w:hAnsi="Mulish Light" w:cs="Mulish Light"/>
                              <w:color w:val="FFFFFF"/>
                              <w:sz w:val="30"/>
                              <w:szCs w:val="30"/>
                              <w:lang w:eastAsia="es-ES" w:bidi="es-ES"/>
                            </w:rPr>
                          </w:pPr>
                        </w:p>
                        <w:p w14:paraId="1BC69FD6" w14:textId="77777777" w:rsidR="00967865" w:rsidRDefault="00967865" w:rsidP="00967865">
                          <w:pPr>
                            <w:widowControl w:val="0"/>
                            <w:autoSpaceDE w:val="0"/>
                            <w:autoSpaceDN w:val="0"/>
                            <w:spacing w:before="1" w:line="223" w:lineRule="auto"/>
                            <w:ind w:left="106" w:right="7"/>
                            <w:outlineLvl w:val="0"/>
                            <w:rPr>
                              <w:rFonts w:ascii="Mulish Light" w:eastAsia="Mulish Light" w:hAnsi="Mulish Light" w:cs="Mulish Light"/>
                              <w:color w:val="FFFFFF"/>
                              <w:sz w:val="30"/>
                              <w:szCs w:val="30"/>
                              <w:lang w:eastAsia="es-ES" w:bidi="es-ES"/>
                            </w:rPr>
                          </w:pPr>
                        </w:p>
                        <w:p w14:paraId="2DEE8645" w14:textId="77777777" w:rsidR="00967865" w:rsidRDefault="00967865" w:rsidP="00967865">
                          <w:pPr>
                            <w:widowControl w:val="0"/>
                            <w:autoSpaceDE w:val="0"/>
                            <w:autoSpaceDN w:val="0"/>
                            <w:spacing w:before="1" w:line="223" w:lineRule="auto"/>
                            <w:ind w:left="106" w:right="7"/>
                            <w:outlineLvl w:val="0"/>
                            <w:rPr>
                              <w:rFonts w:ascii="Mulish Light" w:eastAsia="Mulish Light" w:hAnsi="Mulish Light" w:cs="Mulish Light"/>
                              <w:color w:val="FFFFFF"/>
                              <w:sz w:val="30"/>
                              <w:szCs w:val="30"/>
                              <w:lang w:eastAsia="es-ES" w:bidi="es-ES"/>
                            </w:rPr>
                          </w:pPr>
                        </w:p>
                        <w:p w14:paraId="32A1E161" w14:textId="77777777" w:rsidR="00967865" w:rsidRDefault="00967865" w:rsidP="00967865">
                          <w:pPr>
                            <w:widowControl w:val="0"/>
                            <w:autoSpaceDE w:val="0"/>
                            <w:autoSpaceDN w:val="0"/>
                            <w:spacing w:before="1" w:line="223" w:lineRule="auto"/>
                            <w:ind w:left="106" w:right="7"/>
                            <w:outlineLvl w:val="0"/>
                            <w:rPr>
                              <w:rFonts w:ascii="Mulish Light" w:eastAsia="Mulish Light" w:hAnsi="Mulish Light" w:cs="Mulish Light"/>
                              <w:color w:val="FFFFFF"/>
                              <w:sz w:val="30"/>
                              <w:szCs w:val="30"/>
                              <w:lang w:eastAsia="es-ES" w:bidi="es-ES"/>
                            </w:rPr>
                          </w:pPr>
                        </w:p>
                        <w:p w14:paraId="075017B0" w14:textId="77777777" w:rsidR="00967865" w:rsidRDefault="00967865" w:rsidP="00967865">
                          <w:pPr>
                            <w:widowControl w:val="0"/>
                            <w:autoSpaceDE w:val="0"/>
                            <w:autoSpaceDN w:val="0"/>
                            <w:spacing w:before="1" w:line="223" w:lineRule="auto"/>
                            <w:ind w:left="106" w:right="7"/>
                            <w:outlineLvl w:val="0"/>
                            <w:rPr>
                              <w:rFonts w:ascii="Mulish Light" w:eastAsia="Mulish Light" w:hAnsi="Mulish Light" w:cs="Mulish Light"/>
                              <w:color w:val="FFFFFF"/>
                              <w:sz w:val="30"/>
                              <w:szCs w:val="30"/>
                              <w:lang w:eastAsia="es-ES" w:bidi="es-ES"/>
                            </w:rPr>
                          </w:pPr>
                        </w:p>
                        <w:p w14:paraId="02E66549" w14:textId="77777777" w:rsidR="00967865" w:rsidRPr="005E61F8" w:rsidRDefault="00967865" w:rsidP="00967865">
                          <w:pPr>
                            <w:widowControl w:val="0"/>
                            <w:autoSpaceDE w:val="0"/>
                            <w:autoSpaceDN w:val="0"/>
                            <w:rPr>
                              <w:rFonts w:ascii="Mulish Light" w:eastAsia="Mulish" w:hAnsi="Mulish" w:cs="Mulish"/>
                              <w:b/>
                              <w:bCs/>
                              <w:sz w:val="38"/>
                              <w:szCs w:val="20"/>
                              <w:lang w:eastAsia="es-ES" w:bidi="es-ES"/>
                            </w:rPr>
                          </w:pPr>
                        </w:p>
                        <w:p w14:paraId="5BC851B2" w14:textId="77777777" w:rsidR="00967865" w:rsidRDefault="00967865" w:rsidP="00967865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FFCBF5" id="Rectángulo 6" o:spid="_x0000_s1027" style="position:absolute;margin-left:-37.3pt;margin-top:-36pt;width:608pt;height:192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" fillcolor="#00806f" stroked="f">
              <v:textbox>
                <w:txbxContent>
                  <w:p w14:paraId="568DDF91" w14:textId="77777777" w:rsidR="00967865" w:rsidRDefault="00967865" w:rsidP="00967865">
                    <w:pPr>
                      <w:widowControl w:val="0"/>
                      <w:autoSpaceDE w:val="0"/>
                      <w:autoSpaceDN w:val="0"/>
                      <w:spacing w:before="1" w:line="223" w:lineRule="auto"/>
                      <w:ind w:left="106" w:right="7"/>
                      <w:outlineLvl w:val="0"/>
                      <w:rPr>
                        <w:rFonts w:ascii="Mulish Light" w:eastAsia="Mulish Light" w:hAnsi="Mulish Light" w:cs="Mulish Light"/>
                        <w:color w:val="FFFFFF"/>
                        <w:sz w:val="30"/>
                        <w:szCs w:val="30"/>
                        <w:lang w:eastAsia="es-ES" w:bidi="es-ES"/>
                      </w:rPr>
                    </w:pPr>
                  </w:p>
                  <w:p w14:paraId="1BC69FD6" w14:textId="77777777" w:rsidR="00967865" w:rsidRDefault="00967865" w:rsidP="00967865">
                    <w:pPr>
                      <w:widowControl w:val="0"/>
                      <w:autoSpaceDE w:val="0"/>
                      <w:autoSpaceDN w:val="0"/>
                      <w:spacing w:before="1" w:line="223" w:lineRule="auto"/>
                      <w:ind w:left="106" w:right="7"/>
                      <w:outlineLvl w:val="0"/>
                      <w:rPr>
                        <w:rFonts w:ascii="Mulish Light" w:eastAsia="Mulish Light" w:hAnsi="Mulish Light" w:cs="Mulish Light"/>
                        <w:color w:val="FFFFFF"/>
                        <w:sz w:val="30"/>
                        <w:szCs w:val="30"/>
                        <w:lang w:eastAsia="es-ES" w:bidi="es-ES"/>
                      </w:rPr>
                    </w:pPr>
                  </w:p>
                  <w:p w14:paraId="2DEE8645" w14:textId="77777777" w:rsidR="00967865" w:rsidRDefault="00967865" w:rsidP="00967865">
                    <w:pPr>
                      <w:widowControl w:val="0"/>
                      <w:autoSpaceDE w:val="0"/>
                      <w:autoSpaceDN w:val="0"/>
                      <w:spacing w:before="1" w:line="223" w:lineRule="auto"/>
                      <w:ind w:left="106" w:right="7"/>
                      <w:outlineLvl w:val="0"/>
                      <w:rPr>
                        <w:rFonts w:ascii="Mulish Light" w:eastAsia="Mulish Light" w:hAnsi="Mulish Light" w:cs="Mulish Light"/>
                        <w:color w:val="FFFFFF"/>
                        <w:sz w:val="30"/>
                        <w:szCs w:val="30"/>
                        <w:lang w:eastAsia="es-ES" w:bidi="es-ES"/>
                      </w:rPr>
                    </w:pPr>
                  </w:p>
                  <w:p w14:paraId="32A1E161" w14:textId="77777777" w:rsidR="00967865" w:rsidRDefault="00967865" w:rsidP="00967865">
                    <w:pPr>
                      <w:widowControl w:val="0"/>
                      <w:autoSpaceDE w:val="0"/>
                      <w:autoSpaceDN w:val="0"/>
                      <w:spacing w:before="1" w:line="223" w:lineRule="auto"/>
                      <w:ind w:left="106" w:right="7"/>
                      <w:outlineLvl w:val="0"/>
                      <w:rPr>
                        <w:rFonts w:ascii="Mulish Light" w:eastAsia="Mulish Light" w:hAnsi="Mulish Light" w:cs="Mulish Light"/>
                        <w:color w:val="FFFFFF"/>
                        <w:sz w:val="30"/>
                        <w:szCs w:val="30"/>
                        <w:lang w:eastAsia="es-ES" w:bidi="es-ES"/>
                      </w:rPr>
                    </w:pPr>
                  </w:p>
                  <w:p w14:paraId="075017B0" w14:textId="77777777" w:rsidR="00967865" w:rsidRDefault="00967865" w:rsidP="00967865">
                    <w:pPr>
                      <w:widowControl w:val="0"/>
                      <w:autoSpaceDE w:val="0"/>
                      <w:autoSpaceDN w:val="0"/>
                      <w:spacing w:before="1" w:line="223" w:lineRule="auto"/>
                      <w:ind w:left="106" w:right="7"/>
                      <w:outlineLvl w:val="0"/>
                      <w:rPr>
                        <w:rFonts w:ascii="Mulish Light" w:eastAsia="Mulish Light" w:hAnsi="Mulish Light" w:cs="Mulish Light"/>
                        <w:color w:val="FFFFFF"/>
                        <w:sz w:val="30"/>
                        <w:szCs w:val="30"/>
                        <w:lang w:eastAsia="es-ES" w:bidi="es-ES"/>
                      </w:rPr>
                    </w:pPr>
                  </w:p>
                  <w:p w14:paraId="02E66549" w14:textId="77777777" w:rsidR="00967865" w:rsidRPr="005E61F8" w:rsidRDefault="00967865" w:rsidP="00967865">
                    <w:pPr>
                      <w:widowControl w:val="0"/>
                      <w:autoSpaceDE w:val="0"/>
                      <w:autoSpaceDN w:val="0"/>
                      <w:rPr>
                        <w:rFonts w:ascii="Mulish Light" w:eastAsia="Mulish" w:hAnsi="Mulish" w:cs="Mulish"/>
                        <w:b/>
                        <w:bCs/>
                        <w:sz w:val="38"/>
                        <w:szCs w:val="20"/>
                        <w:lang w:eastAsia="es-ES" w:bidi="es-ES"/>
                      </w:rPr>
                    </w:pPr>
                  </w:p>
                  <w:p w14:paraId="5BC851B2" w14:textId="77777777" w:rsidR="00967865" w:rsidRDefault="00967865" w:rsidP="00967865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 w:rsidRPr="00694E5D">
      <w:rPr>
        <w:rFonts w:ascii="Mulish" w:hAnsi="Mulish"/>
        <w:noProof/>
        <w:lang w:eastAsia="es-ES"/>
      </w:rPr>
      <mc:AlternateContent>
        <mc:Choice Requires="wpg">
          <w:drawing>
            <wp:anchor distT="0" distB="0" distL="114300" distR="114300" simplePos="0" relativeHeight="251666432" behindDoc="1" locked="0" layoutInCell="1" allowOverlap="1" wp14:anchorId="7B809771" wp14:editId="036871CA">
              <wp:simplePos x="0" y="0"/>
              <wp:positionH relativeFrom="margin">
                <wp:align>left</wp:align>
              </wp:positionH>
              <wp:positionV relativeFrom="paragraph">
                <wp:posOffset>-149769</wp:posOffset>
              </wp:positionV>
              <wp:extent cx="2135505" cy="455295"/>
              <wp:effectExtent l="0" t="38100" r="0" b="1905"/>
              <wp:wrapNone/>
              <wp:docPr id="7" name="Grup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35505" cy="455295"/>
                        <a:chOff x="565" y="632"/>
                        <a:chExt cx="3363" cy="717"/>
                      </a:xfrm>
                    </wpg:grpSpPr>
                    <wps:wsp>
                      <wps:cNvPr id="8" name="Line 5"/>
                      <wps:cNvCnPr>
                        <a:cxnSpLocks noChangeShapeType="1"/>
                      </wps:cNvCnPr>
                      <wps:spPr bwMode="auto">
                        <a:xfrm>
                          <a:off x="567" y="632"/>
                          <a:ext cx="571" cy="0"/>
                        </a:xfrm>
                        <a:prstGeom prst="line">
                          <a:avLst/>
                        </a:prstGeom>
                        <a:noFill/>
                        <a:ln w="82537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" name="Freeform 6"/>
                      <wps:cNvSpPr>
                        <a:spLocks noEditPoints="1"/>
                      </wps:cNvSpPr>
                      <wps:spPr bwMode="auto">
                        <a:xfrm>
                          <a:off x="565" y="853"/>
                          <a:ext cx="571" cy="444"/>
                        </a:xfrm>
                        <a:custGeom>
                          <a:avLst/>
                          <a:gdLst>
                            <a:gd name="T0" fmla="+- 0 1139 567"/>
                            <a:gd name="T1" fmla="*/ T0 w 572"/>
                            <a:gd name="T2" fmla="+- 0 868 868"/>
                            <a:gd name="T3" fmla="*/ 868 h 444"/>
                            <a:gd name="T4" fmla="+- 0 958 567"/>
                            <a:gd name="T5" fmla="*/ T4 w 572"/>
                            <a:gd name="T6" fmla="+- 0 868 868"/>
                            <a:gd name="T7" fmla="*/ 868 h 444"/>
                            <a:gd name="T8" fmla="+- 0 958 567"/>
                            <a:gd name="T9" fmla="*/ T8 w 572"/>
                            <a:gd name="T10" fmla="+- 0 1156 868"/>
                            <a:gd name="T11" fmla="*/ 1156 h 444"/>
                            <a:gd name="T12" fmla="+- 0 747 567"/>
                            <a:gd name="T13" fmla="*/ T12 w 572"/>
                            <a:gd name="T14" fmla="+- 0 1156 868"/>
                            <a:gd name="T15" fmla="*/ 1156 h 444"/>
                            <a:gd name="T16" fmla="+- 0 747 567"/>
                            <a:gd name="T17" fmla="*/ T16 w 572"/>
                            <a:gd name="T18" fmla="+- 0 868 868"/>
                            <a:gd name="T19" fmla="*/ 868 h 444"/>
                            <a:gd name="T20" fmla="+- 0 567 567"/>
                            <a:gd name="T21" fmla="*/ T20 w 572"/>
                            <a:gd name="T22" fmla="+- 0 868 868"/>
                            <a:gd name="T23" fmla="*/ 868 h 444"/>
                            <a:gd name="T24" fmla="+- 0 567 567"/>
                            <a:gd name="T25" fmla="*/ T24 w 572"/>
                            <a:gd name="T26" fmla="+- 0 1156 868"/>
                            <a:gd name="T27" fmla="*/ 1156 h 444"/>
                            <a:gd name="T28" fmla="+- 0 567 567"/>
                            <a:gd name="T29" fmla="*/ T28 w 572"/>
                            <a:gd name="T30" fmla="+- 0 1312 868"/>
                            <a:gd name="T31" fmla="*/ 1312 h 444"/>
                            <a:gd name="T32" fmla="+- 0 1139 567"/>
                            <a:gd name="T33" fmla="*/ T32 w 572"/>
                            <a:gd name="T34" fmla="+- 0 1312 868"/>
                            <a:gd name="T35" fmla="*/ 1312 h 444"/>
                            <a:gd name="T36" fmla="+- 0 1139 567"/>
                            <a:gd name="T37" fmla="*/ T36 w 572"/>
                            <a:gd name="T38" fmla="+- 0 1157 868"/>
                            <a:gd name="T39" fmla="*/ 1157 h 444"/>
                            <a:gd name="T40" fmla="+- 0 1139 567"/>
                            <a:gd name="T41" fmla="*/ T40 w 572"/>
                            <a:gd name="T42" fmla="+- 0 1156 868"/>
                            <a:gd name="T43" fmla="*/ 1156 h 444"/>
                            <a:gd name="T44" fmla="+- 0 1139 567"/>
                            <a:gd name="T45" fmla="*/ T44 w 572"/>
                            <a:gd name="T46" fmla="+- 0 868 868"/>
                            <a:gd name="T47" fmla="*/ 868 h 4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</a:cxnLst>
                          <a:rect l="0" t="0" r="r" b="b"/>
                          <a:pathLst>
                            <a:path w="572" h="444">
                              <a:moveTo>
                                <a:pt x="572" y="0"/>
                              </a:moveTo>
                              <a:lnTo>
                                <a:pt x="391" y="0"/>
                              </a:lnTo>
                              <a:lnTo>
                                <a:pt x="391" y="288"/>
                              </a:lnTo>
                              <a:lnTo>
                                <a:pt x="180" y="288"/>
                              </a:lnTo>
                              <a:lnTo>
                                <a:pt x="180" y="0"/>
                              </a:lnTo>
                              <a:lnTo>
                                <a:pt x="0" y="0"/>
                              </a:lnTo>
                              <a:lnTo>
                                <a:pt x="0" y="288"/>
                              </a:lnTo>
                              <a:lnTo>
                                <a:pt x="0" y="444"/>
                              </a:lnTo>
                              <a:lnTo>
                                <a:pt x="572" y="444"/>
                              </a:lnTo>
                              <a:lnTo>
                                <a:pt x="572" y="289"/>
                              </a:lnTo>
                              <a:lnTo>
                                <a:pt x="572" y="288"/>
                              </a:lnTo>
                              <a:lnTo>
                                <a:pt x="572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97" y="855"/>
                          <a:ext cx="2131" cy="49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1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534" y="1152"/>
                          <a:ext cx="394" cy="15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75444CE" id="Grupo 7" o:spid="_x0000_s1026" style="position:absolute;margin-left:0;margin-top:-11.8pt;width:168.15pt;height:35.85pt;z-index:-251650048;mso-position-horizontal:left;mso-position-horizontal-relative:margin" coordorigin="565,632" coordsize="3363,7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">
              <v:line id="Line 5" o:spid="_x0000_s1027" style="position:absolute;visibility:visible;mso-wrap-style:square" from="567,632" to="1138,6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" strokecolor="white" strokeweight="2.29269mm"/>
              <v:shape id="Freeform 6" o:spid="_x0000_s1028" style="position:absolute;left:565;top:853;width:571;height:444;visibility:visible;mso-wrap-style:square;v-text-anchor:top" coordsize="572,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" path="m572,l391,r,288l180,288,180,,,,,288,,444r572,l572,289r,-1l572,e" stroked="f">
                <v:path arrowok="t" o:connecttype="custom" o:connectlocs="571,868;390,868;390,1156;180,1156;180,868;0,868;0,1156;0,1312;571,1312;571,1157;571,1156;571,868" o:connectangles="0,0,0,0,0,0,0,0,0,0,0,0"/>
                <o:lock v:ext="edit" verticies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9" type="#_x0000_t75" style="position:absolute;left:1297;top:855;width:2131;height:4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">
                <v:imagedata r:id="rId3" o:title=""/>
              </v:shape>
              <v:shape id="Picture 8" o:spid="_x0000_s1030" type="#_x0000_t75" style="position:absolute;left:3534;top:1152;width:394;height:1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">
                <v:imagedata r:id="rId4" o:title="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961" type="#_x0000_t75" style="width:9pt;height:9pt" o:bullet="t">
        <v:imagedata r:id="rId1" o:title="BD14533_"/>
      </v:shape>
    </w:pict>
  </w:numPicBullet>
  <w:abstractNum w:abstractNumId="0" w15:restartNumberingAfterBreak="0">
    <w:nsid w:val="01CD3485"/>
    <w:multiLevelType w:val="hybridMultilevel"/>
    <w:tmpl w:val="0BD64BD6"/>
    <w:lvl w:ilvl="0" w:tplc="B7C2270E">
      <w:start w:val="1"/>
      <w:numFmt w:val="bullet"/>
      <w:lvlText w:val=""/>
      <w:lvlPicBulletId w:val="0"/>
      <w:lvlJc w:val="left"/>
      <w:pPr>
        <w:ind w:left="787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" w15:restartNumberingAfterBreak="0">
    <w:nsid w:val="04C64533"/>
    <w:multiLevelType w:val="hybridMultilevel"/>
    <w:tmpl w:val="D46CACE8"/>
    <w:lvl w:ilvl="0" w:tplc="0C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F47DA9"/>
    <w:multiLevelType w:val="hybridMultilevel"/>
    <w:tmpl w:val="643CBEAA"/>
    <w:lvl w:ilvl="0" w:tplc="889653DC">
      <w:start w:val="2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3C8378"/>
        <w:sz w:val="22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274CF2"/>
    <w:multiLevelType w:val="hybridMultilevel"/>
    <w:tmpl w:val="45B80EA2"/>
    <w:lvl w:ilvl="0" w:tplc="B7C2270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392AE9"/>
    <w:multiLevelType w:val="hybridMultilevel"/>
    <w:tmpl w:val="EFA2A35A"/>
    <w:lvl w:ilvl="0" w:tplc="0C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0D8E200F"/>
    <w:multiLevelType w:val="hybridMultilevel"/>
    <w:tmpl w:val="61C8BE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24360C"/>
    <w:multiLevelType w:val="hybridMultilevel"/>
    <w:tmpl w:val="EDEC1E6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4D032D"/>
    <w:multiLevelType w:val="hybridMultilevel"/>
    <w:tmpl w:val="102CA9DE"/>
    <w:lvl w:ilvl="0" w:tplc="B0229612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00B050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4B03223"/>
    <w:multiLevelType w:val="hybridMultilevel"/>
    <w:tmpl w:val="5D144F7E"/>
    <w:lvl w:ilvl="0" w:tplc="889653DC">
      <w:start w:val="2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3C8378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FF4550"/>
    <w:multiLevelType w:val="hybridMultilevel"/>
    <w:tmpl w:val="AFE8EAD6"/>
    <w:lvl w:ilvl="0" w:tplc="B7C2270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E95B27"/>
    <w:multiLevelType w:val="hybridMultilevel"/>
    <w:tmpl w:val="28EC528E"/>
    <w:lvl w:ilvl="0" w:tplc="0428ECA8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626CC4">
      <w:start w:val="1"/>
      <w:numFmt w:val="lowerLetter"/>
      <w:lvlText w:val="%2."/>
      <w:lvlJc w:val="left"/>
      <w:pPr>
        <w:ind w:left="360" w:hanging="360"/>
      </w:pPr>
      <w:rPr>
        <w:rFonts w:hint="default"/>
        <w:b/>
        <w:i w:val="0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2EA79D3"/>
    <w:multiLevelType w:val="hybridMultilevel"/>
    <w:tmpl w:val="D8E2FF0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221472"/>
    <w:multiLevelType w:val="hybridMultilevel"/>
    <w:tmpl w:val="057A6D92"/>
    <w:lvl w:ilvl="0" w:tplc="B7C2270E">
      <w:start w:val="1"/>
      <w:numFmt w:val="bullet"/>
      <w:lvlText w:val=""/>
      <w:lvlPicBulletId w:val="0"/>
      <w:lvlJc w:val="left"/>
      <w:pPr>
        <w:ind w:left="988" w:hanging="360"/>
      </w:pPr>
      <w:rPr>
        <w:rFonts w:ascii="Symbol" w:hAnsi="Symbol" w:hint="default"/>
        <w:color w:val="auto"/>
      </w:rPr>
    </w:lvl>
    <w:lvl w:ilvl="1" w:tplc="0C0A0003">
      <w:start w:val="1"/>
      <w:numFmt w:val="bullet"/>
      <w:lvlText w:val="o"/>
      <w:lvlJc w:val="left"/>
      <w:pPr>
        <w:ind w:left="170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6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2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48" w:hanging="360"/>
      </w:pPr>
      <w:rPr>
        <w:rFonts w:ascii="Wingdings" w:hAnsi="Wingdings" w:hint="default"/>
      </w:rPr>
    </w:lvl>
  </w:abstractNum>
  <w:abstractNum w:abstractNumId="13" w15:restartNumberingAfterBreak="0">
    <w:nsid w:val="39AB0E5C"/>
    <w:multiLevelType w:val="hybridMultilevel"/>
    <w:tmpl w:val="4A26E32A"/>
    <w:lvl w:ilvl="0" w:tplc="B7C2270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E07F8F"/>
    <w:multiLevelType w:val="hybridMultilevel"/>
    <w:tmpl w:val="5964C9F0"/>
    <w:lvl w:ilvl="0" w:tplc="B7C2270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0D474D"/>
    <w:multiLevelType w:val="hybridMultilevel"/>
    <w:tmpl w:val="3D1A5C5E"/>
    <w:lvl w:ilvl="0" w:tplc="A036BCB0">
      <w:start w:val="2"/>
      <w:numFmt w:val="bullet"/>
      <w:lvlText w:val=""/>
      <w:lvlJc w:val="left"/>
      <w:pPr>
        <w:ind w:left="1440" w:hanging="360"/>
      </w:pPr>
      <w:rPr>
        <w:rFonts w:ascii="Wingdings" w:hAnsi="Wingdings" w:hint="default"/>
        <w:color w:val="3C8378"/>
        <w:sz w:val="22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9CC4C92"/>
    <w:multiLevelType w:val="hybridMultilevel"/>
    <w:tmpl w:val="8B0CE088"/>
    <w:lvl w:ilvl="0" w:tplc="889653DC">
      <w:start w:val="2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3C8378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393201"/>
    <w:multiLevelType w:val="hybridMultilevel"/>
    <w:tmpl w:val="0704786E"/>
    <w:lvl w:ilvl="0" w:tplc="A036BCB0">
      <w:start w:val="2"/>
      <w:numFmt w:val="bullet"/>
      <w:lvlText w:val=""/>
      <w:lvlJc w:val="left"/>
      <w:pPr>
        <w:ind w:left="2160" w:hanging="360"/>
      </w:pPr>
      <w:rPr>
        <w:rFonts w:ascii="Wingdings" w:hAnsi="Wingdings" w:hint="default"/>
        <w:color w:val="3C8378"/>
        <w:sz w:val="22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4F1C3632"/>
    <w:multiLevelType w:val="hybridMultilevel"/>
    <w:tmpl w:val="4008CE98"/>
    <w:lvl w:ilvl="0" w:tplc="75D2722C">
      <w:start w:val="1"/>
      <w:numFmt w:val="upperRoman"/>
      <w:lvlText w:val="%1."/>
      <w:lvlJc w:val="right"/>
      <w:pPr>
        <w:ind w:left="720" w:hanging="360"/>
      </w:pPr>
      <w:rPr>
        <w:rFonts w:ascii="Century Gothic" w:hAnsi="Century Gothic" w:hint="default"/>
        <w:b/>
        <w:i w:val="0"/>
        <w:color w:val="50866C"/>
        <w:sz w:val="3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721066"/>
    <w:multiLevelType w:val="hybridMultilevel"/>
    <w:tmpl w:val="CDD84F4C"/>
    <w:lvl w:ilvl="0" w:tplc="B7C2270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6C22FA"/>
    <w:multiLevelType w:val="hybridMultilevel"/>
    <w:tmpl w:val="E8267B92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00B050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E8728CF"/>
    <w:multiLevelType w:val="hybridMultilevel"/>
    <w:tmpl w:val="0E5AEF60"/>
    <w:lvl w:ilvl="0" w:tplc="B7C2270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557964"/>
    <w:multiLevelType w:val="hybridMultilevel"/>
    <w:tmpl w:val="A6DE41A6"/>
    <w:lvl w:ilvl="0" w:tplc="1BCCA634">
      <w:start w:val="1"/>
      <w:numFmt w:val="upperRoman"/>
      <w:lvlText w:val="%1."/>
      <w:lvlJc w:val="right"/>
      <w:pPr>
        <w:ind w:left="720" w:hanging="360"/>
      </w:pPr>
      <w:rPr>
        <w:rFonts w:ascii="Century Gothic" w:hAnsi="Century Gothic" w:hint="default"/>
        <w:b/>
        <w:i w:val="0"/>
        <w:color w:val="00806F"/>
        <w:sz w:val="32"/>
      </w:rPr>
    </w:lvl>
    <w:lvl w:ilvl="1" w:tplc="0C0A0019">
      <w:start w:val="1"/>
      <w:numFmt w:val="lowerLetter"/>
      <w:lvlText w:val="%2."/>
      <w:lvlJc w:val="left"/>
      <w:pPr>
        <w:ind w:left="518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C25F97"/>
    <w:multiLevelType w:val="hybridMultilevel"/>
    <w:tmpl w:val="D5D0478E"/>
    <w:lvl w:ilvl="0" w:tplc="B7C2270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D355C9"/>
    <w:multiLevelType w:val="hybridMultilevel"/>
    <w:tmpl w:val="CFBC1F80"/>
    <w:lvl w:ilvl="0" w:tplc="B7C2270E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9B16D45"/>
    <w:multiLevelType w:val="hybridMultilevel"/>
    <w:tmpl w:val="862E2D9E"/>
    <w:lvl w:ilvl="0" w:tplc="A14ECD3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4F36564"/>
    <w:multiLevelType w:val="hybridMultilevel"/>
    <w:tmpl w:val="EF0672F4"/>
    <w:lvl w:ilvl="0" w:tplc="75D2722C">
      <w:start w:val="1"/>
      <w:numFmt w:val="upperRoman"/>
      <w:lvlText w:val="%1."/>
      <w:lvlJc w:val="right"/>
      <w:pPr>
        <w:ind w:left="720" w:hanging="360"/>
      </w:pPr>
      <w:rPr>
        <w:rFonts w:ascii="Century Gothic" w:hAnsi="Century Gothic" w:hint="default"/>
        <w:b/>
        <w:i w:val="0"/>
        <w:color w:val="50866C"/>
        <w:sz w:val="32"/>
      </w:rPr>
    </w:lvl>
    <w:lvl w:ilvl="1" w:tplc="0C0A0019">
      <w:start w:val="1"/>
      <w:numFmt w:val="lowerLetter"/>
      <w:lvlText w:val="%2."/>
      <w:lvlJc w:val="left"/>
      <w:pPr>
        <w:ind w:left="518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DF2AF6"/>
    <w:multiLevelType w:val="hybridMultilevel"/>
    <w:tmpl w:val="A6DE41A6"/>
    <w:lvl w:ilvl="0" w:tplc="1BCCA634">
      <w:start w:val="1"/>
      <w:numFmt w:val="upperRoman"/>
      <w:lvlText w:val="%1."/>
      <w:lvlJc w:val="right"/>
      <w:pPr>
        <w:ind w:left="644" w:hanging="360"/>
      </w:pPr>
      <w:rPr>
        <w:rFonts w:ascii="Century Gothic" w:hAnsi="Century Gothic" w:hint="default"/>
        <w:b/>
        <w:i w:val="0"/>
        <w:color w:val="00806F"/>
        <w:sz w:val="32"/>
      </w:rPr>
    </w:lvl>
    <w:lvl w:ilvl="1" w:tplc="0C0A0019">
      <w:start w:val="1"/>
      <w:numFmt w:val="lowerLetter"/>
      <w:lvlText w:val="%2."/>
      <w:lvlJc w:val="left"/>
      <w:pPr>
        <w:ind w:left="518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2"/>
  </w:num>
  <w:num w:numId="3">
    <w:abstractNumId w:val="12"/>
  </w:num>
  <w:num w:numId="4">
    <w:abstractNumId w:val="0"/>
  </w:num>
  <w:num w:numId="5">
    <w:abstractNumId w:val="19"/>
  </w:num>
  <w:num w:numId="6">
    <w:abstractNumId w:val="21"/>
  </w:num>
  <w:num w:numId="7">
    <w:abstractNumId w:val="18"/>
  </w:num>
  <w:num w:numId="8">
    <w:abstractNumId w:val="1"/>
  </w:num>
  <w:num w:numId="9">
    <w:abstractNumId w:val="6"/>
  </w:num>
  <w:num w:numId="10">
    <w:abstractNumId w:val="4"/>
  </w:num>
  <w:num w:numId="11">
    <w:abstractNumId w:val="23"/>
  </w:num>
  <w:num w:numId="12">
    <w:abstractNumId w:val="14"/>
  </w:num>
  <w:num w:numId="13">
    <w:abstractNumId w:val="10"/>
  </w:num>
  <w:num w:numId="14">
    <w:abstractNumId w:val="24"/>
  </w:num>
  <w:num w:numId="15">
    <w:abstractNumId w:val="3"/>
  </w:num>
  <w:num w:numId="16">
    <w:abstractNumId w:val="26"/>
  </w:num>
  <w:num w:numId="17">
    <w:abstractNumId w:val="13"/>
  </w:num>
  <w:num w:numId="18">
    <w:abstractNumId w:val="9"/>
  </w:num>
  <w:num w:numId="19">
    <w:abstractNumId w:val="7"/>
  </w:num>
  <w:num w:numId="20">
    <w:abstractNumId w:val="20"/>
  </w:num>
  <w:num w:numId="21">
    <w:abstractNumId w:val="8"/>
  </w:num>
  <w:num w:numId="22">
    <w:abstractNumId w:val="17"/>
  </w:num>
  <w:num w:numId="23">
    <w:abstractNumId w:val="15"/>
  </w:num>
  <w:num w:numId="24">
    <w:abstractNumId w:val="16"/>
  </w:num>
  <w:num w:numId="25">
    <w:abstractNumId w:val="27"/>
  </w:num>
  <w:num w:numId="26">
    <w:abstractNumId w:val="25"/>
  </w:num>
  <w:num w:numId="27">
    <w:abstractNumId w:val="2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doNotValidateAgainstSchema/>
  <w:doNotDemarcateInvalidXml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EDC"/>
    <w:rsid w:val="0000112E"/>
    <w:rsid w:val="00006957"/>
    <w:rsid w:val="00011946"/>
    <w:rsid w:val="00016718"/>
    <w:rsid w:val="00021796"/>
    <w:rsid w:val="00032D8A"/>
    <w:rsid w:val="00040AF4"/>
    <w:rsid w:val="00045AFA"/>
    <w:rsid w:val="00045E1E"/>
    <w:rsid w:val="00053A0E"/>
    <w:rsid w:val="0005642F"/>
    <w:rsid w:val="00064DC7"/>
    <w:rsid w:val="00072B7E"/>
    <w:rsid w:val="000775A5"/>
    <w:rsid w:val="0008502E"/>
    <w:rsid w:val="00085AD5"/>
    <w:rsid w:val="00085C93"/>
    <w:rsid w:val="000A457B"/>
    <w:rsid w:val="000A48E4"/>
    <w:rsid w:val="000A77F5"/>
    <w:rsid w:val="000B2B05"/>
    <w:rsid w:val="000B778E"/>
    <w:rsid w:val="000C31F6"/>
    <w:rsid w:val="000D3907"/>
    <w:rsid w:val="000D5417"/>
    <w:rsid w:val="000E0A9E"/>
    <w:rsid w:val="000E16C3"/>
    <w:rsid w:val="000F0DA5"/>
    <w:rsid w:val="000F17ED"/>
    <w:rsid w:val="000F1839"/>
    <w:rsid w:val="00102065"/>
    <w:rsid w:val="00104DE9"/>
    <w:rsid w:val="00104E94"/>
    <w:rsid w:val="001149B1"/>
    <w:rsid w:val="00132732"/>
    <w:rsid w:val="001342AA"/>
    <w:rsid w:val="00146C3C"/>
    <w:rsid w:val="0016051F"/>
    <w:rsid w:val="00164876"/>
    <w:rsid w:val="00171A09"/>
    <w:rsid w:val="00175A7B"/>
    <w:rsid w:val="001763F8"/>
    <w:rsid w:val="00183301"/>
    <w:rsid w:val="0018541B"/>
    <w:rsid w:val="00187CDD"/>
    <w:rsid w:val="0019448F"/>
    <w:rsid w:val="00196703"/>
    <w:rsid w:val="001A0BD4"/>
    <w:rsid w:val="001A0DA8"/>
    <w:rsid w:val="001A3269"/>
    <w:rsid w:val="001A5305"/>
    <w:rsid w:val="001B556E"/>
    <w:rsid w:val="001C01C2"/>
    <w:rsid w:val="001C2217"/>
    <w:rsid w:val="001C3E2F"/>
    <w:rsid w:val="001C4509"/>
    <w:rsid w:val="001C7C78"/>
    <w:rsid w:val="001C7D84"/>
    <w:rsid w:val="001E106B"/>
    <w:rsid w:val="001E597E"/>
    <w:rsid w:val="001E5AAD"/>
    <w:rsid w:val="0021682B"/>
    <w:rsid w:val="0022349F"/>
    <w:rsid w:val="00231D61"/>
    <w:rsid w:val="002333FD"/>
    <w:rsid w:val="002429AC"/>
    <w:rsid w:val="00243294"/>
    <w:rsid w:val="00244EDA"/>
    <w:rsid w:val="002464DE"/>
    <w:rsid w:val="002467FA"/>
    <w:rsid w:val="00247EA1"/>
    <w:rsid w:val="00250846"/>
    <w:rsid w:val="0025235A"/>
    <w:rsid w:val="00263F79"/>
    <w:rsid w:val="002725E4"/>
    <w:rsid w:val="002777C1"/>
    <w:rsid w:val="00296787"/>
    <w:rsid w:val="002A277F"/>
    <w:rsid w:val="002A7C57"/>
    <w:rsid w:val="002C19B9"/>
    <w:rsid w:val="002C1DD9"/>
    <w:rsid w:val="002C41B4"/>
    <w:rsid w:val="002C42EE"/>
    <w:rsid w:val="002D0702"/>
    <w:rsid w:val="002D27E4"/>
    <w:rsid w:val="002E11A4"/>
    <w:rsid w:val="002E409F"/>
    <w:rsid w:val="002E629F"/>
    <w:rsid w:val="002E644A"/>
    <w:rsid w:val="002F06DC"/>
    <w:rsid w:val="002F0CAA"/>
    <w:rsid w:val="002F2B10"/>
    <w:rsid w:val="00307FC9"/>
    <w:rsid w:val="003127E7"/>
    <w:rsid w:val="0031769F"/>
    <w:rsid w:val="003208A1"/>
    <w:rsid w:val="0033246F"/>
    <w:rsid w:val="00335F4D"/>
    <w:rsid w:val="00337C82"/>
    <w:rsid w:val="00341BCC"/>
    <w:rsid w:val="00343175"/>
    <w:rsid w:val="00347877"/>
    <w:rsid w:val="00352994"/>
    <w:rsid w:val="00355DC0"/>
    <w:rsid w:val="00370D1E"/>
    <w:rsid w:val="00393F48"/>
    <w:rsid w:val="003941A1"/>
    <w:rsid w:val="003A1694"/>
    <w:rsid w:val="003A390C"/>
    <w:rsid w:val="003B399C"/>
    <w:rsid w:val="003B57E6"/>
    <w:rsid w:val="003B6B96"/>
    <w:rsid w:val="003C33C1"/>
    <w:rsid w:val="003D2C4A"/>
    <w:rsid w:val="003E564B"/>
    <w:rsid w:val="003E5D2F"/>
    <w:rsid w:val="003E7CF3"/>
    <w:rsid w:val="003F2F05"/>
    <w:rsid w:val="003F4DDD"/>
    <w:rsid w:val="003F527E"/>
    <w:rsid w:val="003F6EDC"/>
    <w:rsid w:val="0040060E"/>
    <w:rsid w:val="004061BC"/>
    <w:rsid w:val="00415DBD"/>
    <w:rsid w:val="00422B18"/>
    <w:rsid w:val="004311B3"/>
    <w:rsid w:val="004356CC"/>
    <w:rsid w:val="00441770"/>
    <w:rsid w:val="00457B28"/>
    <w:rsid w:val="00467FDF"/>
    <w:rsid w:val="004720A5"/>
    <w:rsid w:val="0047735C"/>
    <w:rsid w:val="004859CC"/>
    <w:rsid w:val="0048761D"/>
    <w:rsid w:val="004A1663"/>
    <w:rsid w:val="004C6440"/>
    <w:rsid w:val="004D2203"/>
    <w:rsid w:val="004D4B3E"/>
    <w:rsid w:val="004D50CC"/>
    <w:rsid w:val="004D6994"/>
    <w:rsid w:val="004D7037"/>
    <w:rsid w:val="004E7B33"/>
    <w:rsid w:val="00506864"/>
    <w:rsid w:val="00521C69"/>
    <w:rsid w:val="005301DF"/>
    <w:rsid w:val="00532238"/>
    <w:rsid w:val="00536832"/>
    <w:rsid w:val="00540929"/>
    <w:rsid w:val="005525BE"/>
    <w:rsid w:val="00560FA0"/>
    <w:rsid w:val="00563295"/>
    <w:rsid w:val="00564E23"/>
    <w:rsid w:val="00581D58"/>
    <w:rsid w:val="00582A8C"/>
    <w:rsid w:val="0058537C"/>
    <w:rsid w:val="00592E61"/>
    <w:rsid w:val="00593819"/>
    <w:rsid w:val="0059767A"/>
    <w:rsid w:val="005B11B3"/>
    <w:rsid w:val="005B1544"/>
    <w:rsid w:val="005B5B28"/>
    <w:rsid w:val="005C0919"/>
    <w:rsid w:val="005C4778"/>
    <w:rsid w:val="005E2505"/>
    <w:rsid w:val="005E61F8"/>
    <w:rsid w:val="005E6704"/>
    <w:rsid w:val="005F3C59"/>
    <w:rsid w:val="005F4F71"/>
    <w:rsid w:val="005F580F"/>
    <w:rsid w:val="005F7D73"/>
    <w:rsid w:val="00603DFC"/>
    <w:rsid w:val="00604209"/>
    <w:rsid w:val="006063C1"/>
    <w:rsid w:val="00607613"/>
    <w:rsid w:val="00623CFC"/>
    <w:rsid w:val="006253FA"/>
    <w:rsid w:val="00626152"/>
    <w:rsid w:val="006266A5"/>
    <w:rsid w:val="00627473"/>
    <w:rsid w:val="00633EAA"/>
    <w:rsid w:val="00635D45"/>
    <w:rsid w:val="006475A7"/>
    <w:rsid w:val="00652D9F"/>
    <w:rsid w:val="00661E94"/>
    <w:rsid w:val="00672A65"/>
    <w:rsid w:val="0068498F"/>
    <w:rsid w:val="00694E5D"/>
    <w:rsid w:val="0069673B"/>
    <w:rsid w:val="006B2C2E"/>
    <w:rsid w:val="006B4FAE"/>
    <w:rsid w:val="006B75D8"/>
    <w:rsid w:val="006C0CDD"/>
    <w:rsid w:val="006D49E7"/>
    <w:rsid w:val="006D4C90"/>
    <w:rsid w:val="006E017D"/>
    <w:rsid w:val="006E6789"/>
    <w:rsid w:val="006E75DE"/>
    <w:rsid w:val="006F083A"/>
    <w:rsid w:val="006F0C1E"/>
    <w:rsid w:val="006F45F3"/>
    <w:rsid w:val="006F6066"/>
    <w:rsid w:val="00702A3B"/>
    <w:rsid w:val="00702F10"/>
    <w:rsid w:val="007071A8"/>
    <w:rsid w:val="00707515"/>
    <w:rsid w:val="00707C14"/>
    <w:rsid w:val="00712213"/>
    <w:rsid w:val="00712D07"/>
    <w:rsid w:val="00714C54"/>
    <w:rsid w:val="00717272"/>
    <w:rsid w:val="00734D60"/>
    <w:rsid w:val="0073626B"/>
    <w:rsid w:val="007465AA"/>
    <w:rsid w:val="00751FAA"/>
    <w:rsid w:val="00760E4B"/>
    <w:rsid w:val="00765079"/>
    <w:rsid w:val="0076567C"/>
    <w:rsid w:val="0076640C"/>
    <w:rsid w:val="00767C60"/>
    <w:rsid w:val="00774C97"/>
    <w:rsid w:val="00777FB3"/>
    <w:rsid w:val="00781700"/>
    <w:rsid w:val="0078355B"/>
    <w:rsid w:val="00790143"/>
    <w:rsid w:val="007942B7"/>
    <w:rsid w:val="007954A6"/>
    <w:rsid w:val="007B5543"/>
    <w:rsid w:val="007C65C5"/>
    <w:rsid w:val="007D1701"/>
    <w:rsid w:val="007D52E6"/>
    <w:rsid w:val="007D5CBF"/>
    <w:rsid w:val="007D69D9"/>
    <w:rsid w:val="007F144B"/>
    <w:rsid w:val="007F1D56"/>
    <w:rsid w:val="007F3347"/>
    <w:rsid w:val="007F5F9D"/>
    <w:rsid w:val="00800B69"/>
    <w:rsid w:val="00803D20"/>
    <w:rsid w:val="00804174"/>
    <w:rsid w:val="00805A8D"/>
    <w:rsid w:val="00807495"/>
    <w:rsid w:val="00821526"/>
    <w:rsid w:val="0082470D"/>
    <w:rsid w:val="00825ACB"/>
    <w:rsid w:val="00826275"/>
    <w:rsid w:val="00831EE9"/>
    <w:rsid w:val="00836976"/>
    <w:rsid w:val="0084362B"/>
    <w:rsid w:val="0084782E"/>
    <w:rsid w:val="008514EC"/>
    <w:rsid w:val="00853CB9"/>
    <w:rsid w:val="00855E09"/>
    <w:rsid w:val="00865E5A"/>
    <w:rsid w:val="00873742"/>
    <w:rsid w:val="00882A5B"/>
    <w:rsid w:val="00886513"/>
    <w:rsid w:val="00891E6F"/>
    <w:rsid w:val="00892FC7"/>
    <w:rsid w:val="00894358"/>
    <w:rsid w:val="0089455A"/>
    <w:rsid w:val="00897D04"/>
    <w:rsid w:val="008A56F3"/>
    <w:rsid w:val="008A5A58"/>
    <w:rsid w:val="008A5AAE"/>
    <w:rsid w:val="008A6540"/>
    <w:rsid w:val="008B2B8A"/>
    <w:rsid w:val="008D6E75"/>
    <w:rsid w:val="008E007D"/>
    <w:rsid w:val="008F0F7D"/>
    <w:rsid w:val="008F0FDC"/>
    <w:rsid w:val="008F2EF6"/>
    <w:rsid w:val="00902A71"/>
    <w:rsid w:val="009039FD"/>
    <w:rsid w:val="00903FE0"/>
    <w:rsid w:val="00912DB4"/>
    <w:rsid w:val="00947271"/>
    <w:rsid w:val="009654DA"/>
    <w:rsid w:val="00965C69"/>
    <w:rsid w:val="00967865"/>
    <w:rsid w:val="00982299"/>
    <w:rsid w:val="009A726E"/>
    <w:rsid w:val="009B75CD"/>
    <w:rsid w:val="009C1DD4"/>
    <w:rsid w:val="009C5469"/>
    <w:rsid w:val="009D35A4"/>
    <w:rsid w:val="009D3CC3"/>
    <w:rsid w:val="009D4047"/>
    <w:rsid w:val="009D78D2"/>
    <w:rsid w:val="009E049D"/>
    <w:rsid w:val="009E2E6F"/>
    <w:rsid w:val="009E63D3"/>
    <w:rsid w:val="009E7254"/>
    <w:rsid w:val="00A03993"/>
    <w:rsid w:val="00A056B0"/>
    <w:rsid w:val="00A05F57"/>
    <w:rsid w:val="00A0626F"/>
    <w:rsid w:val="00A06BF1"/>
    <w:rsid w:val="00A10B8C"/>
    <w:rsid w:val="00A11004"/>
    <w:rsid w:val="00A1361E"/>
    <w:rsid w:val="00A249BB"/>
    <w:rsid w:val="00A24E51"/>
    <w:rsid w:val="00A32171"/>
    <w:rsid w:val="00A357C7"/>
    <w:rsid w:val="00A51AAD"/>
    <w:rsid w:val="00A56942"/>
    <w:rsid w:val="00A571E6"/>
    <w:rsid w:val="00A608C3"/>
    <w:rsid w:val="00A670E9"/>
    <w:rsid w:val="00A677C6"/>
    <w:rsid w:val="00A770A3"/>
    <w:rsid w:val="00A82709"/>
    <w:rsid w:val="00A92F2E"/>
    <w:rsid w:val="00AA0153"/>
    <w:rsid w:val="00AA0AE1"/>
    <w:rsid w:val="00AB1913"/>
    <w:rsid w:val="00AC2723"/>
    <w:rsid w:val="00AC4A6F"/>
    <w:rsid w:val="00AC79CF"/>
    <w:rsid w:val="00AD6065"/>
    <w:rsid w:val="00AE0F00"/>
    <w:rsid w:val="00AE4F68"/>
    <w:rsid w:val="00AE6A4F"/>
    <w:rsid w:val="00AE6A6E"/>
    <w:rsid w:val="00AF196B"/>
    <w:rsid w:val="00AF443D"/>
    <w:rsid w:val="00AF5151"/>
    <w:rsid w:val="00AF59FE"/>
    <w:rsid w:val="00AF751D"/>
    <w:rsid w:val="00B1184C"/>
    <w:rsid w:val="00B175DC"/>
    <w:rsid w:val="00B220EC"/>
    <w:rsid w:val="00B23DE2"/>
    <w:rsid w:val="00B344B3"/>
    <w:rsid w:val="00B426C4"/>
    <w:rsid w:val="00B4476C"/>
    <w:rsid w:val="00B45E39"/>
    <w:rsid w:val="00B5314A"/>
    <w:rsid w:val="00B56A3A"/>
    <w:rsid w:val="00B61412"/>
    <w:rsid w:val="00B628C5"/>
    <w:rsid w:val="00B77C12"/>
    <w:rsid w:val="00B803D2"/>
    <w:rsid w:val="00B8311A"/>
    <w:rsid w:val="00B85772"/>
    <w:rsid w:val="00B85EA1"/>
    <w:rsid w:val="00B87734"/>
    <w:rsid w:val="00B9114F"/>
    <w:rsid w:val="00B93247"/>
    <w:rsid w:val="00BA03C4"/>
    <w:rsid w:val="00BA14E6"/>
    <w:rsid w:val="00BA3611"/>
    <w:rsid w:val="00BA4354"/>
    <w:rsid w:val="00BB2529"/>
    <w:rsid w:val="00BB3652"/>
    <w:rsid w:val="00BC61D1"/>
    <w:rsid w:val="00BD18E4"/>
    <w:rsid w:val="00BD1E44"/>
    <w:rsid w:val="00BD2172"/>
    <w:rsid w:val="00BD2842"/>
    <w:rsid w:val="00BE14A0"/>
    <w:rsid w:val="00BF658D"/>
    <w:rsid w:val="00C02953"/>
    <w:rsid w:val="00C1290B"/>
    <w:rsid w:val="00C155CB"/>
    <w:rsid w:val="00C213EC"/>
    <w:rsid w:val="00C22B10"/>
    <w:rsid w:val="00C24010"/>
    <w:rsid w:val="00C259F4"/>
    <w:rsid w:val="00C26ADC"/>
    <w:rsid w:val="00C27705"/>
    <w:rsid w:val="00C3228C"/>
    <w:rsid w:val="00C32799"/>
    <w:rsid w:val="00C4050E"/>
    <w:rsid w:val="00C42E69"/>
    <w:rsid w:val="00C4430D"/>
    <w:rsid w:val="00C451D3"/>
    <w:rsid w:val="00C5055D"/>
    <w:rsid w:val="00C52EE5"/>
    <w:rsid w:val="00C54D21"/>
    <w:rsid w:val="00C555C6"/>
    <w:rsid w:val="00C61E7F"/>
    <w:rsid w:val="00C66E73"/>
    <w:rsid w:val="00C735A9"/>
    <w:rsid w:val="00C77E48"/>
    <w:rsid w:val="00C91330"/>
    <w:rsid w:val="00C97E75"/>
    <w:rsid w:val="00CA41DD"/>
    <w:rsid w:val="00CB6837"/>
    <w:rsid w:val="00CC3B31"/>
    <w:rsid w:val="00CC48E8"/>
    <w:rsid w:val="00CD3DE8"/>
    <w:rsid w:val="00CD4A14"/>
    <w:rsid w:val="00CE5534"/>
    <w:rsid w:val="00CF21EB"/>
    <w:rsid w:val="00CF2E7B"/>
    <w:rsid w:val="00D014E1"/>
    <w:rsid w:val="00D0198B"/>
    <w:rsid w:val="00D01CA1"/>
    <w:rsid w:val="00D1453D"/>
    <w:rsid w:val="00D1530E"/>
    <w:rsid w:val="00D2343B"/>
    <w:rsid w:val="00D32646"/>
    <w:rsid w:val="00D33CE0"/>
    <w:rsid w:val="00D41F4C"/>
    <w:rsid w:val="00D45F5C"/>
    <w:rsid w:val="00D520C8"/>
    <w:rsid w:val="00D529A9"/>
    <w:rsid w:val="00D70570"/>
    <w:rsid w:val="00D77D83"/>
    <w:rsid w:val="00D9090A"/>
    <w:rsid w:val="00D940D6"/>
    <w:rsid w:val="00D96084"/>
    <w:rsid w:val="00DA6660"/>
    <w:rsid w:val="00DC5B52"/>
    <w:rsid w:val="00DD515F"/>
    <w:rsid w:val="00DE0E29"/>
    <w:rsid w:val="00DF05BD"/>
    <w:rsid w:val="00DF25D7"/>
    <w:rsid w:val="00DF54AF"/>
    <w:rsid w:val="00DF555F"/>
    <w:rsid w:val="00DF56A7"/>
    <w:rsid w:val="00E023B5"/>
    <w:rsid w:val="00E07201"/>
    <w:rsid w:val="00E17DF6"/>
    <w:rsid w:val="00E30705"/>
    <w:rsid w:val="00E33169"/>
    <w:rsid w:val="00E51AC4"/>
    <w:rsid w:val="00E63F24"/>
    <w:rsid w:val="00E6528C"/>
    <w:rsid w:val="00E73F4D"/>
    <w:rsid w:val="00E83650"/>
    <w:rsid w:val="00E960E2"/>
    <w:rsid w:val="00EA3A94"/>
    <w:rsid w:val="00EB68A3"/>
    <w:rsid w:val="00EC6A3E"/>
    <w:rsid w:val="00ED123A"/>
    <w:rsid w:val="00ED30F1"/>
    <w:rsid w:val="00ED57F6"/>
    <w:rsid w:val="00ED6104"/>
    <w:rsid w:val="00ED7193"/>
    <w:rsid w:val="00ED7D79"/>
    <w:rsid w:val="00EE51A5"/>
    <w:rsid w:val="00EE5F85"/>
    <w:rsid w:val="00EF4231"/>
    <w:rsid w:val="00EF4B82"/>
    <w:rsid w:val="00EF5B46"/>
    <w:rsid w:val="00EF6910"/>
    <w:rsid w:val="00F04B4F"/>
    <w:rsid w:val="00F05E2C"/>
    <w:rsid w:val="00F132F9"/>
    <w:rsid w:val="00F2337E"/>
    <w:rsid w:val="00F245A6"/>
    <w:rsid w:val="00F24BAF"/>
    <w:rsid w:val="00F25044"/>
    <w:rsid w:val="00F31BC3"/>
    <w:rsid w:val="00F36022"/>
    <w:rsid w:val="00F361B3"/>
    <w:rsid w:val="00F44609"/>
    <w:rsid w:val="00F46B14"/>
    <w:rsid w:val="00F47DDE"/>
    <w:rsid w:val="00F53DC7"/>
    <w:rsid w:val="00F614CD"/>
    <w:rsid w:val="00F717F7"/>
    <w:rsid w:val="00F71FF5"/>
    <w:rsid w:val="00F7274D"/>
    <w:rsid w:val="00F92186"/>
    <w:rsid w:val="00F931B5"/>
    <w:rsid w:val="00F95333"/>
    <w:rsid w:val="00FA0C58"/>
    <w:rsid w:val="00FA11BE"/>
    <w:rsid w:val="00FA1911"/>
    <w:rsid w:val="00FA5997"/>
    <w:rsid w:val="00FA5AFD"/>
    <w:rsid w:val="00FB5F9E"/>
    <w:rsid w:val="00FC4E74"/>
    <w:rsid w:val="00FD342C"/>
    <w:rsid w:val="00FD4E10"/>
    <w:rsid w:val="00FF274F"/>
    <w:rsid w:val="00FF4453"/>
    <w:rsid w:val="00FF53F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oNotEmbedSmartTags/>
  <w:decimalSymbol w:val=","/>
  <w:listSeparator w:val=";"/>
  <w14:docId w14:val="2B3A1068"/>
  <w15:docId w15:val="{0DA303E3-3A6F-44A6-BD5F-0E345DCA6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EDC"/>
    <w:rPr>
      <w:rFonts w:ascii="Century Gothic" w:hAnsi="Century Gothic"/>
      <w:sz w:val="22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5E61F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E5D2F"/>
    <w:pPr>
      <w:keepNext/>
      <w:keepLines/>
      <w:spacing w:before="200"/>
      <w:outlineLvl w:val="1"/>
    </w:pPr>
    <w:rPr>
      <w:rFonts w:eastAsiaTheme="majorEastAsia" w:cstheme="majorBidi"/>
      <w:b/>
      <w:bCs/>
      <w:color w:val="50866C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8943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0866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E5D2F"/>
    <w:rPr>
      <w:rFonts w:ascii="Century Gothic" w:eastAsiaTheme="majorEastAsia" w:hAnsi="Century Gothic" w:cstheme="majorBidi"/>
      <w:b/>
      <w:bCs/>
      <w:color w:val="50866C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894358"/>
    <w:rPr>
      <w:rFonts w:asciiTheme="majorHAnsi" w:eastAsiaTheme="majorEastAsia" w:hAnsiTheme="majorHAnsi" w:cstheme="majorBidi"/>
      <w:b/>
      <w:bCs/>
      <w:color w:val="50866C"/>
      <w:sz w:val="22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301D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01DF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1149B1"/>
    <w:rPr>
      <w:color w:val="808080"/>
    </w:rPr>
  </w:style>
  <w:style w:type="paragraph" w:customStyle="1" w:styleId="Ttulodelboletn">
    <w:name w:val="Título del boletín"/>
    <w:basedOn w:val="Normal"/>
    <w:qFormat/>
    <w:rsid w:val="001149B1"/>
    <w:rPr>
      <w:rFonts w:asciiTheme="majorHAnsi" w:hAnsiTheme="majorHAnsi"/>
      <w:b/>
      <w:color w:val="FFFFFF" w:themeColor="background1"/>
      <w:sz w:val="62"/>
    </w:rPr>
  </w:style>
  <w:style w:type="paragraph" w:customStyle="1" w:styleId="Subttulodelboletn">
    <w:name w:val="Subtítulo del boletín"/>
    <w:basedOn w:val="Normal"/>
    <w:qFormat/>
    <w:rsid w:val="001149B1"/>
    <w:rPr>
      <w:color w:val="FFFFFF" w:themeColor="background1"/>
      <w:sz w:val="26"/>
    </w:rPr>
  </w:style>
  <w:style w:type="paragraph" w:customStyle="1" w:styleId="Titulardelboletn">
    <w:name w:val="Titular del boletín"/>
    <w:basedOn w:val="Normal"/>
    <w:qFormat/>
    <w:rsid w:val="00760E4B"/>
    <w:rPr>
      <w:rFonts w:asciiTheme="majorHAnsi" w:hAnsiTheme="majorHAnsi"/>
      <w:b/>
      <w:sz w:val="32"/>
    </w:rPr>
  </w:style>
  <w:style w:type="paragraph" w:customStyle="1" w:styleId="Cuerpodelboletn">
    <w:name w:val="Cuerpo del boletín"/>
    <w:basedOn w:val="Normal"/>
    <w:qFormat/>
    <w:rsid w:val="00F7274D"/>
    <w:pPr>
      <w:spacing w:after="200"/>
      <w:jc w:val="both"/>
    </w:pPr>
    <w:rPr>
      <w:color w:val="000000"/>
    </w:rPr>
  </w:style>
  <w:style w:type="paragraph" w:customStyle="1" w:styleId="Textoblanco">
    <w:name w:val="Texto blanco"/>
    <w:basedOn w:val="Normal"/>
    <w:qFormat/>
    <w:rsid w:val="00D014E1"/>
    <w:rPr>
      <w:color w:val="FFFFFF" w:themeColor="background1"/>
      <w:sz w:val="20"/>
    </w:rPr>
  </w:style>
  <w:style w:type="paragraph" w:customStyle="1" w:styleId="Nombredelaempresa">
    <w:name w:val="Nombre de la empresa"/>
    <w:basedOn w:val="Ttulodelboletn"/>
    <w:qFormat/>
    <w:rsid w:val="003B57E6"/>
    <w:rPr>
      <w:sz w:val="52"/>
      <w:szCs w:val="52"/>
    </w:rPr>
  </w:style>
  <w:style w:type="paragraph" w:customStyle="1" w:styleId="Fechadelboletn">
    <w:name w:val="Fecha del boletín"/>
    <w:basedOn w:val="Textoblanco"/>
    <w:qFormat/>
    <w:rsid w:val="00FA5997"/>
    <w:pPr>
      <w:jc w:val="right"/>
    </w:pPr>
  </w:style>
  <w:style w:type="paragraph" w:customStyle="1" w:styleId="Letrapequea">
    <w:name w:val="Letra pequeña"/>
    <w:basedOn w:val="Cuerpodelboletn"/>
    <w:qFormat/>
    <w:rsid w:val="006D49E7"/>
    <w:pPr>
      <w:jc w:val="right"/>
    </w:pPr>
    <w:rPr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F31BC3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31BC3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F31BC3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31BC3"/>
    <w:rPr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AC4A6F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F36022"/>
    <w:pPr>
      <w:ind w:left="720"/>
      <w:contextualSpacing/>
    </w:pPr>
  </w:style>
  <w:style w:type="table" w:styleId="Sombreadovistoso-nfasis3">
    <w:name w:val="Colorful Shading Accent 3"/>
    <w:basedOn w:val="Tablanormal"/>
    <w:uiPriority w:val="71"/>
    <w:rsid w:val="00C1290B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medio2-nfasis3">
    <w:name w:val="Medium Shading 2 Accent 3"/>
    <w:basedOn w:val="Tablanormal"/>
    <w:uiPriority w:val="64"/>
    <w:rsid w:val="00C1290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parrafo">
    <w:name w:val="parrafo"/>
    <w:basedOn w:val="Normal"/>
    <w:rsid w:val="00415DB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eastAsia="es-ES"/>
    </w:rPr>
  </w:style>
  <w:style w:type="paragraph" w:styleId="Sinespaciado">
    <w:name w:val="No Spacing"/>
    <w:link w:val="SinespaciadoCar"/>
    <w:uiPriority w:val="1"/>
    <w:qFormat/>
    <w:rsid w:val="00C61E7F"/>
    <w:rPr>
      <w:sz w:val="22"/>
      <w:szCs w:val="22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C61E7F"/>
    <w:rPr>
      <w:sz w:val="22"/>
      <w:szCs w:val="22"/>
    </w:rPr>
  </w:style>
  <w:style w:type="table" w:customStyle="1" w:styleId="Estilo1">
    <w:name w:val="Estilo1"/>
    <w:basedOn w:val="Tablanormal"/>
    <w:uiPriority w:val="99"/>
    <w:rsid w:val="00263F79"/>
    <w:tblPr/>
    <w:tcPr>
      <w:shd w:val="clear" w:color="auto" w:fill="65AD82"/>
    </w:tcPr>
  </w:style>
  <w:style w:type="table" w:styleId="Tablaconcuadrcula">
    <w:name w:val="Table Grid"/>
    <w:basedOn w:val="Tablanormal"/>
    <w:uiPriority w:val="59"/>
    <w:rsid w:val="002432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5E61F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tablageneral">
    <w:name w:val="tabla general"/>
    <w:basedOn w:val="Tablanormal"/>
    <w:uiPriority w:val="99"/>
    <w:rsid w:val="006F45F3"/>
    <w:rPr>
      <w:rFonts w:ascii="Mulish" w:hAnsi="Mulish"/>
      <w:sz w:val="16"/>
    </w:rPr>
    <w:tblPr>
      <w:tblBorders>
        <w:top w:val="single" w:sz="4" w:space="0" w:color="auto"/>
        <w:left w:val="single" w:sz="4" w:space="0" w:color="7F7F7F" w:themeColor="text1" w:themeTint="80"/>
        <w:bottom w:val="single" w:sz="4" w:space="0" w:color="auto"/>
        <w:right w:val="single" w:sz="4" w:space="0" w:color="7F7F7F" w:themeColor="text1" w:themeTint="80"/>
        <w:insideH w:val="single" w:sz="4" w:space="0" w:color="auto"/>
        <w:insideV w:val="single" w:sz="4" w:space="0" w:color="auto"/>
      </w:tblBorders>
    </w:tblPr>
    <w:tcPr>
      <w:vAlign w:val="center"/>
    </w:tcPr>
  </w:style>
  <w:style w:type="table" w:customStyle="1" w:styleId="Estilo2">
    <w:name w:val="Estilo2"/>
    <w:basedOn w:val="Tablanormal"/>
    <w:uiPriority w:val="99"/>
    <w:rsid w:val="006F45F3"/>
    <w:tblPr/>
  </w:style>
  <w:style w:type="character" w:styleId="Refdecomentario">
    <w:name w:val="annotation reference"/>
    <w:basedOn w:val="Fuentedeprrafopredeter"/>
    <w:uiPriority w:val="99"/>
    <w:semiHidden/>
    <w:unhideWhenUsed/>
    <w:rsid w:val="001B556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B556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B556E"/>
    <w:rPr>
      <w:rFonts w:ascii="Century Gothic" w:hAnsi="Century Gothic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B556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B556E"/>
    <w:rPr>
      <w:rFonts w:ascii="Century Gothic" w:hAnsi="Century Gothic"/>
      <w:b/>
      <w:bCs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2777C1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777C1"/>
    <w:rPr>
      <w:rFonts w:ascii="Century Gothic" w:hAnsi="Century Gothic"/>
    </w:rPr>
  </w:style>
  <w:style w:type="character" w:styleId="Refdenotaalpie">
    <w:name w:val="footnote reference"/>
    <w:basedOn w:val="Fuentedeprrafopredeter"/>
    <w:uiPriority w:val="99"/>
    <w:semiHidden/>
    <w:unhideWhenUsed/>
    <w:rsid w:val="002777C1"/>
    <w:rPr>
      <w:vertAlign w:val="superscript"/>
    </w:rPr>
  </w:style>
  <w:style w:type="paragraph" w:styleId="Revisin">
    <w:name w:val="Revision"/>
    <w:hidden/>
    <w:uiPriority w:val="99"/>
    <w:semiHidden/>
    <w:rsid w:val="00593819"/>
    <w:rPr>
      <w:rFonts w:ascii="Century Gothic" w:hAnsi="Century Gothic"/>
      <w:sz w:val="22"/>
      <w:szCs w:val="24"/>
    </w:rPr>
  </w:style>
  <w:style w:type="character" w:customStyle="1" w:styleId="Estilo3">
    <w:name w:val="Estilo3"/>
    <w:basedOn w:val="Fuentedeprrafopredeter"/>
    <w:uiPriority w:val="1"/>
    <w:rsid w:val="000A457B"/>
    <w:rPr>
      <w:rFonts w:ascii="Mulish" w:hAnsi="Mulish"/>
      <w:sz w:val="20"/>
    </w:rPr>
  </w:style>
  <w:style w:type="character" w:customStyle="1" w:styleId="Estilo4">
    <w:name w:val="Estilo4"/>
    <w:basedOn w:val="Fuentedeprrafopredeter"/>
    <w:uiPriority w:val="1"/>
    <w:rsid w:val="000A457B"/>
    <w:rPr>
      <w:rFonts w:ascii="Mulish" w:hAnsi="Mulish"/>
      <w:sz w:val="18"/>
    </w:rPr>
  </w:style>
  <w:style w:type="character" w:customStyle="1" w:styleId="Estilo5">
    <w:name w:val="Estilo5"/>
    <w:basedOn w:val="Fuentedeprrafopredeter"/>
    <w:uiPriority w:val="1"/>
    <w:rsid w:val="00A571E6"/>
    <w:rPr>
      <w:rFonts w:ascii="Mulish" w:hAnsi="Mulish"/>
      <w:sz w:val="18"/>
    </w:rPr>
  </w:style>
  <w:style w:type="character" w:customStyle="1" w:styleId="Estilo6">
    <w:name w:val="Estilo6"/>
    <w:basedOn w:val="Fuentedeprrafopredeter"/>
    <w:uiPriority w:val="1"/>
    <w:rsid w:val="00A571E6"/>
    <w:rPr>
      <w:rFonts w:ascii="Mulish" w:hAnsi="Mulish"/>
      <w:sz w:val="18"/>
    </w:rPr>
  </w:style>
  <w:style w:type="character" w:styleId="Mencinsinresolver">
    <w:name w:val="Unresolved Mention"/>
    <w:basedOn w:val="Fuentedeprrafopredeter"/>
    <w:uiPriority w:val="99"/>
    <w:semiHidden/>
    <w:unhideWhenUsed/>
    <w:rsid w:val="00DE0E2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DE0E2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00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7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4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8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1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https://www.uned.es/universidad/centros/merida.html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yperlink" Target="https://consejodetransparencia.es/content/dam/ctransparencia/portal-ctbg/evaluacion/evaluaci%C3%B3n-de-2026/Plan_Evaluacion_2026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consejodetransparencia.es/evaluacion/evaluacion2025/2025/SPI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email:%20sgtbg@consejodetransparencia.es" TargetMode="External"/><Relationship Id="rId2" Type="http://schemas.openxmlformats.org/officeDocument/2006/relationships/hyperlink" Target="http://www.consejodetransparencia.es" TargetMode="External"/><Relationship Id="rId1" Type="http://schemas.openxmlformats.org/officeDocument/2006/relationships/hyperlink" Target="mailto:email:%20sgtbg@consejodetransparencia.es" TargetMode="External"/><Relationship Id="rId4" Type="http://schemas.openxmlformats.org/officeDocument/2006/relationships/hyperlink" Target="http://www.consejodetransparencia.es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0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am.ruiz\AppData\Roaming\Microsoft\Plantillas\Boletn_semana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C4197122E774E85BAA0241F30ECAB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164C13-49AE-49E1-B82D-EB8BD9A01075}"/>
      </w:docPartPr>
      <w:docPartBody>
        <w:p w:rsidR="00AE2C03" w:rsidRDefault="00356E65" w:rsidP="00356E65">
          <w:pPr>
            <w:pStyle w:val="FC4197122E774E85BAA0241F30ECAB58"/>
          </w:pPr>
          <w:r w:rsidRPr="00C12127">
            <w:rPr>
              <w:rStyle w:val="Textodelmarcadordeposicin"/>
              <w:lang w:bidi="es-ES"/>
            </w:rPr>
            <w:t>Haz clic aquí para escribir texto.</w:t>
          </w:r>
        </w:p>
      </w:docPartBody>
    </w:docPart>
    <w:docPart>
      <w:docPartPr>
        <w:name w:val="F66AB2AF9D4B45EBB0C398671FFC0B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B0EADE-D849-4B09-A2F1-147556628B66}"/>
      </w:docPartPr>
      <w:docPartBody>
        <w:p w:rsidR="008E3188" w:rsidRDefault="00AE2C03" w:rsidP="00AE2C03">
          <w:pPr>
            <w:pStyle w:val="F66AB2AF9D4B45EBB0C398671FFC0B86"/>
          </w:pPr>
          <w:r w:rsidRPr="00C12127">
            <w:rPr>
              <w:rStyle w:val="Textodelmarcadordeposicin"/>
              <w:lang w:bidi="es-ES"/>
            </w:rPr>
            <w:t>Haz clic aquí para escribir texto.</w:t>
          </w:r>
        </w:p>
      </w:docPartBody>
    </w:docPart>
    <w:docPart>
      <w:docPartPr>
        <w:name w:val="1F736305B2A74748BC12C804054397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F01FF-3598-4C08-A01E-4FF8141CD809}"/>
      </w:docPartPr>
      <w:docPartBody>
        <w:p w:rsidR="008E3188" w:rsidRDefault="00AE2C03" w:rsidP="00AE2C03">
          <w:pPr>
            <w:pStyle w:val="1F736305B2A74748BC12C804054397F3"/>
          </w:pPr>
          <w:r w:rsidRPr="00C12127">
            <w:rPr>
              <w:rStyle w:val="Textodelmarcadordeposicin"/>
              <w:lang w:bidi="es-ES"/>
            </w:rPr>
            <w:t>Haz clic aquí para escribir texto.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5AF1E6-E5AD-4198-B7FC-981EB5C530FE}"/>
      </w:docPartPr>
      <w:docPartBody>
        <w:p w:rsidR="00214E50" w:rsidRDefault="006D1F5D"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4F8CA3CB6C4544DD81D69607343B50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DDD851-4153-4AE1-9259-866D71B124A1}"/>
      </w:docPartPr>
      <w:docPartBody>
        <w:p w:rsidR="00214E50" w:rsidRDefault="006D1F5D" w:rsidP="006D1F5D">
          <w:pPr>
            <w:pStyle w:val="4F8CA3CB6C4544DD81D69607343B5084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3B01875E066A46679B1DA357478655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7F1163-F090-42AA-83C0-E96201A3DE98}"/>
      </w:docPartPr>
      <w:docPartBody>
        <w:p w:rsidR="00214E50" w:rsidRDefault="006D1F5D" w:rsidP="006D1F5D">
          <w:pPr>
            <w:pStyle w:val="3B01875E066A46679B1DA35747865548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F059E1A388CF4315B90D2015089FEE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244AD5-9C6C-4668-A5C8-253843CED753}"/>
      </w:docPartPr>
      <w:docPartBody>
        <w:p w:rsidR="00214E50" w:rsidRDefault="006D1F5D" w:rsidP="006D1F5D">
          <w:pPr>
            <w:pStyle w:val="F059E1A388CF4315B90D2015089FEEC7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E67FCC7B027D4826A0484EFAD1B052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985EF6-DA88-4794-8D44-75C1A2EF943D}"/>
      </w:docPartPr>
      <w:docPartBody>
        <w:p w:rsidR="0059019A" w:rsidRDefault="00214E50" w:rsidP="00214E50">
          <w:pPr>
            <w:pStyle w:val="E67FCC7B027D4826A0484EFAD1B05241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868E5098716D4518A2E46D0E39DD1A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C57CF1-F69B-4774-8B1A-135A3A46152B}"/>
      </w:docPartPr>
      <w:docPartBody>
        <w:p w:rsidR="0059019A" w:rsidRDefault="00214E50" w:rsidP="00214E50">
          <w:pPr>
            <w:pStyle w:val="868E5098716D4518A2E46D0E39DD1AAE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BAAA9D3FB38F4EA4BB61EA8F9DE071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9939C1-BBD5-46A0-902B-B83ACC82F608}"/>
      </w:docPartPr>
      <w:docPartBody>
        <w:p w:rsidR="0059019A" w:rsidRDefault="00214E50" w:rsidP="00214E50">
          <w:pPr>
            <w:pStyle w:val="BAAA9D3FB38F4EA4BB61EA8F9DE0716E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41037B76CE874804A80FE6AF44C194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B5B05C-AF8D-4105-837B-DA6963F47BEA}"/>
      </w:docPartPr>
      <w:docPartBody>
        <w:p w:rsidR="006D2460" w:rsidRDefault="00173B46" w:rsidP="00173B46">
          <w:pPr>
            <w:pStyle w:val="41037B76CE874804A80FE6AF44C19468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0E32A41644154530B753976193C32D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CC8B81-24DD-405A-9127-B641783FF00E}"/>
      </w:docPartPr>
      <w:docPartBody>
        <w:p w:rsidR="006D2460" w:rsidRDefault="00173B46" w:rsidP="00173B46">
          <w:pPr>
            <w:pStyle w:val="0E32A41644154530B753976193C32D87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E7671ED016A74E379959411AB817E6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158F1E-A962-407B-9D95-25ACE85BF880}"/>
      </w:docPartPr>
      <w:docPartBody>
        <w:p w:rsidR="006D2460" w:rsidRDefault="00173B46" w:rsidP="00173B46">
          <w:pPr>
            <w:pStyle w:val="E7671ED016A74E379959411AB817E6B5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66904BF08BE24D899DACD68D980045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FA9F04-028A-486A-83EB-AA0720E1F07E}"/>
      </w:docPartPr>
      <w:docPartBody>
        <w:p w:rsidR="006D2460" w:rsidRDefault="00173B46" w:rsidP="00173B46">
          <w:pPr>
            <w:pStyle w:val="66904BF08BE24D899DACD68D98004544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E4543D5D34BD4DAA82C868B7DF217F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3ADD06-E14D-497E-9987-35A956FBEC41}"/>
      </w:docPartPr>
      <w:docPartBody>
        <w:p w:rsidR="006D2460" w:rsidRDefault="00173B46" w:rsidP="00173B46">
          <w:pPr>
            <w:pStyle w:val="E4543D5D34BD4DAA82C868B7DF217F5C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63ED6FA7B67C423A954118A71CFDD3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B3617E-800E-441D-87CC-BCE2C0DFCC12}"/>
      </w:docPartPr>
      <w:docPartBody>
        <w:p w:rsidR="006D2460" w:rsidRDefault="00173B46" w:rsidP="00173B46">
          <w:pPr>
            <w:pStyle w:val="63ED6FA7B67C423A954118A71CFDD3ED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EBCB9D6BF0D34AA68C18377DDB1F00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3E1A2C-AF69-4DC1-AD65-BFB46B680796}"/>
      </w:docPartPr>
      <w:docPartBody>
        <w:p w:rsidR="006D2460" w:rsidRDefault="00173B46" w:rsidP="00173B46">
          <w:pPr>
            <w:pStyle w:val="EBCB9D6BF0D34AA68C18377DDB1F0027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223E795DF23D433A917607A91541F9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A34DB0-B573-491C-9898-35125473A354}"/>
      </w:docPartPr>
      <w:docPartBody>
        <w:p w:rsidR="006D2460" w:rsidRDefault="00173B46" w:rsidP="00173B46">
          <w:pPr>
            <w:pStyle w:val="223E795DF23D433A917607A91541F9FE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0005A5567282434A8E702EDDC768D3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DCF7B1-1E4E-4F28-9E89-228B6A924AB7}"/>
      </w:docPartPr>
      <w:docPartBody>
        <w:p w:rsidR="006D2460" w:rsidRDefault="00173B46" w:rsidP="00173B46">
          <w:pPr>
            <w:pStyle w:val="0005A5567282434A8E702EDDC768D384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B075358D6E4645C5B66A452E680008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762AB6-4331-4E9C-870E-B42B2A15C03F}"/>
      </w:docPartPr>
      <w:docPartBody>
        <w:p w:rsidR="006D2460" w:rsidRDefault="00173B46" w:rsidP="00173B46">
          <w:pPr>
            <w:pStyle w:val="B075358D6E4645C5B66A452E6800082B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16C5A65AAF5448CB9591E352D0411C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08A705-8520-45D9-BE61-6684E8A41EB6}"/>
      </w:docPartPr>
      <w:docPartBody>
        <w:p w:rsidR="006D2460" w:rsidRDefault="00173B46" w:rsidP="00173B46">
          <w:pPr>
            <w:pStyle w:val="16C5A65AAF5448CB9591E352D0411CD5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F5A0CFCA75DC44BBBABAF779AF7A5E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A79A2A-202B-401D-9A2D-668A123A30B5}"/>
      </w:docPartPr>
      <w:docPartBody>
        <w:p w:rsidR="006D2460" w:rsidRDefault="00173B46" w:rsidP="00173B46">
          <w:pPr>
            <w:pStyle w:val="F5A0CFCA75DC44BBBABAF779AF7A5E83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105ABBE679B242C88134FF5CF00FEE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71D0BA-D23F-45CA-850D-57527AAF9457}"/>
      </w:docPartPr>
      <w:docPartBody>
        <w:p w:rsidR="006D2460" w:rsidRDefault="00173B46" w:rsidP="00173B46">
          <w:pPr>
            <w:pStyle w:val="105ABBE679B242C88134FF5CF00FEE7A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F1B7ED8BE5CF4A1AA79AB0D69826C0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25B8D1-8D86-46E8-842C-3FF927EB9BB4}"/>
      </w:docPartPr>
      <w:docPartBody>
        <w:p w:rsidR="006D2460" w:rsidRDefault="00173B46" w:rsidP="00173B46">
          <w:pPr>
            <w:pStyle w:val="F1B7ED8BE5CF4A1AA79AB0D69826C0D5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2154D1220DBA489B95DD4819605FB5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C1D604-F836-4A56-A513-32519697F651}"/>
      </w:docPartPr>
      <w:docPartBody>
        <w:p w:rsidR="006D2460" w:rsidRDefault="00173B46" w:rsidP="00173B46">
          <w:pPr>
            <w:pStyle w:val="2154D1220DBA489B95DD4819605FB5E1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9A50AC9CEB5D4E0FAA1736F5DC0E6E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DFABC-D31A-42B2-B25D-5828EADBCB6D}"/>
      </w:docPartPr>
      <w:docPartBody>
        <w:p w:rsidR="006D2460" w:rsidRDefault="00173B46" w:rsidP="00173B46">
          <w:pPr>
            <w:pStyle w:val="9A50AC9CEB5D4E0FAA1736F5DC0E6E9E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047FE07317CA4D34BEF7DC975B54A3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4D6B12-9DCC-47C1-A6BF-E2CC45641BD1}"/>
      </w:docPartPr>
      <w:docPartBody>
        <w:p w:rsidR="006D2460" w:rsidRDefault="00173B46" w:rsidP="00173B46">
          <w:pPr>
            <w:pStyle w:val="047FE07317CA4D34BEF7DC975B54A39E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0AC01390D91D42C3A165E7F9BEEF45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FC692C-4FA0-4339-8190-73940AE930BE}"/>
      </w:docPartPr>
      <w:docPartBody>
        <w:p w:rsidR="006D2460" w:rsidRDefault="00173B46" w:rsidP="00173B46">
          <w:pPr>
            <w:pStyle w:val="0AC01390D91D42C3A165E7F9BEEF45A0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F34FE57CBE484668B85F07FE2CAED1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EE2F80-CDF8-4C35-A57B-2989134E08BA}"/>
      </w:docPartPr>
      <w:docPartBody>
        <w:p w:rsidR="006D2460" w:rsidRDefault="00173B46" w:rsidP="00173B46">
          <w:pPr>
            <w:pStyle w:val="F34FE57CBE484668B85F07FE2CAED1C9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9D51F9F8C55A4DEC9463F764EA4C34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F71683-BE8C-4E0A-86BE-7CAB393B0DA4}"/>
      </w:docPartPr>
      <w:docPartBody>
        <w:p w:rsidR="006D2460" w:rsidRDefault="00173B46" w:rsidP="00173B46">
          <w:pPr>
            <w:pStyle w:val="9D51F9F8C55A4DEC9463F764EA4C3478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AB6BE735DC634883971DA8645AFA26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4188EB-DE85-45D3-9D3E-0A0D865DCB86}"/>
      </w:docPartPr>
      <w:docPartBody>
        <w:p w:rsidR="006D2460" w:rsidRDefault="00173B46" w:rsidP="00173B46">
          <w:pPr>
            <w:pStyle w:val="AB6BE735DC634883971DA8645AFA2662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3C134EBD2F3E4E01A26C5882A4F4F1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9F6098-188A-4355-97F0-1FB6B2B7EDF8}"/>
      </w:docPartPr>
      <w:docPartBody>
        <w:p w:rsidR="006D2460" w:rsidRDefault="00173B46" w:rsidP="00173B46">
          <w:pPr>
            <w:pStyle w:val="3C134EBD2F3E4E01A26C5882A4F4F16E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86D3F1C6A1644C3E80206F297BC2C8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BF0686-9F31-4133-8DB7-B188998C7D01}"/>
      </w:docPartPr>
      <w:docPartBody>
        <w:p w:rsidR="006D2460" w:rsidRDefault="00173B46" w:rsidP="00173B46">
          <w:pPr>
            <w:pStyle w:val="86D3F1C6A1644C3E80206F297BC2C8A1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08529E12980148898C0011DFDAC280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164606-5FF2-469E-860B-B731E64E36A2}"/>
      </w:docPartPr>
      <w:docPartBody>
        <w:p w:rsidR="006D2460" w:rsidRDefault="00173B46" w:rsidP="00173B46">
          <w:pPr>
            <w:pStyle w:val="08529E12980148898C0011DFDAC280E7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2E560EF8EED14D49A2EE894E42A358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E9A5FB-99F0-4A96-AE26-E55CE33E59DE}"/>
      </w:docPartPr>
      <w:docPartBody>
        <w:p w:rsidR="006D2460" w:rsidRDefault="00173B46" w:rsidP="00173B46">
          <w:pPr>
            <w:pStyle w:val="2E560EF8EED14D49A2EE894E42A35815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32D8CE9446654B77AF50C7713CDE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EE4043-B97E-44C4-BCD4-610ABF1069D7}"/>
      </w:docPartPr>
      <w:docPartBody>
        <w:p w:rsidR="006D2460" w:rsidRDefault="00173B46" w:rsidP="00173B46">
          <w:pPr>
            <w:pStyle w:val="32D8CE9446654B77AF50C7713CDE3435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1A369652BEBD4B2A85828CDC99363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5BCE8D-0624-49D8-9B7E-EEDB9E890230}"/>
      </w:docPartPr>
      <w:docPartBody>
        <w:p w:rsidR="006D2460" w:rsidRDefault="00173B46" w:rsidP="00173B46">
          <w:pPr>
            <w:pStyle w:val="1A369652BEBD4B2A85828CDC99363891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F66A9F3DD8A64232AD3E42C2CC3CB5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3E4328-4C4A-4A53-8837-3AB9D96DD2D3}"/>
      </w:docPartPr>
      <w:docPartBody>
        <w:p w:rsidR="006D2460" w:rsidRDefault="00173B46" w:rsidP="00173B46">
          <w:pPr>
            <w:pStyle w:val="F66A9F3DD8A64232AD3E42C2CC3CB5AA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1D952E064C9149A5A5BB66FAC00918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A98C50-DC29-4ADD-8D55-20AE89EB1ED2}"/>
      </w:docPartPr>
      <w:docPartBody>
        <w:p w:rsidR="006D2460" w:rsidRDefault="00173B46" w:rsidP="00173B46">
          <w:pPr>
            <w:pStyle w:val="1D952E064C9149A5A5BB66FAC00918B4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9DF4CFEA90C84020AC5153419DC67D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59E566-6FC5-4695-B3B6-9E9A5B7D2499}"/>
      </w:docPartPr>
      <w:docPartBody>
        <w:p w:rsidR="006D2460" w:rsidRDefault="00173B46" w:rsidP="00173B46">
          <w:pPr>
            <w:pStyle w:val="9DF4CFEA90C84020AC5153419DC67DF7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57B4BB54EB5C4BF199C76B97E2AA75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3E2829-9288-4CFF-970E-C5D0EC492027}"/>
      </w:docPartPr>
      <w:docPartBody>
        <w:p w:rsidR="006D2460" w:rsidRDefault="00173B46" w:rsidP="00173B46">
          <w:pPr>
            <w:pStyle w:val="57B4BB54EB5C4BF199C76B97E2AA7588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287DE673C48A4A60BE1DF8FC0CDAC1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090B14-D0D9-487C-9725-2C761D057D56}"/>
      </w:docPartPr>
      <w:docPartBody>
        <w:p w:rsidR="006D2460" w:rsidRDefault="00173B46" w:rsidP="00173B46">
          <w:pPr>
            <w:pStyle w:val="287DE673C48A4A60BE1DF8FC0CDAC198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30D7069213034BE080388F2D87846D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C76750-1D24-4C4A-AB0B-E7EDEAA221D6}"/>
      </w:docPartPr>
      <w:docPartBody>
        <w:p w:rsidR="006D2460" w:rsidRDefault="00173B46" w:rsidP="00173B46">
          <w:pPr>
            <w:pStyle w:val="30D7069213034BE080388F2D87846DEB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D50F236437104FE39FA75E20A46785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A28B8E-8ECF-4A66-AAAE-E348F40F4D09}"/>
      </w:docPartPr>
      <w:docPartBody>
        <w:p w:rsidR="006D2460" w:rsidRDefault="00173B46" w:rsidP="00173B46">
          <w:pPr>
            <w:pStyle w:val="D50F236437104FE39FA75E20A467853A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21A1C266386B4FE4B839B4E9A05FEE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2A477B-DD38-44A9-B58E-7BCA1AA10642}"/>
      </w:docPartPr>
      <w:docPartBody>
        <w:p w:rsidR="006D2460" w:rsidRDefault="00173B46" w:rsidP="00173B46">
          <w:pPr>
            <w:pStyle w:val="21A1C266386B4FE4B839B4E9A05FEE9F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6BE4BF765C7147E2ABA8AC1C9D7615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BE754C-B8F9-4ABD-AEC7-1AF87E670265}"/>
      </w:docPartPr>
      <w:docPartBody>
        <w:p w:rsidR="006D2460" w:rsidRDefault="00173B46" w:rsidP="00173B46">
          <w:pPr>
            <w:pStyle w:val="6BE4BF765C7147E2ABA8AC1C9D7615D3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7E9F69F85AC242A88CB19C18BBA7A4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B374EC-F571-44F8-A38F-5BFE91844BC1}"/>
      </w:docPartPr>
      <w:docPartBody>
        <w:p w:rsidR="006D2460" w:rsidRDefault="00173B46" w:rsidP="00173B46">
          <w:pPr>
            <w:pStyle w:val="7E9F69F85AC242A88CB19C18BBA7A407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7AB502E6D3CD4216811D2681055DDC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F00192-F00C-4E42-AFE9-4758CBDACB18}"/>
      </w:docPartPr>
      <w:docPartBody>
        <w:p w:rsidR="006D2460" w:rsidRDefault="00173B46" w:rsidP="00173B46">
          <w:pPr>
            <w:pStyle w:val="7AB502E6D3CD4216811D2681055DDC7B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2467E252BBBC445AA0018497D0EC71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2B4682-AEE1-4D7E-A610-2C4F64E7AC29}"/>
      </w:docPartPr>
      <w:docPartBody>
        <w:p w:rsidR="006D2460" w:rsidRDefault="00173B46" w:rsidP="00173B46">
          <w:pPr>
            <w:pStyle w:val="2467E252BBBC445AA0018497D0EC7177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4C5FF48CBDD04CA8983307A5793D6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6D21BD-AF71-4C26-B05A-9F9931934C2A}"/>
      </w:docPartPr>
      <w:docPartBody>
        <w:p w:rsidR="006D2460" w:rsidRDefault="00173B46" w:rsidP="00173B46">
          <w:pPr>
            <w:pStyle w:val="4C5FF48CBDD04CA8983307A5793D6D1D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C02D967344D84C75AE406707AED59E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366464-E48E-4969-950F-53C94E6832B3}"/>
      </w:docPartPr>
      <w:docPartBody>
        <w:p w:rsidR="006D2460" w:rsidRDefault="00173B46" w:rsidP="00173B46">
          <w:pPr>
            <w:pStyle w:val="C02D967344D84C75AE406707AED59E6A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1527B28AAB9A46DD92881E3125673B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7B3D0D-A76A-493F-AD23-AE38E5EF478C}"/>
      </w:docPartPr>
      <w:docPartBody>
        <w:p w:rsidR="006D2460" w:rsidRDefault="00173B46" w:rsidP="00173B46">
          <w:pPr>
            <w:pStyle w:val="1527B28AAB9A46DD92881E3125673BF5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71D857987BE041F1B291CF21FA70E0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79E45C-53F2-4E99-8698-38530208BDD8}"/>
      </w:docPartPr>
      <w:docPartBody>
        <w:p w:rsidR="006D2460" w:rsidRDefault="00173B46" w:rsidP="00173B46">
          <w:pPr>
            <w:pStyle w:val="71D857987BE041F1B291CF21FA70E0F3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025BCDFF895F4C449E88571BE2F726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FCC3AD-B31B-4C40-B8FD-878D7DC19A48}"/>
      </w:docPartPr>
      <w:docPartBody>
        <w:p w:rsidR="006D2460" w:rsidRDefault="00173B46" w:rsidP="00173B46">
          <w:pPr>
            <w:pStyle w:val="025BCDFF895F4C449E88571BE2F726FA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DF51AEBFA87D4CECB141FF500CDBC3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72AF41-4907-4311-9AF7-9E3CA7FE07DA}"/>
      </w:docPartPr>
      <w:docPartBody>
        <w:p w:rsidR="006D2460" w:rsidRDefault="00173B46" w:rsidP="00173B46">
          <w:pPr>
            <w:pStyle w:val="DF51AEBFA87D4CECB141FF500CDBC335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541F8607B8694BBB9C261A766D9DF5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3730B5-3560-4E5C-A10F-1BA2E6A7EC26}"/>
      </w:docPartPr>
      <w:docPartBody>
        <w:p w:rsidR="006D2460" w:rsidRDefault="00173B46" w:rsidP="00173B46">
          <w:pPr>
            <w:pStyle w:val="541F8607B8694BBB9C261A766D9DF50F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D40A504A7A744F3B83D997D6DDB68F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16078F-F16A-47D7-A400-7D2AC53C5BB3}"/>
      </w:docPartPr>
      <w:docPartBody>
        <w:p w:rsidR="006D2460" w:rsidRDefault="00173B46" w:rsidP="00173B46">
          <w:pPr>
            <w:pStyle w:val="D40A504A7A744F3B83D997D6DDB68F7A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3FB56E432B98419AA4A6CF85E231CE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A398EA-5410-4CA1-8935-E534E9289559}"/>
      </w:docPartPr>
      <w:docPartBody>
        <w:p w:rsidR="006D2460" w:rsidRDefault="00173B46" w:rsidP="00173B46">
          <w:pPr>
            <w:pStyle w:val="3FB56E432B98419AA4A6CF85E231CED6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4F5F80186C8A4D3CBC385ACF395BA1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9482A7-2F06-4742-BBA4-168A0FD5BCC9}"/>
      </w:docPartPr>
      <w:docPartBody>
        <w:p w:rsidR="006D2460" w:rsidRDefault="00173B46" w:rsidP="00173B46">
          <w:pPr>
            <w:pStyle w:val="4F5F80186C8A4D3CBC385ACF395BA1BB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E8718EB1BCF74840ADC09FAEE37BAB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DBF813-B4F1-40AD-9D0D-54DD94D49E30}"/>
      </w:docPartPr>
      <w:docPartBody>
        <w:p w:rsidR="006D2460" w:rsidRDefault="00173B46" w:rsidP="00173B46">
          <w:pPr>
            <w:pStyle w:val="E8718EB1BCF74840ADC09FAEE37BAB96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2558418FC98D45B3B7B32499827431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9A4ED6-8D8B-4CC9-B68C-0C0E3D4EC37D}"/>
      </w:docPartPr>
      <w:docPartBody>
        <w:p w:rsidR="006D2460" w:rsidRDefault="00173B46" w:rsidP="00173B46">
          <w:pPr>
            <w:pStyle w:val="2558418FC98D45B3B7B32499827431CA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40068976B4EE4B91AADA34446DF9D4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AAC209-AE32-4170-B645-5E7A86683ECE}"/>
      </w:docPartPr>
      <w:docPartBody>
        <w:p w:rsidR="006D2460" w:rsidRDefault="00173B46" w:rsidP="00173B46">
          <w:pPr>
            <w:pStyle w:val="40068976B4EE4B91AADA34446DF9D4EA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0F409493A79D4BE8866B846606BFF5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7B1064-F959-48F3-BC10-15C6D1CB0C22}"/>
      </w:docPartPr>
      <w:docPartBody>
        <w:p w:rsidR="006D2460" w:rsidRDefault="00173B46" w:rsidP="00173B46">
          <w:pPr>
            <w:pStyle w:val="0F409493A79D4BE8866B846606BFF59E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58722D2324C04CE9ADA4911BBB1A3B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BDA10A-1D80-4D9E-B4C6-71D486B5FA3D}"/>
      </w:docPartPr>
      <w:docPartBody>
        <w:p w:rsidR="006D2460" w:rsidRDefault="00173B46" w:rsidP="00173B46">
          <w:pPr>
            <w:pStyle w:val="58722D2324C04CE9ADA4911BBB1A3BFE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654A0EFAD86A4CA7A111B83F3CD9E2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B470D2-F885-4E17-A122-9D8CBE5F761B}"/>
      </w:docPartPr>
      <w:docPartBody>
        <w:p w:rsidR="006D2460" w:rsidRDefault="00173B46" w:rsidP="00173B46">
          <w:pPr>
            <w:pStyle w:val="654A0EFAD86A4CA7A111B83F3CD9E27D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E16E39E77C184F1781FA7CC20BA3DB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0785D8-D6C8-4520-80FE-ED900B1DF5F6}"/>
      </w:docPartPr>
      <w:docPartBody>
        <w:p w:rsidR="006D2460" w:rsidRDefault="00173B46" w:rsidP="00173B46">
          <w:pPr>
            <w:pStyle w:val="E16E39E77C184F1781FA7CC20BA3DB5D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7C13ED3427A249949633801D030B4C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6DB380-FF28-40D3-850C-B18A22B11C22}"/>
      </w:docPartPr>
      <w:docPartBody>
        <w:p w:rsidR="006D2460" w:rsidRDefault="00173B46" w:rsidP="00173B46">
          <w:pPr>
            <w:pStyle w:val="7C13ED3427A249949633801D030B4CD5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D6C05AC7F3394C3292EADDC23BEB2F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8AB65F-A24D-4ED5-BCEB-F50CF4A85380}"/>
      </w:docPartPr>
      <w:docPartBody>
        <w:p w:rsidR="006D2460" w:rsidRDefault="00173B46" w:rsidP="00173B46">
          <w:pPr>
            <w:pStyle w:val="D6C05AC7F3394C3292EADDC23BEB2F6E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BFEF4AB79AAF4569A98E388835D530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642E64-9761-4FF2-8046-63D20ABD3053}"/>
      </w:docPartPr>
      <w:docPartBody>
        <w:p w:rsidR="006D2460" w:rsidRDefault="00173B46" w:rsidP="00173B46">
          <w:pPr>
            <w:pStyle w:val="BFEF4AB79AAF4569A98E388835D53096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5F1A44ECD56D485FB75891E9D5AF25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838F8D-FD9C-4000-84D6-630B21D31D92}"/>
      </w:docPartPr>
      <w:docPartBody>
        <w:p w:rsidR="006D2460" w:rsidRDefault="00173B46" w:rsidP="00173B46">
          <w:pPr>
            <w:pStyle w:val="5F1A44ECD56D485FB75891E9D5AF258F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0E873271C2C94024A280B33F97DA7A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8BB49F-9268-49E3-8A9B-018E5F1B3831}"/>
      </w:docPartPr>
      <w:docPartBody>
        <w:p w:rsidR="006D2460" w:rsidRDefault="00173B46" w:rsidP="00173B46">
          <w:pPr>
            <w:pStyle w:val="0E873271C2C94024A280B33F97DA7AFD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094D8F51710E46CFB76844D557567B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051E45-03C3-4C0F-8991-46AB1F36E525}"/>
      </w:docPartPr>
      <w:docPartBody>
        <w:p w:rsidR="006D2460" w:rsidRDefault="00173B46" w:rsidP="00173B46">
          <w:pPr>
            <w:pStyle w:val="094D8F51710E46CFB76844D557567BA7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45F38A98AFA142CA9712E9872065B5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C6FFCD-4768-4303-86C8-CFAE7552F961}"/>
      </w:docPartPr>
      <w:docPartBody>
        <w:p w:rsidR="006D2460" w:rsidRDefault="00173B46" w:rsidP="00173B46">
          <w:pPr>
            <w:pStyle w:val="45F38A98AFA142CA9712E9872065B50E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8A43D5C8592B477C9E4ADEBFC789FE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B61D60-3454-4550-AE03-85E4D7C3A317}"/>
      </w:docPartPr>
      <w:docPartBody>
        <w:p w:rsidR="006D2460" w:rsidRDefault="00173B46" w:rsidP="00173B46">
          <w:pPr>
            <w:pStyle w:val="8A43D5C8592B477C9E4ADEBFC789FE3B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75433C12908B4462859B25A54C43B6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4EF29-8858-462B-8E8E-CEEE4940CC32}"/>
      </w:docPartPr>
      <w:docPartBody>
        <w:p w:rsidR="00426503" w:rsidRDefault="00835982" w:rsidP="00835982">
          <w:pPr>
            <w:pStyle w:val="75433C12908B4462859B25A54C43B6A2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F1DE56F54DF14B3F962463CC066A57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AB8F25-9571-4483-A137-64C9556BA50E}"/>
      </w:docPartPr>
      <w:docPartBody>
        <w:p w:rsidR="00426503" w:rsidRDefault="00835982" w:rsidP="00835982">
          <w:pPr>
            <w:pStyle w:val="F1DE56F54DF14B3F962463CC066A5778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92B3A9591F784F4CB5CEB819A77FB2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534952-FD56-4F60-ABA3-A3B533718C18}"/>
      </w:docPartPr>
      <w:docPartBody>
        <w:p w:rsidR="00426503" w:rsidRDefault="00835982" w:rsidP="00835982">
          <w:pPr>
            <w:pStyle w:val="92B3A9591F784F4CB5CEB819A77FB2F0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34F6E130FD92400AA562F8491354E8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7A83D8-7051-4D4E-B4EC-E5FA42E14779}"/>
      </w:docPartPr>
      <w:docPartBody>
        <w:p w:rsidR="00426503" w:rsidRDefault="00835982" w:rsidP="00835982">
          <w:pPr>
            <w:pStyle w:val="34F6E130FD92400AA562F8491354E8BD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6D5367535BCF448AA82DB7CAFCBCCF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6983E5-0536-427E-BDEB-8A5946D71CF0}"/>
      </w:docPartPr>
      <w:docPartBody>
        <w:p w:rsidR="00DB1AA9" w:rsidRDefault="00CE346B" w:rsidP="00CE346B">
          <w:pPr>
            <w:pStyle w:val="6D5367535BCF448AA82DB7CAFCBCCF9F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326BE67C23424DFDAC3324CE0F8F5C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0F515F-CF8C-4029-86AE-9CC9505B5AD1}"/>
      </w:docPartPr>
      <w:docPartBody>
        <w:p w:rsidR="00DB1AA9" w:rsidRDefault="00CE346B" w:rsidP="00CE346B">
          <w:pPr>
            <w:pStyle w:val="326BE67C23424DFDAC3324CE0F8F5C3E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D1A2FA0FD4C54D33945C2CB81F9A5F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6E2F99-8878-4984-B430-058314334131}"/>
      </w:docPartPr>
      <w:docPartBody>
        <w:p w:rsidR="00DB1AA9" w:rsidRDefault="00CE346B" w:rsidP="00CE346B">
          <w:pPr>
            <w:pStyle w:val="D1A2FA0FD4C54D33945C2CB81F9A5FE3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C8749A6BCBA1467EA3CB7E559720F5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4B1E24-11A6-4A9D-AD71-3190809BFCDC}"/>
      </w:docPartPr>
      <w:docPartBody>
        <w:p w:rsidR="00DB1AA9" w:rsidRDefault="00CE346B" w:rsidP="00CE346B">
          <w:pPr>
            <w:pStyle w:val="C8749A6BCBA1467EA3CB7E559720F583"/>
          </w:pPr>
          <w:r w:rsidRPr="00434C81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lish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ulish Light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3DE6"/>
    <w:rsid w:val="000557C1"/>
    <w:rsid w:val="000759F0"/>
    <w:rsid w:val="00085B9A"/>
    <w:rsid w:val="000875F4"/>
    <w:rsid w:val="00173B46"/>
    <w:rsid w:val="001B2525"/>
    <w:rsid w:val="00214E50"/>
    <w:rsid w:val="00260578"/>
    <w:rsid w:val="00271FF5"/>
    <w:rsid w:val="002B40B0"/>
    <w:rsid w:val="002C5721"/>
    <w:rsid w:val="002D4E94"/>
    <w:rsid w:val="00356E65"/>
    <w:rsid w:val="00382720"/>
    <w:rsid w:val="0038330C"/>
    <w:rsid w:val="003D3D7C"/>
    <w:rsid w:val="00426503"/>
    <w:rsid w:val="00437E36"/>
    <w:rsid w:val="00443EA4"/>
    <w:rsid w:val="004D57AE"/>
    <w:rsid w:val="004F1289"/>
    <w:rsid w:val="00565B82"/>
    <w:rsid w:val="00582A22"/>
    <w:rsid w:val="00583D19"/>
    <w:rsid w:val="0059019A"/>
    <w:rsid w:val="005B05C2"/>
    <w:rsid w:val="00605052"/>
    <w:rsid w:val="00627E76"/>
    <w:rsid w:val="006349C4"/>
    <w:rsid w:val="00647467"/>
    <w:rsid w:val="006D1F5D"/>
    <w:rsid w:val="006D2460"/>
    <w:rsid w:val="00705F50"/>
    <w:rsid w:val="00722659"/>
    <w:rsid w:val="00722728"/>
    <w:rsid w:val="0072448F"/>
    <w:rsid w:val="0074478F"/>
    <w:rsid w:val="00787EBD"/>
    <w:rsid w:val="007C3485"/>
    <w:rsid w:val="00810920"/>
    <w:rsid w:val="00835982"/>
    <w:rsid w:val="008E118A"/>
    <w:rsid w:val="008E3188"/>
    <w:rsid w:val="00A036B0"/>
    <w:rsid w:val="00A104A7"/>
    <w:rsid w:val="00AB484A"/>
    <w:rsid w:val="00AD7C28"/>
    <w:rsid w:val="00AE2C03"/>
    <w:rsid w:val="00B103B1"/>
    <w:rsid w:val="00B42024"/>
    <w:rsid w:val="00B6573C"/>
    <w:rsid w:val="00C32372"/>
    <w:rsid w:val="00CE346B"/>
    <w:rsid w:val="00DA008C"/>
    <w:rsid w:val="00DB1AA9"/>
    <w:rsid w:val="00DE3DE6"/>
    <w:rsid w:val="00E64E85"/>
    <w:rsid w:val="00E73AA0"/>
    <w:rsid w:val="00EA0738"/>
    <w:rsid w:val="00EB2177"/>
    <w:rsid w:val="00ED410D"/>
    <w:rsid w:val="00EF5732"/>
    <w:rsid w:val="00F0267E"/>
    <w:rsid w:val="00F53F6B"/>
    <w:rsid w:val="00F63321"/>
    <w:rsid w:val="00F92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CE346B"/>
    <w:rPr>
      <w:color w:val="808080"/>
    </w:rPr>
  </w:style>
  <w:style w:type="paragraph" w:customStyle="1" w:styleId="FC4197122E774E85BAA0241F30ECAB58">
    <w:name w:val="FC4197122E774E85BAA0241F30ECAB58"/>
    <w:rsid w:val="00356E65"/>
    <w:pPr>
      <w:spacing w:after="160" w:line="259" w:lineRule="auto"/>
    </w:pPr>
  </w:style>
  <w:style w:type="paragraph" w:customStyle="1" w:styleId="F66AB2AF9D4B45EBB0C398671FFC0B86">
    <w:name w:val="F66AB2AF9D4B45EBB0C398671FFC0B86"/>
    <w:rsid w:val="00AE2C03"/>
    <w:pPr>
      <w:spacing w:after="160" w:line="259" w:lineRule="auto"/>
    </w:pPr>
  </w:style>
  <w:style w:type="paragraph" w:customStyle="1" w:styleId="1F736305B2A74748BC12C804054397F3">
    <w:name w:val="1F736305B2A74748BC12C804054397F3"/>
    <w:rsid w:val="00AE2C03"/>
    <w:pPr>
      <w:spacing w:after="160" w:line="259" w:lineRule="auto"/>
    </w:pPr>
  </w:style>
  <w:style w:type="paragraph" w:customStyle="1" w:styleId="4F8CA3CB6C4544DD81D69607343B5084">
    <w:name w:val="4F8CA3CB6C4544DD81D69607343B5084"/>
    <w:rsid w:val="006D1F5D"/>
    <w:pPr>
      <w:spacing w:after="160" w:line="259" w:lineRule="auto"/>
    </w:pPr>
  </w:style>
  <w:style w:type="paragraph" w:customStyle="1" w:styleId="3B01875E066A46679B1DA35747865548">
    <w:name w:val="3B01875E066A46679B1DA35747865548"/>
    <w:rsid w:val="006D1F5D"/>
    <w:pPr>
      <w:spacing w:after="160" w:line="259" w:lineRule="auto"/>
    </w:pPr>
  </w:style>
  <w:style w:type="paragraph" w:customStyle="1" w:styleId="F059E1A388CF4315B90D2015089FEEC7">
    <w:name w:val="F059E1A388CF4315B90D2015089FEEC7"/>
    <w:rsid w:val="006D1F5D"/>
    <w:pPr>
      <w:spacing w:after="160" w:line="259" w:lineRule="auto"/>
    </w:pPr>
  </w:style>
  <w:style w:type="paragraph" w:customStyle="1" w:styleId="E67FCC7B027D4826A0484EFAD1B05241">
    <w:name w:val="E67FCC7B027D4826A0484EFAD1B05241"/>
    <w:rsid w:val="00214E50"/>
    <w:pPr>
      <w:spacing w:after="160" w:line="259" w:lineRule="auto"/>
    </w:pPr>
  </w:style>
  <w:style w:type="paragraph" w:customStyle="1" w:styleId="868E5098716D4518A2E46D0E39DD1AAE">
    <w:name w:val="868E5098716D4518A2E46D0E39DD1AAE"/>
    <w:rsid w:val="00214E50"/>
    <w:pPr>
      <w:spacing w:after="160" w:line="259" w:lineRule="auto"/>
    </w:pPr>
  </w:style>
  <w:style w:type="paragraph" w:customStyle="1" w:styleId="BAAA9D3FB38F4EA4BB61EA8F9DE0716E">
    <w:name w:val="BAAA9D3FB38F4EA4BB61EA8F9DE0716E"/>
    <w:rsid w:val="00214E50"/>
    <w:pPr>
      <w:spacing w:after="160" w:line="259" w:lineRule="auto"/>
    </w:pPr>
  </w:style>
  <w:style w:type="paragraph" w:customStyle="1" w:styleId="41037B76CE874804A80FE6AF44C19468">
    <w:name w:val="41037B76CE874804A80FE6AF44C19468"/>
    <w:rsid w:val="00173B46"/>
    <w:pPr>
      <w:spacing w:after="160" w:line="259" w:lineRule="auto"/>
    </w:pPr>
  </w:style>
  <w:style w:type="paragraph" w:customStyle="1" w:styleId="0E32A41644154530B753976193C32D87">
    <w:name w:val="0E32A41644154530B753976193C32D87"/>
    <w:rsid w:val="00173B46"/>
    <w:pPr>
      <w:spacing w:after="160" w:line="259" w:lineRule="auto"/>
    </w:pPr>
  </w:style>
  <w:style w:type="paragraph" w:customStyle="1" w:styleId="E7671ED016A74E379959411AB817E6B5">
    <w:name w:val="E7671ED016A74E379959411AB817E6B5"/>
    <w:rsid w:val="00173B46"/>
    <w:pPr>
      <w:spacing w:after="160" w:line="259" w:lineRule="auto"/>
    </w:pPr>
  </w:style>
  <w:style w:type="paragraph" w:customStyle="1" w:styleId="66904BF08BE24D899DACD68D98004544">
    <w:name w:val="66904BF08BE24D899DACD68D98004544"/>
    <w:rsid w:val="00173B46"/>
    <w:pPr>
      <w:spacing w:after="160" w:line="259" w:lineRule="auto"/>
    </w:pPr>
  </w:style>
  <w:style w:type="paragraph" w:customStyle="1" w:styleId="E4543D5D34BD4DAA82C868B7DF217F5C">
    <w:name w:val="E4543D5D34BD4DAA82C868B7DF217F5C"/>
    <w:rsid w:val="00173B46"/>
    <w:pPr>
      <w:spacing w:after="160" w:line="259" w:lineRule="auto"/>
    </w:pPr>
  </w:style>
  <w:style w:type="paragraph" w:customStyle="1" w:styleId="63ED6FA7B67C423A954118A71CFDD3ED">
    <w:name w:val="63ED6FA7B67C423A954118A71CFDD3ED"/>
    <w:rsid w:val="00173B46"/>
    <w:pPr>
      <w:spacing w:after="160" w:line="259" w:lineRule="auto"/>
    </w:pPr>
  </w:style>
  <w:style w:type="paragraph" w:customStyle="1" w:styleId="EBCB9D6BF0D34AA68C18377DDB1F0027">
    <w:name w:val="EBCB9D6BF0D34AA68C18377DDB1F0027"/>
    <w:rsid w:val="00173B46"/>
    <w:pPr>
      <w:spacing w:after="160" w:line="259" w:lineRule="auto"/>
    </w:pPr>
  </w:style>
  <w:style w:type="paragraph" w:customStyle="1" w:styleId="223E795DF23D433A917607A91541F9FE">
    <w:name w:val="223E795DF23D433A917607A91541F9FE"/>
    <w:rsid w:val="00173B46"/>
    <w:pPr>
      <w:spacing w:after="160" w:line="259" w:lineRule="auto"/>
    </w:pPr>
  </w:style>
  <w:style w:type="paragraph" w:customStyle="1" w:styleId="0005A5567282434A8E702EDDC768D384">
    <w:name w:val="0005A5567282434A8E702EDDC768D384"/>
    <w:rsid w:val="00173B46"/>
    <w:pPr>
      <w:spacing w:after="160" w:line="259" w:lineRule="auto"/>
    </w:pPr>
  </w:style>
  <w:style w:type="paragraph" w:customStyle="1" w:styleId="B075358D6E4645C5B66A452E6800082B">
    <w:name w:val="B075358D6E4645C5B66A452E6800082B"/>
    <w:rsid w:val="00173B46"/>
    <w:pPr>
      <w:spacing w:after="160" w:line="259" w:lineRule="auto"/>
    </w:pPr>
  </w:style>
  <w:style w:type="paragraph" w:customStyle="1" w:styleId="16C5A65AAF5448CB9591E352D0411CD5">
    <w:name w:val="16C5A65AAF5448CB9591E352D0411CD5"/>
    <w:rsid w:val="00173B46"/>
    <w:pPr>
      <w:spacing w:after="160" w:line="259" w:lineRule="auto"/>
    </w:pPr>
  </w:style>
  <w:style w:type="paragraph" w:customStyle="1" w:styleId="F5A0CFCA75DC44BBBABAF779AF7A5E83">
    <w:name w:val="F5A0CFCA75DC44BBBABAF779AF7A5E83"/>
    <w:rsid w:val="00173B46"/>
    <w:pPr>
      <w:spacing w:after="160" w:line="259" w:lineRule="auto"/>
    </w:pPr>
  </w:style>
  <w:style w:type="paragraph" w:customStyle="1" w:styleId="E7A108A8C5DE4F7B90949FED9147AD51">
    <w:name w:val="E7A108A8C5DE4F7B90949FED9147AD51"/>
    <w:rsid w:val="00173B46"/>
    <w:pPr>
      <w:spacing w:after="160" w:line="259" w:lineRule="auto"/>
    </w:pPr>
  </w:style>
  <w:style w:type="paragraph" w:customStyle="1" w:styleId="F8AA5F7BF2E24AD8B15A9825EA59777C">
    <w:name w:val="F8AA5F7BF2E24AD8B15A9825EA59777C"/>
    <w:rsid w:val="00173B46"/>
    <w:pPr>
      <w:spacing w:after="160" w:line="259" w:lineRule="auto"/>
    </w:pPr>
  </w:style>
  <w:style w:type="paragraph" w:customStyle="1" w:styleId="105ABBE679B242C88134FF5CF00FEE7A">
    <w:name w:val="105ABBE679B242C88134FF5CF00FEE7A"/>
    <w:rsid w:val="00173B46"/>
    <w:pPr>
      <w:spacing w:after="160" w:line="259" w:lineRule="auto"/>
    </w:pPr>
  </w:style>
  <w:style w:type="paragraph" w:customStyle="1" w:styleId="F1B7ED8BE5CF4A1AA79AB0D69826C0D5">
    <w:name w:val="F1B7ED8BE5CF4A1AA79AB0D69826C0D5"/>
    <w:rsid w:val="00173B46"/>
    <w:pPr>
      <w:spacing w:after="160" w:line="259" w:lineRule="auto"/>
    </w:pPr>
  </w:style>
  <w:style w:type="paragraph" w:customStyle="1" w:styleId="2154D1220DBA489B95DD4819605FB5E1">
    <w:name w:val="2154D1220DBA489B95DD4819605FB5E1"/>
    <w:rsid w:val="00173B46"/>
    <w:pPr>
      <w:spacing w:after="160" w:line="259" w:lineRule="auto"/>
    </w:pPr>
  </w:style>
  <w:style w:type="paragraph" w:customStyle="1" w:styleId="9A50AC9CEB5D4E0FAA1736F5DC0E6E9E">
    <w:name w:val="9A50AC9CEB5D4E0FAA1736F5DC0E6E9E"/>
    <w:rsid w:val="00173B46"/>
    <w:pPr>
      <w:spacing w:after="160" w:line="259" w:lineRule="auto"/>
    </w:pPr>
  </w:style>
  <w:style w:type="paragraph" w:customStyle="1" w:styleId="047FE07317CA4D34BEF7DC975B54A39E">
    <w:name w:val="047FE07317CA4D34BEF7DC975B54A39E"/>
    <w:rsid w:val="00173B46"/>
    <w:pPr>
      <w:spacing w:after="160" w:line="259" w:lineRule="auto"/>
    </w:pPr>
  </w:style>
  <w:style w:type="paragraph" w:customStyle="1" w:styleId="0AC01390D91D42C3A165E7F9BEEF45A0">
    <w:name w:val="0AC01390D91D42C3A165E7F9BEEF45A0"/>
    <w:rsid w:val="00173B46"/>
    <w:pPr>
      <w:spacing w:after="160" w:line="259" w:lineRule="auto"/>
    </w:pPr>
  </w:style>
  <w:style w:type="paragraph" w:customStyle="1" w:styleId="F34FE57CBE484668B85F07FE2CAED1C9">
    <w:name w:val="F34FE57CBE484668B85F07FE2CAED1C9"/>
    <w:rsid w:val="00173B46"/>
    <w:pPr>
      <w:spacing w:after="160" w:line="259" w:lineRule="auto"/>
    </w:pPr>
  </w:style>
  <w:style w:type="paragraph" w:customStyle="1" w:styleId="9D51F9F8C55A4DEC9463F764EA4C3478">
    <w:name w:val="9D51F9F8C55A4DEC9463F764EA4C3478"/>
    <w:rsid w:val="00173B46"/>
    <w:pPr>
      <w:spacing w:after="160" w:line="259" w:lineRule="auto"/>
    </w:pPr>
  </w:style>
  <w:style w:type="paragraph" w:customStyle="1" w:styleId="AB6BE735DC634883971DA8645AFA2662">
    <w:name w:val="AB6BE735DC634883971DA8645AFA2662"/>
    <w:rsid w:val="00173B46"/>
    <w:pPr>
      <w:spacing w:after="160" w:line="259" w:lineRule="auto"/>
    </w:pPr>
  </w:style>
  <w:style w:type="paragraph" w:customStyle="1" w:styleId="3C134EBD2F3E4E01A26C5882A4F4F16E">
    <w:name w:val="3C134EBD2F3E4E01A26C5882A4F4F16E"/>
    <w:rsid w:val="00173B46"/>
    <w:pPr>
      <w:spacing w:after="160" w:line="259" w:lineRule="auto"/>
    </w:pPr>
  </w:style>
  <w:style w:type="paragraph" w:customStyle="1" w:styleId="86D3F1C6A1644C3E80206F297BC2C8A1">
    <w:name w:val="86D3F1C6A1644C3E80206F297BC2C8A1"/>
    <w:rsid w:val="00173B46"/>
    <w:pPr>
      <w:spacing w:after="160" w:line="259" w:lineRule="auto"/>
    </w:pPr>
  </w:style>
  <w:style w:type="paragraph" w:customStyle="1" w:styleId="08529E12980148898C0011DFDAC280E7">
    <w:name w:val="08529E12980148898C0011DFDAC280E7"/>
    <w:rsid w:val="00173B46"/>
    <w:pPr>
      <w:spacing w:after="160" w:line="259" w:lineRule="auto"/>
    </w:pPr>
  </w:style>
  <w:style w:type="paragraph" w:customStyle="1" w:styleId="2E560EF8EED14D49A2EE894E42A35815">
    <w:name w:val="2E560EF8EED14D49A2EE894E42A35815"/>
    <w:rsid w:val="00173B46"/>
    <w:pPr>
      <w:spacing w:after="160" w:line="259" w:lineRule="auto"/>
    </w:pPr>
  </w:style>
  <w:style w:type="paragraph" w:customStyle="1" w:styleId="32D8CE9446654B77AF50C7713CDE3435">
    <w:name w:val="32D8CE9446654B77AF50C7713CDE3435"/>
    <w:rsid w:val="00173B46"/>
    <w:pPr>
      <w:spacing w:after="160" w:line="259" w:lineRule="auto"/>
    </w:pPr>
  </w:style>
  <w:style w:type="paragraph" w:customStyle="1" w:styleId="1A369652BEBD4B2A85828CDC99363891">
    <w:name w:val="1A369652BEBD4B2A85828CDC99363891"/>
    <w:rsid w:val="00173B46"/>
    <w:pPr>
      <w:spacing w:after="160" w:line="259" w:lineRule="auto"/>
    </w:pPr>
  </w:style>
  <w:style w:type="paragraph" w:customStyle="1" w:styleId="F66A9F3DD8A64232AD3E42C2CC3CB5AA">
    <w:name w:val="F66A9F3DD8A64232AD3E42C2CC3CB5AA"/>
    <w:rsid w:val="00173B46"/>
    <w:pPr>
      <w:spacing w:after="160" w:line="259" w:lineRule="auto"/>
    </w:pPr>
  </w:style>
  <w:style w:type="paragraph" w:customStyle="1" w:styleId="1D952E064C9149A5A5BB66FAC00918B4">
    <w:name w:val="1D952E064C9149A5A5BB66FAC00918B4"/>
    <w:rsid w:val="00173B46"/>
    <w:pPr>
      <w:spacing w:after="160" w:line="259" w:lineRule="auto"/>
    </w:pPr>
  </w:style>
  <w:style w:type="paragraph" w:customStyle="1" w:styleId="9DF4CFEA90C84020AC5153419DC67DF7">
    <w:name w:val="9DF4CFEA90C84020AC5153419DC67DF7"/>
    <w:rsid w:val="00173B46"/>
    <w:pPr>
      <w:spacing w:after="160" w:line="259" w:lineRule="auto"/>
    </w:pPr>
  </w:style>
  <w:style w:type="paragraph" w:customStyle="1" w:styleId="969AEF100D424D6094B4D8C858D496E3">
    <w:name w:val="969AEF100D424D6094B4D8C858D496E3"/>
    <w:rsid w:val="00173B46"/>
    <w:pPr>
      <w:spacing w:after="160" w:line="259" w:lineRule="auto"/>
    </w:pPr>
  </w:style>
  <w:style w:type="paragraph" w:customStyle="1" w:styleId="87DBF3BA76A94370B084F50EE7635C1F">
    <w:name w:val="87DBF3BA76A94370B084F50EE7635C1F"/>
    <w:rsid w:val="00173B46"/>
    <w:pPr>
      <w:spacing w:after="160" w:line="259" w:lineRule="auto"/>
    </w:pPr>
  </w:style>
  <w:style w:type="paragraph" w:customStyle="1" w:styleId="B204B892AB2E4836AE29859257385392">
    <w:name w:val="B204B892AB2E4836AE29859257385392"/>
    <w:rsid w:val="00173B46"/>
    <w:pPr>
      <w:spacing w:after="160" w:line="259" w:lineRule="auto"/>
    </w:pPr>
  </w:style>
  <w:style w:type="paragraph" w:customStyle="1" w:styleId="28A7B0E0DF214115A7971C0234C0CBBD">
    <w:name w:val="28A7B0E0DF214115A7971C0234C0CBBD"/>
    <w:rsid w:val="00173B46"/>
    <w:pPr>
      <w:spacing w:after="160" w:line="259" w:lineRule="auto"/>
    </w:pPr>
  </w:style>
  <w:style w:type="paragraph" w:customStyle="1" w:styleId="EBD1C675C4124EEAB7608947F7DB8BC0">
    <w:name w:val="EBD1C675C4124EEAB7608947F7DB8BC0"/>
    <w:rsid w:val="00173B46"/>
    <w:pPr>
      <w:spacing w:after="160" w:line="259" w:lineRule="auto"/>
    </w:pPr>
  </w:style>
  <w:style w:type="paragraph" w:customStyle="1" w:styleId="C022BA9913DE4D6E9B341D59D7A16EC3">
    <w:name w:val="C022BA9913DE4D6E9B341D59D7A16EC3"/>
    <w:rsid w:val="00173B46"/>
    <w:pPr>
      <w:spacing w:after="160" w:line="259" w:lineRule="auto"/>
    </w:pPr>
  </w:style>
  <w:style w:type="paragraph" w:customStyle="1" w:styleId="38AD18226F714006BE908549C0A78E37">
    <w:name w:val="38AD18226F714006BE908549C0A78E37"/>
    <w:rsid w:val="00173B46"/>
    <w:pPr>
      <w:spacing w:after="160" w:line="259" w:lineRule="auto"/>
    </w:pPr>
  </w:style>
  <w:style w:type="paragraph" w:customStyle="1" w:styleId="943F5776305C48CE961AA92D9495DA27">
    <w:name w:val="943F5776305C48CE961AA92D9495DA27"/>
    <w:rsid w:val="00173B46"/>
    <w:pPr>
      <w:spacing w:after="160" w:line="259" w:lineRule="auto"/>
    </w:pPr>
  </w:style>
  <w:style w:type="paragraph" w:customStyle="1" w:styleId="FE90999AB06D490D9125DFEDBEBF61D3">
    <w:name w:val="FE90999AB06D490D9125DFEDBEBF61D3"/>
    <w:rsid w:val="00173B46"/>
    <w:pPr>
      <w:spacing w:after="160" w:line="259" w:lineRule="auto"/>
    </w:pPr>
  </w:style>
  <w:style w:type="paragraph" w:customStyle="1" w:styleId="62CD8655372D437AAC2E6E28BF17565F">
    <w:name w:val="62CD8655372D437AAC2E6E28BF17565F"/>
    <w:rsid w:val="00173B46"/>
    <w:pPr>
      <w:spacing w:after="160" w:line="259" w:lineRule="auto"/>
    </w:pPr>
  </w:style>
  <w:style w:type="paragraph" w:customStyle="1" w:styleId="57B4BB54EB5C4BF199C76B97E2AA7588">
    <w:name w:val="57B4BB54EB5C4BF199C76B97E2AA7588"/>
    <w:rsid w:val="00173B46"/>
    <w:pPr>
      <w:spacing w:after="160" w:line="259" w:lineRule="auto"/>
    </w:pPr>
  </w:style>
  <w:style w:type="paragraph" w:customStyle="1" w:styleId="287DE673C48A4A60BE1DF8FC0CDAC198">
    <w:name w:val="287DE673C48A4A60BE1DF8FC0CDAC198"/>
    <w:rsid w:val="00173B46"/>
    <w:pPr>
      <w:spacing w:after="160" w:line="259" w:lineRule="auto"/>
    </w:pPr>
  </w:style>
  <w:style w:type="paragraph" w:customStyle="1" w:styleId="30D7069213034BE080388F2D87846DEB">
    <w:name w:val="30D7069213034BE080388F2D87846DEB"/>
    <w:rsid w:val="00173B46"/>
    <w:pPr>
      <w:spacing w:after="160" w:line="259" w:lineRule="auto"/>
    </w:pPr>
  </w:style>
  <w:style w:type="paragraph" w:customStyle="1" w:styleId="D50F236437104FE39FA75E20A467853A">
    <w:name w:val="D50F236437104FE39FA75E20A467853A"/>
    <w:rsid w:val="00173B46"/>
    <w:pPr>
      <w:spacing w:after="160" w:line="259" w:lineRule="auto"/>
    </w:pPr>
  </w:style>
  <w:style w:type="paragraph" w:customStyle="1" w:styleId="6B430BB5F2B34446A91D9A0502E34D09">
    <w:name w:val="6B430BB5F2B34446A91D9A0502E34D09"/>
    <w:rsid w:val="00173B46"/>
    <w:pPr>
      <w:spacing w:after="160" w:line="259" w:lineRule="auto"/>
    </w:pPr>
  </w:style>
  <w:style w:type="paragraph" w:customStyle="1" w:styleId="A167E931393640D28C972A2B8EA53C30">
    <w:name w:val="A167E931393640D28C972A2B8EA53C30"/>
    <w:rsid w:val="00173B46"/>
    <w:pPr>
      <w:spacing w:after="160" w:line="259" w:lineRule="auto"/>
    </w:pPr>
  </w:style>
  <w:style w:type="paragraph" w:customStyle="1" w:styleId="21A1C266386B4FE4B839B4E9A05FEE9F">
    <w:name w:val="21A1C266386B4FE4B839B4E9A05FEE9F"/>
    <w:rsid w:val="00173B46"/>
    <w:pPr>
      <w:spacing w:after="160" w:line="259" w:lineRule="auto"/>
    </w:pPr>
  </w:style>
  <w:style w:type="paragraph" w:customStyle="1" w:styleId="6BE4BF765C7147E2ABA8AC1C9D7615D3">
    <w:name w:val="6BE4BF765C7147E2ABA8AC1C9D7615D3"/>
    <w:rsid w:val="00173B46"/>
    <w:pPr>
      <w:spacing w:after="160" w:line="259" w:lineRule="auto"/>
    </w:pPr>
  </w:style>
  <w:style w:type="paragraph" w:customStyle="1" w:styleId="7E9F69F85AC242A88CB19C18BBA7A407">
    <w:name w:val="7E9F69F85AC242A88CB19C18BBA7A407"/>
    <w:rsid w:val="00173B46"/>
    <w:pPr>
      <w:spacing w:after="160" w:line="259" w:lineRule="auto"/>
    </w:pPr>
  </w:style>
  <w:style w:type="paragraph" w:customStyle="1" w:styleId="7AB502E6D3CD4216811D2681055DDC7B">
    <w:name w:val="7AB502E6D3CD4216811D2681055DDC7B"/>
    <w:rsid w:val="00173B46"/>
    <w:pPr>
      <w:spacing w:after="160" w:line="259" w:lineRule="auto"/>
    </w:pPr>
  </w:style>
  <w:style w:type="paragraph" w:customStyle="1" w:styleId="2467E252BBBC445AA0018497D0EC7177">
    <w:name w:val="2467E252BBBC445AA0018497D0EC7177"/>
    <w:rsid w:val="00173B46"/>
    <w:pPr>
      <w:spacing w:after="160" w:line="259" w:lineRule="auto"/>
    </w:pPr>
  </w:style>
  <w:style w:type="paragraph" w:customStyle="1" w:styleId="4C5FF48CBDD04CA8983307A5793D6D1D">
    <w:name w:val="4C5FF48CBDD04CA8983307A5793D6D1D"/>
    <w:rsid w:val="00173B46"/>
    <w:pPr>
      <w:spacing w:after="160" w:line="259" w:lineRule="auto"/>
    </w:pPr>
  </w:style>
  <w:style w:type="paragraph" w:customStyle="1" w:styleId="28DD4C5893EF4335A863856FE3DD44E8">
    <w:name w:val="28DD4C5893EF4335A863856FE3DD44E8"/>
    <w:rsid w:val="00173B46"/>
    <w:pPr>
      <w:spacing w:after="160" w:line="259" w:lineRule="auto"/>
    </w:pPr>
  </w:style>
  <w:style w:type="paragraph" w:customStyle="1" w:styleId="E9AC766572674CDC9B49551D18792C03">
    <w:name w:val="E9AC766572674CDC9B49551D18792C03"/>
    <w:rsid w:val="00173B46"/>
    <w:pPr>
      <w:spacing w:after="160" w:line="259" w:lineRule="auto"/>
    </w:pPr>
  </w:style>
  <w:style w:type="paragraph" w:customStyle="1" w:styleId="C02D967344D84C75AE406707AED59E6A">
    <w:name w:val="C02D967344D84C75AE406707AED59E6A"/>
    <w:rsid w:val="00173B46"/>
    <w:pPr>
      <w:spacing w:after="160" w:line="259" w:lineRule="auto"/>
    </w:pPr>
  </w:style>
  <w:style w:type="paragraph" w:customStyle="1" w:styleId="1527B28AAB9A46DD92881E3125673BF5">
    <w:name w:val="1527B28AAB9A46DD92881E3125673BF5"/>
    <w:rsid w:val="00173B46"/>
    <w:pPr>
      <w:spacing w:after="160" w:line="259" w:lineRule="auto"/>
    </w:pPr>
  </w:style>
  <w:style w:type="paragraph" w:customStyle="1" w:styleId="71D857987BE041F1B291CF21FA70E0F3">
    <w:name w:val="71D857987BE041F1B291CF21FA70E0F3"/>
    <w:rsid w:val="00173B46"/>
    <w:pPr>
      <w:spacing w:after="160" w:line="259" w:lineRule="auto"/>
    </w:pPr>
  </w:style>
  <w:style w:type="paragraph" w:customStyle="1" w:styleId="025BCDFF895F4C449E88571BE2F726FA">
    <w:name w:val="025BCDFF895F4C449E88571BE2F726FA"/>
    <w:rsid w:val="00173B46"/>
    <w:pPr>
      <w:spacing w:after="160" w:line="259" w:lineRule="auto"/>
    </w:pPr>
  </w:style>
  <w:style w:type="paragraph" w:customStyle="1" w:styleId="DF51AEBFA87D4CECB141FF500CDBC335">
    <w:name w:val="DF51AEBFA87D4CECB141FF500CDBC335"/>
    <w:rsid w:val="00173B46"/>
    <w:pPr>
      <w:spacing w:after="160" w:line="259" w:lineRule="auto"/>
    </w:pPr>
  </w:style>
  <w:style w:type="paragraph" w:customStyle="1" w:styleId="541F8607B8694BBB9C261A766D9DF50F">
    <w:name w:val="541F8607B8694BBB9C261A766D9DF50F"/>
    <w:rsid w:val="00173B46"/>
    <w:pPr>
      <w:spacing w:after="160" w:line="259" w:lineRule="auto"/>
    </w:pPr>
  </w:style>
  <w:style w:type="paragraph" w:customStyle="1" w:styleId="D40A504A7A744F3B83D997D6DDB68F7A">
    <w:name w:val="D40A504A7A744F3B83D997D6DDB68F7A"/>
    <w:rsid w:val="00173B46"/>
    <w:pPr>
      <w:spacing w:after="160" w:line="259" w:lineRule="auto"/>
    </w:pPr>
  </w:style>
  <w:style w:type="paragraph" w:customStyle="1" w:styleId="3FB56E432B98419AA4A6CF85E231CED6">
    <w:name w:val="3FB56E432B98419AA4A6CF85E231CED6"/>
    <w:rsid w:val="00173B46"/>
    <w:pPr>
      <w:spacing w:after="160" w:line="259" w:lineRule="auto"/>
    </w:pPr>
  </w:style>
  <w:style w:type="paragraph" w:customStyle="1" w:styleId="04BAFD42390644FD8E9123C1D4DB65C0">
    <w:name w:val="04BAFD42390644FD8E9123C1D4DB65C0"/>
    <w:rsid w:val="00173B46"/>
    <w:pPr>
      <w:spacing w:after="160" w:line="259" w:lineRule="auto"/>
    </w:pPr>
  </w:style>
  <w:style w:type="paragraph" w:customStyle="1" w:styleId="5F6236E435E2453AA874C37BE801FA07">
    <w:name w:val="5F6236E435E2453AA874C37BE801FA07"/>
    <w:rsid w:val="00173B46"/>
    <w:pPr>
      <w:spacing w:after="160" w:line="259" w:lineRule="auto"/>
    </w:pPr>
  </w:style>
  <w:style w:type="paragraph" w:customStyle="1" w:styleId="5AB53EA0BAD44B2E9054D368DA7E78B8">
    <w:name w:val="5AB53EA0BAD44B2E9054D368DA7E78B8"/>
    <w:rsid w:val="00173B46"/>
    <w:pPr>
      <w:spacing w:after="160" w:line="259" w:lineRule="auto"/>
    </w:pPr>
  </w:style>
  <w:style w:type="paragraph" w:customStyle="1" w:styleId="F4CAC2E341ED4D408EDD326057B94397">
    <w:name w:val="F4CAC2E341ED4D408EDD326057B94397"/>
    <w:rsid w:val="00173B46"/>
    <w:pPr>
      <w:spacing w:after="160" w:line="259" w:lineRule="auto"/>
    </w:pPr>
  </w:style>
  <w:style w:type="paragraph" w:customStyle="1" w:styleId="A172745BB91840D0A3549BE723D15786">
    <w:name w:val="A172745BB91840D0A3549BE723D15786"/>
    <w:rsid w:val="00173B46"/>
    <w:pPr>
      <w:spacing w:after="160" w:line="259" w:lineRule="auto"/>
    </w:pPr>
  </w:style>
  <w:style w:type="paragraph" w:customStyle="1" w:styleId="C9221AB6E7FC4EF0A2A64B54BE2D57CA">
    <w:name w:val="C9221AB6E7FC4EF0A2A64B54BE2D57CA"/>
    <w:rsid w:val="00173B46"/>
    <w:pPr>
      <w:spacing w:after="160" w:line="259" w:lineRule="auto"/>
    </w:pPr>
  </w:style>
  <w:style w:type="paragraph" w:customStyle="1" w:styleId="4F5F80186C8A4D3CBC385ACF395BA1BB">
    <w:name w:val="4F5F80186C8A4D3CBC385ACF395BA1BB"/>
    <w:rsid w:val="00173B46"/>
    <w:pPr>
      <w:spacing w:after="160" w:line="259" w:lineRule="auto"/>
    </w:pPr>
  </w:style>
  <w:style w:type="paragraph" w:customStyle="1" w:styleId="E8718EB1BCF74840ADC09FAEE37BAB96">
    <w:name w:val="E8718EB1BCF74840ADC09FAEE37BAB96"/>
    <w:rsid w:val="00173B46"/>
    <w:pPr>
      <w:spacing w:after="160" w:line="259" w:lineRule="auto"/>
    </w:pPr>
  </w:style>
  <w:style w:type="paragraph" w:customStyle="1" w:styleId="2558418FC98D45B3B7B32499827431CA">
    <w:name w:val="2558418FC98D45B3B7B32499827431CA"/>
    <w:rsid w:val="00173B46"/>
    <w:pPr>
      <w:spacing w:after="160" w:line="259" w:lineRule="auto"/>
    </w:pPr>
  </w:style>
  <w:style w:type="paragraph" w:customStyle="1" w:styleId="40068976B4EE4B91AADA34446DF9D4EA">
    <w:name w:val="40068976B4EE4B91AADA34446DF9D4EA"/>
    <w:rsid w:val="00173B46"/>
    <w:pPr>
      <w:spacing w:after="160" w:line="259" w:lineRule="auto"/>
    </w:pPr>
  </w:style>
  <w:style w:type="paragraph" w:customStyle="1" w:styleId="0F409493A79D4BE8866B846606BFF59E">
    <w:name w:val="0F409493A79D4BE8866B846606BFF59E"/>
    <w:rsid w:val="00173B46"/>
    <w:pPr>
      <w:spacing w:after="160" w:line="259" w:lineRule="auto"/>
    </w:pPr>
  </w:style>
  <w:style w:type="paragraph" w:customStyle="1" w:styleId="58722D2324C04CE9ADA4911BBB1A3BFE">
    <w:name w:val="58722D2324C04CE9ADA4911BBB1A3BFE"/>
    <w:rsid w:val="00173B46"/>
    <w:pPr>
      <w:spacing w:after="160" w:line="259" w:lineRule="auto"/>
    </w:pPr>
  </w:style>
  <w:style w:type="paragraph" w:customStyle="1" w:styleId="654A0EFAD86A4CA7A111B83F3CD9E27D">
    <w:name w:val="654A0EFAD86A4CA7A111B83F3CD9E27D"/>
    <w:rsid w:val="00173B46"/>
    <w:pPr>
      <w:spacing w:after="160" w:line="259" w:lineRule="auto"/>
    </w:pPr>
  </w:style>
  <w:style w:type="paragraph" w:customStyle="1" w:styleId="E16E39E77C184F1781FA7CC20BA3DB5D">
    <w:name w:val="E16E39E77C184F1781FA7CC20BA3DB5D"/>
    <w:rsid w:val="00173B46"/>
    <w:pPr>
      <w:spacing w:after="160" w:line="259" w:lineRule="auto"/>
    </w:pPr>
  </w:style>
  <w:style w:type="paragraph" w:customStyle="1" w:styleId="7C13ED3427A249949633801D030B4CD5">
    <w:name w:val="7C13ED3427A249949633801D030B4CD5"/>
    <w:rsid w:val="00173B46"/>
    <w:pPr>
      <w:spacing w:after="160" w:line="259" w:lineRule="auto"/>
    </w:pPr>
  </w:style>
  <w:style w:type="paragraph" w:customStyle="1" w:styleId="D6C05AC7F3394C3292EADDC23BEB2F6E">
    <w:name w:val="D6C05AC7F3394C3292EADDC23BEB2F6E"/>
    <w:rsid w:val="00173B46"/>
    <w:pPr>
      <w:spacing w:after="160" w:line="259" w:lineRule="auto"/>
    </w:pPr>
  </w:style>
  <w:style w:type="paragraph" w:customStyle="1" w:styleId="BFEF4AB79AAF4569A98E388835D53096">
    <w:name w:val="BFEF4AB79AAF4569A98E388835D53096"/>
    <w:rsid w:val="00173B46"/>
    <w:pPr>
      <w:spacing w:after="160" w:line="259" w:lineRule="auto"/>
    </w:pPr>
  </w:style>
  <w:style w:type="paragraph" w:customStyle="1" w:styleId="5F1A44ECD56D485FB75891E9D5AF258F">
    <w:name w:val="5F1A44ECD56D485FB75891E9D5AF258F"/>
    <w:rsid w:val="00173B46"/>
    <w:pPr>
      <w:spacing w:after="160" w:line="259" w:lineRule="auto"/>
    </w:pPr>
  </w:style>
  <w:style w:type="paragraph" w:customStyle="1" w:styleId="0E873271C2C94024A280B33F97DA7AFD">
    <w:name w:val="0E873271C2C94024A280B33F97DA7AFD"/>
    <w:rsid w:val="00173B46"/>
    <w:pPr>
      <w:spacing w:after="160" w:line="259" w:lineRule="auto"/>
    </w:pPr>
  </w:style>
  <w:style w:type="paragraph" w:customStyle="1" w:styleId="094D8F51710E46CFB76844D557567BA7">
    <w:name w:val="094D8F51710E46CFB76844D557567BA7"/>
    <w:rsid w:val="00173B46"/>
    <w:pPr>
      <w:spacing w:after="160" w:line="259" w:lineRule="auto"/>
    </w:pPr>
  </w:style>
  <w:style w:type="paragraph" w:customStyle="1" w:styleId="45F38A98AFA142CA9712E9872065B50E">
    <w:name w:val="45F38A98AFA142CA9712E9872065B50E"/>
    <w:rsid w:val="00173B46"/>
    <w:pPr>
      <w:spacing w:after="160" w:line="259" w:lineRule="auto"/>
    </w:pPr>
  </w:style>
  <w:style w:type="paragraph" w:customStyle="1" w:styleId="8A43D5C8592B477C9E4ADEBFC789FE3B">
    <w:name w:val="8A43D5C8592B477C9E4ADEBFC789FE3B"/>
    <w:rsid w:val="00173B46"/>
    <w:pPr>
      <w:spacing w:after="160" w:line="259" w:lineRule="auto"/>
    </w:pPr>
  </w:style>
  <w:style w:type="paragraph" w:customStyle="1" w:styleId="F9246DE0FE2844D0A5B2194B30B5C68B">
    <w:name w:val="F9246DE0FE2844D0A5B2194B30B5C68B"/>
    <w:rsid w:val="00173B46"/>
    <w:pPr>
      <w:spacing w:after="160" w:line="259" w:lineRule="auto"/>
    </w:pPr>
  </w:style>
  <w:style w:type="paragraph" w:customStyle="1" w:styleId="217EF674E8774FC8AA02E9C01DE8F32E">
    <w:name w:val="217EF674E8774FC8AA02E9C01DE8F32E"/>
    <w:rsid w:val="00173B46"/>
    <w:pPr>
      <w:spacing w:after="160" w:line="259" w:lineRule="auto"/>
    </w:pPr>
  </w:style>
  <w:style w:type="paragraph" w:customStyle="1" w:styleId="8AD6ED0A8EF74FEE8701DC30B306510F">
    <w:name w:val="8AD6ED0A8EF74FEE8701DC30B306510F"/>
    <w:rsid w:val="00173B46"/>
    <w:pPr>
      <w:spacing w:after="160" w:line="259" w:lineRule="auto"/>
    </w:pPr>
  </w:style>
  <w:style w:type="paragraph" w:customStyle="1" w:styleId="9BC9C5212220457C85CD7DAEE3EB9485">
    <w:name w:val="9BC9C5212220457C85CD7DAEE3EB9485"/>
    <w:rsid w:val="00173B46"/>
    <w:pPr>
      <w:spacing w:after="160" w:line="259" w:lineRule="auto"/>
    </w:pPr>
  </w:style>
  <w:style w:type="paragraph" w:customStyle="1" w:styleId="75433C12908B4462859B25A54C43B6A2">
    <w:name w:val="75433C12908B4462859B25A54C43B6A2"/>
    <w:rsid w:val="00835982"/>
    <w:pPr>
      <w:spacing w:after="160" w:line="259" w:lineRule="auto"/>
    </w:pPr>
  </w:style>
  <w:style w:type="paragraph" w:customStyle="1" w:styleId="F1DE56F54DF14B3F962463CC066A5778">
    <w:name w:val="F1DE56F54DF14B3F962463CC066A5778"/>
    <w:rsid w:val="00835982"/>
    <w:pPr>
      <w:spacing w:after="160" w:line="259" w:lineRule="auto"/>
    </w:pPr>
  </w:style>
  <w:style w:type="paragraph" w:customStyle="1" w:styleId="92B3A9591F784F4CB5CEB819A77FB2F0">
    <w:name w:val="92B3A9591F784F4CB5CEB819A77FB2F0"/>
    <w:rsid w:val="00835982"/>
    <w:pPr>
      <w:spacing w:after="160" w:line="259" w:lineRule="auto"/>
    </w:pPr>
  </w:style>
  <w:style w:type="paragraph" w:customStyle="1" w:styleId="34F6E130FD92400AA562F8491354E8BD">
    <w:name w:val="34F6E130FD92400AA562F8491354E8BD"/>
    <w:rsid w:val="00835982"/>
    <w:pPr>
      <w:spacing w:after="160" w:line="259" w:lineRule="auto"/>
    </w:pPr>
  </w:style>
  <w:style w:type="paragraph" w:customStyle="1" w:styleId="6D5367535BCF448AA82DB7CAFCBCCF9F">
    <w:name w:val="6D5367535BCF448AA82DB7CAFCBCCF9F"/>
    <w:rsid w:val="00CE346B"/>
    <w:pPr>
      <w:spacing w:after="160" w:line="259" w:lineRule="auto"/>
    </w:pPr>
  </w:style>
  <w:style w:type="paragraph" w:customStyle="1" w:styleId="326BE67C23424DFDAC3324CE0F8F5C3E">
    <w:name w:val="326BE67C23424DFDAC3324CE0F8F5C3E"/>
    <w:rsid w:val="00CE346B"/>
    <w:pPr>
      <w:spacing w:after="160" w:line="259" w:lineRule="auto"/>
    </w:pPr>
  </w:style>
  <w:style w:type="paragraph" w:customStyle="1" w:styleId="D1A2FA0FD4C54D33945C2CB81F9A5FE3">
    <w:name w:val="D1A2FA0FD4C54D33945C2CB81F9A5FE3"/>
    <w:rsid w:val="00CE346B"/>
    <w:pPr>
      <w:spacing w:after="160" w:line="259" w:lineRule="auto"/>
    </w:pPr>
  </w:style>
  <w:style w:type="paragraph" w:customStyle="1" w:styleId="C8749A6BCBA1467EA3CB7E559720F583">
    <w:name w:val="C8749A6BCBA1467EA3CB7E559720F583"/>
    <w:rsid w:val="00CE346B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2100-01-01T00:00:00+00:00</AssetExpire>
    <IntlLangReviewDate xmlns="4873beb7-5857-4685-be1f-d57550cc96cc" xsi:nil="true"/>
    <SubmitterId xmlns="4873beb7-5857-4685-be1f-d57550cc96cc" xsi:nil="true"/>
    <IntlLangReview xmlns="4873beb7-5857-4685-be1f-d57550cc96cc" xsi:nil="true"/>
    <EditorialStatus xmlns="4873beb7-5857-4685-be1f-d57550cc96cc" xsi:nil="true"/>
    <OriginAsset xmlns="4873beb7-5857-4685-be1f-d57550cc96cc" xsi:nil="true"/>
    <Markets xmlns="4873beb7-5857-4685-be1f-d57550cc96cc"/>
    <AcquiredFrom xmlns="4873beb7-5857-4685-be1f-d57550cc96cc" xsi:nil="true"/>
    <AssetStart xmlns="4873beb7-5857-4685-be1f-d57550cc96cc">2009-05-30T21:55:59+00:00</AssetStart>
    <PublishStatusLookup xmlns="4873beb7-5857-4685-be1f-d57550cc96cc">
      <Value>273741</Value>
      <Value>1305776</Value>
    </PublishStatusLookup>
    <MarketSpecific xmlns="4873beb7-5857-4685-be1f-d57550cc96cc" xsi:nil="true"/>
    <APAuthor xmlns="4873beb7-5857-4685-be1f-d57550cc96cc">
      <UserInfo>
        <DisplayName/>
        <AccountId>191</AccountId>
        <AccountType/>
      </UserInfo>
    </APAuthor>
    <IntlLangReviewer xmlns="4873beb7-5857-4685-be1f-d57550cc96cc" xsi:nil="true"/>
    <CSXSubmissionDate xmlns="4873beb7-5857-4685-be1f-d57550cc96cc" xsi:nil="true"/>
    <NumericId xmlns="4873beb7-5857-4685-be1f-d57550cc96cc">-1</NumericId>
    <ParentAssetId xmlns="4873beb7-5857-4685-be1f-d57550cc96cc" xsi:nil="true"/>
    <OriginalSourceMarket xmlns="4873beb7-5857-4685-be1f-d57550cc96cc" xsi:nil="true"/>
    <ApprovalStatus xmlns="4873beb7-5857-4685-be1f-d57550cc96cc">InProgress</ApprovalStatus>
    <SourceTitle xmlns="4873beb7-5857-4685-be1f-d57550cc96cc">Newsletter</SourceTitle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TemplateStatus xmlns="4873beb7-5857-4685-be1f-d57550cc96cc">Complete</TemplateStatus>
    <OutputCachingOn xmlns="4873beb7-5857-4685-be1f-d57550cc96cc">false</OutputCachingOn>
    <IsSearchable xmlns="4873beb7-5857-4685-be1f-d57550cc96cc">false</IsSearchable>
    <HandoffToMSDN xmlns="4873beb7-5857-4685-be1f-d57550cc96cc" xsi:nil="true"/>
    <UALocRecommendation xmlns="4873beb7-5857-4685-be1f-d57550cc96cc">Never Localize</UALocRecommendation>
    <UALocComments xmlns="4873beb7-5857-4685-be1f-d57550cc96cc" xsi:nil="true"/>
    <ShowIn xmlns="4873beb7-5857-4685-be1f-d57550cc96cc">Show everywhere</ShowIn>
    <ThumbnailAssetId xmlns="4873beb7-5857-4685-be1f-d57550cc96cc" xsi:nil="true"/>
    <ContentItem xmlns="4873beb7-5857-4685-be1f-d57550cc96cc" xsi:nil="true"/>
    <LastModifiedDateTime xmlns="4873beb7-5857-4685-be1f-d57550cc96cc" xsi:nil="true"/>
    <ClipArtFilename xmlns="4873beb7-5857-4685-be1f-d57550cc96cc" xsi:nil="true"/>
    <CSXHash xmlns="4873beb7-5857-4685-be1f-d57550cc96cc" xsi:nil="true"/>
    <DirectSourceMarket xmlns="4873beb7-5857-4685-be1f-d57550cc96cc" xsi:nil="true"/>
    <PlannedPubDate xmlns="4873beb7-5857-4685-be1f-d57550cc96cc" xsi:nil="true"/>
    <ArtSampleDocs xmlns="4873beb7-5857-4685-be1f-d57550cc96cc" xsi:nil="true"/>
    <TrustLevel xmlns="4873beb7-5857-4685-be1f-d57550cc96cc">1 Microsoft Managed Content</TrustLevel>
    <CSXSubmissionMarket xmlns="4873beb7-5857-4685-be1f-d57550cc96cc" xsi:nil="true"/>
    <VoteCount xmlns="4873beb7-5857-4685-be1f-d57550cc96cc" xsi:nil="true"/>
    <BusinessGroup xmlns="4873beb7-5857-4685-be1f-d57550cc96cc" xsi:nil="true"/>
    <TimesCloned xmlns="4873beb7-5857-4685-be1f-d57550cc96cc" xsi:nil="true"/>
    <AverageRating xmlns="4873beb7-5857-4685-be1f-d57550cc96cc" xsi:nil="true"/>
    <Provider xmlns="4873beb7-5857-4685-be1f-d57550cc96cc">EY006220130</Provider>
    <UACurrentWords xmlns="4873beb7-5857-4685-be1f-d57550cc96cc">0</UACurrentWords>
    <AssetId xmlns="4873beb7-5857-4685-be1f-d57550cc96cc">TP010336027</AssetId>
    <APEditor xmlns="4873beb7-5857-4685-be1f-d57550cc96cc">
      <UserInfo>
        <DisplayName/>
        <AccountId>92</AccountId>
        <AccountType/>
      </UserInfo>
    </APEditor>
    <DSATActionTaken xmlns="4873beb7-5857-4685-be1f-d57550cc96cc" xsi:nil="true"/>
    <IsDeleted xmlns="4873beb7-5857-4685-be1f-d57550cc96cc">false</IsDeleted>
    <PublishTargets xmlns="4873beb7-5857-4685-be1f-d57550cc96cc">OfficeOnline</PublishTargets>
    <ApprovalLog xmlns="4873beb7-5857-4685-be1f-d57550cc96cc" xsi:nil="true"/>
    <BugNumber xmlns="4873beb7-5857-4685-be1f-d57550cc96cc">261</BugNumber>
    <CrawlForDependencies xmlns="4873beb7-5857-4685-be1f-d57550cc96cc">false</CrawlForDependencies>
    <LastHandOff xmlns="4873beb7-5857-4685-be1f-d57550cc96cc" xsi:nil="true"/>
    <Milestone xmlns="4873beb7-5857-4685-be1f-d57550cc96cc" xsi:nil="true"/>
    <UANotes xmlns="4873beb7-5857-4685-be1f-d57550cc96cc" xsi:nil="true"/>
    <PrimaryImageGen xmlns="4873beb7-5857-4685-be1f-d57550cc96cc">true</PrimaryImageGen>
    <TPFriendlyName xmlns="4873beb7-5857-4685-be1f-d57550cc96cc">Newsletter</TPFriendlyName>
    <OpenTemplate xmlns="4873beb7-5857-4685-be1f-d57550cc96cc">true</OpenTemplate>
    <TPInstallLocation xmlns="4873beb7-5857-4685-be1f-d57550cc96cc">{My Templates}</TPInstallLocation>
    <TPCommandLine xmlns="4873beb7-5857-4685-be1f-d57550cc96cc">{WD} /f {FilePath}</TPCommandLine>
    <TPAppVersion xmlns="4873beb7-5857-4685-be1f-d57550cc96cc">12</TPAppVersion>
    <TPLaunchHelpLinkType xmlns="4873beb7-5857-4685-be1f-d57550cc96cc">Template</TPLaunchHelpLinkType>
    <TPLaunchHelpLink xmlns="4873beb7-5857-4685-be1f-d57550cc96cc" xsi:nil="true"/>
    <TPApplication xmlns="4873beb7-5857-4685-be1f-d57550cc96cc">Word</TPApplication>
    <TPNamespace xmlns="4873beb7-5857-4685-be1f-d57550cc96cc">WINWORD</TPNamespace>
    <TPExecutable xmlns="4873beb7-5857-4685-be1f-d57550cc96cc" xsi:nil="true"/>
    <TPComponent xmlns="4873beb7-5857-4685-be1f-d57550cc96cc">WORDFiles</TPComponent>
    <TPClientViewer xmlns="4873beb7-5857-4685-be1f-d57550cc96cc">Microsoft Office Word</TPClientViewer>
    <LastPublishResultLookup xmlns="4873beb7-5857-4685-be1f-d57550cc96cc" xsi:nil="true"/>
    <PolicheckWords xmlns="4873beb7-5857-4685-be1f-d57550cc96cc" xsi:nil="true"/>
    <FriendlyTitle xmlns="4873beb7-5857-4685-be1f-d57550cc96cc" xsi:nil="true"/>
    <Manager xmlns="4873beb7-5857-4685-be1f-d57550cc96cc" xsi:nil="true"/>
    <EditorialTags xmlns="4873beb7-5857-4685-be1f-d57550cc96cc" xsi:nil="true"/>
    <LegacyData xmlns="4873beb7-5857-4685-be1f-d57550cc96cc" xsi:nil="true"/>
    <Downloads xmlns="4873beb7-5857-4685-be1f-d57550cc96cc">0</Downloads>
    <Providers xmlns="4873beb7-5857-4685-be1f-d57550cc96cc" xsi:nil="true"/>
    <TemplateTemplateType xmlns="4873beb7-5857-4685-be1f-d57550cc96cc">Word 2007 Default</TemplateTemplateType>
    <OOCacheId xmlns="4873beb7-5857-4685-be1f-d57550cc96cc" xsi:nil="true"/>
    <BlockPublish xmlns="4873beb7-5857-4685-be1f-d57550cc96cc" xsi:nil="true"/>
    <CampaignTagsTaxHTField0 xmlns="4873beb7-5857-4685-be1f-d57550cc96cc">
      <Terms xmlns="http://schemas.microsoft.com/office/infopath/2007/PartnerControls"/>
    </CampaignTagsTaxHTField0>
    <LocLastLocAttemptVersionLookup xmlns="4873beb7-5857-4685-be1f-d57550cc96cc">144889</LocLastLocAttemptVersionLookup>
    <LocLastLocAttemptVersionTypeLookup xmlns="4873beb7-5857-4685-be1f-d57550cc96cc" xsi:nil="true"/>
    <LocOverallPreviewStatusLookup xmlns="4873beb7-5857-4685-be1f-d57550cc96cc" xsi:nil="true"/>
    <LocOverallPublishStatusLookup xmlns="4873beb7-5857-4685-be1f-d57550cc96cc" xsi:nil="true"/>
    <TaxCatchAll xmlns="4873beb7-5857-4685-be1f-d57550cc96cc"/>
    <LocNewPublishedVersionLookup xmlns="4873beb7-5857-4685-be1f-d57550cc96cc" xsi:nil="true"/>
    <LocPublishedDependentAssetsLookup xmlns="4873beb7-5857-4685-be1f-d57550cc96cc" xsi:nil="true"/>
    <LocComments xmlns="4873beb7-5857-4685-be1f-d57550cc96cc" xsi:nil="true"/>
    <LocProcessedForMarketsLookup xmlns="4873beb7-5857-4685-be1f-d57550cc96cc" xsi:nil="true"/>
    <LocRecommendedHandoff xmlns="4873beb7-5857-4685-be1f-d57550cc96cc" xsi:nil="true"/>
    <LocManualTestRequired xmlns="4873beb7-5857-4685-be1f-d57550cc96cc" xsi:nil="true"/>
    <LocProcessedForHandoffsLookup xmlns="4873beb7-5857-4685-be1f-d57550cc96cc" xsi:nil="true"/>
    <LocOverallHandbackStatusLookup xmlns="4873beb7-5857-4685-be1f-d57550cc96cc" xsi:nil="true"/>
    <LocalizationTagsTaxHTField0 xmlns="4873beb7-5857-4685-be1f-d57550cc96cc">
      <Terms xmlns="http://schemas.microsoft.com/office/infopath/2007/PartnerControls"/>
    </LocalizationTagsTaxHTField0>
    <FeatureTagsTaxHTField0 xmlns="4873beb7-5857-4685-be1f-d57550cc96cc">
      <Terms xmlns="http://schemas.microsoft.com/office/infopath/2007/PartnerControls"/>
    </FeatureTagsTaxHTField0>
    <LocOverallLocStatusLookup xmlns="4873beb7-5857-4685-be1f-d57550cc96cc" xsi:nil="true"/>
    <LocPublishedLinkedAssetsLookup xmlns="4873beb7-5857-4685-be1f-d57550cc96cc" xsi:nil="true"/>
    <InternalTagsTaxHTField0 xmlns="4873beb7-5857-4685-be1f-d57550cc96cc">
      <Terms xmlns="http://schemas.microsoft.com/office/infopath/2007/PartnerControls"/>
    </InternalTagsTaxHTField0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MarketGroupTiers2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B96250-407E-40A4-BA71-9F03B03EA852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B2C0EFFE-5BE7-4130-9C53-D294724637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3EF779-630E-41A3-AEF8-C4C8151F22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A0905AE-9931-47C8-9ACC-A4EB1142B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Boletn_semanal.dotx</Template>
  <TotalTime>1</TotalTime>
  <Pages>5</Pages>
  <Words>1314</Words>
  <Characters>7227</Characters>
  <Application>Microsoft Office Word</Application>
  <DocSecurity>0</DocSecurity>
  <Lines>60</Lines>
  <Paragraphs>17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Newsletter</vt:lpstr>
    </vt:vector>
  </TitlesOfParts>
  <Company>SGAD</Company>
  <LinksUpToDate>false</LinksUpToDate>
  <CharactersWithSpaces>8524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anam.ruiz</dc:creator>
  <cp:lastModifiedBy>MARIA DEL CARMEN MOTOS LÓPEZ</cp:lastModifiedBy>
  <cp:revision>2</cp:revision>
  <cp:lastPrinted>2026-02-09T15:38:00Z</cp:lastPrinted>
  <dcterms:created xsi:type="dcterms:W3CDTF">2026-07-14T14:15:00Z</dcterms:created>
  <dcterms:modified xsi:type="dcterms:W3CDTF">2026-07-14T14:15:00Z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mageGenCounter">
    <vt:lpwstr>0</vt:lpwstr>
  </property>
  <property fmtid="{D5CDD505-2E9C-101B-9397-08002B2CF9AE}" pid="4" name="ViolationReportStatus">
    <vt:lpwstr>None</vt:lpwstr>
  </property>
  <property fmtid="{D5CDD505-2E9C-101B-9397-08002B2CF9AE}" pid="5" name="ImageGenStatus">
    <vt:lpwstr>0</vt:lpwstr>
  </property>
  <property fmtid="{D5CDD505-2E9C-101B-9397-08002B2CF9AE}" pid="6" name="PolicheckStatus">
    <vt:lpwstr>0</vt:lpwstr>
  </property>
  <property fmtid="{D5CDD505-2E9C-101B-9397-08002B2CF9AE}" pid="7" name="Applications">
    <vt:lpwstr>79;#tpl120;#95;#zwd120;#448;#zwd140</vt:lpwstr>
  </property>
  <property fmtid="{D5CDD505-2E9C-101B-9397-08002B2CF9AE}" pid="8" name="PolicheckCounter">
    <vt:lpwstr>0</vt:lpwstr>
  </property>
  <property fmtid="{D5CDD505-2E9C-101B-9397-08002B2CF9AE}" pid="9" name="APTrustLevel">
    <vt:r8>1</vt:r8>
  </property>
</Properties>
</file>