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8B488" w14:textId="61D11178" w:rsidR="0082470D" w:rsidRPr="005E61F8" w:rsidRDefault="00967865">
      <w:pPr>
        <w:rPr>
          <w:rFonts w:ascii="Mulish" w:hAnsi="Mulish"/>
        </w:rPr>
      </w:pPr>
      <w:r w:rsidRPr="00967865">
        <w:rPr>
          <w:rFonts w:ascii="Mulish" w:hAnsi="Mulish"/>
          <w:b/>
          <w:noProof/>
          <w:sz w:val="36"/>
          <w:lang w:eastAsia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D1D4486" wp14:editId="1879507E">
                <wp:simplePos x="0" y="0"/>
                <wp:positionH relativeFrom="margin">
                  <wp:posOffset>-92530</wp:posOffset>
                </wp:positionH>
                <wp:positionV relativeFrom="paragraph">
                  <wp:posOffset>108857</wp:posOffset>
                </wp:positionV>
                <wp:extent cx="6961415" cy="2049145"/>
                <wp:effectExtent l="0" t="0" r="0" b="127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1415" cy="2049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B1454E" w14:textId="77777777" w:rsidR="00F44609" w:rsidRDefault="00967865" w:rsidP="00967865">
                            <w:pPr>
                              <w:widowControl w:val="0"/>
                              <w:autoSpaceDE w:val="0"/>
                              <w:autoSpaceDN w:val="0"/>
                              <w:spacing w:before="1" w:line="223" w:lineRule="auto"/>
                              <w:ind w:right="1312"/>
                              <w:outlineLvl w:val="0"/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</w:pPr>
                            <w:r w:rsidRPr="00967865"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  <w:t xml:space="preserve">Informe de </w:t>
                            </w:r>
                            <w:r w:rsidR="007F144B"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  <w:t>segunda evaluación</w:t>
                            </w:r>
                            <w:r w:rsidRPr="00967865"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  <w:t xml:space="preserve"> </w:t>
                            </w:r>
                            <w:r w:rsidR="00F44609"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  <w:t>sobre</w:t>
                            </w:r>
                          </w:p>
                          <w:p w14:paraId="33DD785A" w14:textId="3A26A23D" w:rsidR="00967865" w:rsidRDefault="00967865" w:rsidP="00045E1E">
                            <w:pPr>
                              <w:widowControl w:val="0"/>
                              <w:autoSpaceDE w:val="0"/>
                              <w:autoSpaceDN w:val="0"/>
                              <w:spacing w:before="1" w:line="223" w:lineRule="auto"/>
                              <w:ind w:right="1312"/>
                              <w:outlineLvl w:val="0"/>
                            </w:pPr>
                            <w:r w:rsidRPr="00967865"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  <w:t xml:space="preserve">el cumplimiento de las </w:t>
                            </w:r>
                            <w:r w:rsidR="00F44609"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  <w:t>obligaciones de publicidad activa</w:t>
                            </w:r>
                            <w:r w:rsidR="00045E1E"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  <w:t xml:space="preserve"> según la Ley 19/2013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D1D448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7.3pt;margin-top:8.55pt;width:548.15pt;height:161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" filled="f" stroked="f">
                <v:textbox style="mso-fit-shape-to-text:t">
                  <w:txbxContent>
                    <w:p w14:paraId="18B1454E" w14:textId="77777777" w:rsidR="00F44609" w:rsidRDefault="00967865" w:rsidP="00967865">
                      <w:pPr>
                        <w:widowControl w:val="0"/>
                        <w:autoSpaceDE w:val="0"/>
                        <w:autoSpaceDN w:val="0"/>
                        <w:spacing w:before="1" w:line="223" w:lineRule="auto"/>
                        <w:ind w:right="1312"/>
                        <w:outlineLvl w:val="0"/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</w:pPr>
                      <w:r w:rsidRPr="00967865"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  <w:t xml:space="preserve">Informe de </w:t>
                      </w:r>
                      <w:r w:rsidR="007F144B"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  <w:t>segunda evaluación</w:t>
                      </w:r>
                      <w:r w:rsidRPr="00967865"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  <w:t xml:space="preserve"> </w:t>
                      </w:r>
                      <w:r w:rsidR="00F44609"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  <w:t>sobre</w:t>
                      </w:r>
                    </w:p>
                    <w:p w14:paraId="33DD785A" w14:textId="3A26A23D" w:rsidR="00967865" w:rsidRDefault="00967865" w:rsidP="00045E1E">
                      <w:pPr>
                        <w:widowControl w:val="0"/>
                        <w:autoSpaceDE w:val="0"/>
                        <w:autoSpaceDN w:val="0"/>
                        <w:spacing w:before="1" w:line="223" w:lineRule="auto"/>
                        <w:ind w:right="1312"/>
                        <w:outlineLvl w:val="0"/>
                      </w:pPr>
                      <w:r w:rsidRPr="00967865"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  <w:t xml:space="preserve">el cumplimiento de las </w:t>
                      </w:r>
                      <w:r w:rsidR="00F44609"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  <w:t>obligaciones de publicidad activa</w:t>
                      </w:r>
                      <w:r w:rsidR="00045E1E"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  <w:t xml:space="preserve"> según la Ley 19/2013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F2B9C5" w14:textId="21CAB5EB" w:rsidR="0082470D" w:rsidRPr="005E61F8" w:rsidRDefault="0082470D">
      <w:pPr>
        <w:rPr>
          <w:rFonts w:ascii="Mulish" w:hAnsi="Mulish"/>
        </w:rPr>
      </w:pPr>
    </w:p>
    <w:p w14:paraId="00CD97DB" w14:textId="2239C5DF" w:rsidR="0082470D" w:rsidRPr="005E61F8" w:rsidRDefault="0082470D">
      <w:pPr>
        <w:rPr>
          <w:rFonts w:ascii="Mulish" w:hAnsi="Mulish"/>
        </w:rPr>
      </w:pPr>
    </w:p>
    <w:p w14:paraId="58080AA5" w14:textId="7491BDED" w:rsidR="00967865" w:rsidRPr="005E61F8" w:rsidRDefault="00967865" w:rsidP="00967865">
      <w:pPr>
        <w:rPr>
          <w:rFonts w:ascii="Mulish" w:hAnsi="Mulish"/>
          <w:b/>
          <w:sz w:val="36"/>
        </w:rPr>
      </w:pPr>
    </w:p>
    <w:p w14:paraId="6A476580" w14:textId="26C15470" w:rsidR="0082470D" w:rsidRPr="005E61F8" w:rsidRDefault="0082470D" w:rsidP="0082470D">
      <w:pPr>
        <w:rPr>
          <w:rFonts w:ascii="Mulish" w:hAnsi="Mulish"/>
          <w:b/>
          <w:sz w:val="36"/>
        </w:rPr>
      </w:pPr>
    </w:p>
    <w:p w14:paraId="3F90D66C" w14:textId="0F968D12" w:rsidR="0082470D" w:rsidRPr="005E61F8" w:rsidRDefault="0082470D" w:rsidP="0082470D">
      <w:pPr>
        <w:rPr>
          <w:rFonts w:ascii="Mulish" w:hAnsi="Mulish"/>
          <w:b/>
          <w:sz w:val="36"/>
        </w:rPr>
      </w:pPr>
    </w:p>
    <w:p w14:paraId="45D00841" w14:textId="60FD3BF3" w:rsidR="00415DBD" w:rsidRPr="005E61F8" w:rsidRDefault="00415DBD" w:rsidP="00415DBD">
      <w:pPr>
        <w:spacing w:before="120" w:after="120" w:line="312" w:lineRule="auto"/>
        <w:ind w:right="-2"/>
        <w:jc w:val="both"/>
        <w:rPr>
          <w:rFonts w:ascii="Mulish" w:hAnsi="Mulish" w:cs="Arial"/>
          <w:szCs w:val="22"/>
        </w:rPr>
        <w:sectPr w:rsidR="00415DBD" w:rsidRPr="005E61F8" w:rsidSect="00804174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1440" w:right="630" w:bottom="1440" w:left="720" w:header="720" w:footer="720" w:gutter="0"/>
          <w:cols w:space="720"/>
          <w:titlePg/>
          <w:docGrid w:linePitch="326"/>
        </w:sectPr>
      </w:pPr>
    </w:p>
    <w:p w14:paraId="58D97C87" w14:textId="3870EF9D" w:rsidR="00415DBD" w:rsidRPr="005E61F8" w:rsidRDefault="00415DBD" w:rsidP="00415DBD">
      <w:pPr>
        <w:rPr>
          <w:rFonts w:ascii="Mulish" w:hAnsi="Mulish"/>
        </w:rPr>
      </w:pPr>
    </w:p>
    <w:p w14:paraId="460832EE" w14:textId="694F1AEE" w:rsidR="00623CFC" w:rsidRPr="005E61F8" w:rsidRDefault="00623CFC" w:rsidP="00415DBD">
      <w:pPr>
        <w:rPr>
          <w:rFonts w:ascii="Mulish" w:hAnsi="Mulish"/>
        </w:rPr>
      </w:pPr>
    </w:p>
    <w:p w14:paraId="2A4B5089" w14:textId="77777777" w:rsidR="00296787" w:rsidRDefault="00296787" w:rsidP="00296787">
      <w:pPr>
        <w:jc w:val="both"/>
        <w:rPr>
          <w:rFonts w:ascii="Mulish" w:hAnsi="Mulish"/>
        </w:rPr>
      </w:pPr>
      <w:bookmarkStart w:id="5" w:name="_Hlk180406092"/>
    </w:p>
    <w:p w14:paraId="00892AD3" w14:textId="304D8DF2" w:rsidR="00296787" w:rsidRPr="00296787" w:rsidRDefault="00296787" w:rsidP="00296787">
      <w:pPr>
        <w:jc w:val="both"/>
        <w:rPr>
          <w:rFonts w:ascii="Mulish" w:hAnsi="Mulish"/>
        </w:rPr>
      </w:pPr>
      <w:r w:rsidRPr="00296787">
        <w:rPr>
          <w:rFonts w:ascii="Mulish" w:hAnsi="Mulish"/>
        </w:rPr>
        <w:t xml:space="preserve">El artículo 38 de la Ley 19/2013, de 9 de diciembre, de Transparencia, Acceso a la Información y Buen Gobierno (LTAIBG), encomienda al Consejo de Transparencia y Buen Gobierno la función, entre otras, de evaluar el grado de aplicación de la ley por parte de los diferentes sujetos obligados. </w:t>
      </w:r>
    </w:p>
    <w:p w14:paraId="293C8F2F" w14:textId="77777777" w:rsidR="00296787" w:rsidRPr="00296787" w:rsidRDefault="00296787" w:rsidP="00296787">
      <w:pPr>
        <w:jc w:val="both"/>
        <w:rPr>
          <w:rFonts w:ascii="Mulish" w:hAnsi="Mulish"/>
        </w:rPr>
      </w:pPr>
    </w:p>
    <w:p w14:paraId="74A37460" w14:textId="22D9B987" w:rsidR="000B778E" w:rsidRDefault="00296787" w:rsidP="006B4FAE">
      <w:pPr>
        <w:jc w:val="both"/>
        <w:rPr>
          <w:rFonts w:ascii="Mulish" w:hAnsi="Mulish"/>
        </w:rPr>
      </w:pPr>
      <w:r w:rsidRPr="00296787">
        <w:rPr>
          <w:rFonts w:ascii="Mulish" w:hAnsi="Mulish"/>
        </w:rPr>
        <w:t>Después de la primera evaluación de la página web d</w:t>
      </w:r>
      <w:r w:rsidR="00DE0E29">
        <w:rPr>
          <w:rFonts w:ascii="Mulish" w:hAnsi="Mulish"/>
        </w:rPr>
        <w:t xml:space="preserve">el Consorcio Universitario del Centro Asociado a la UNED </w:t>
      </w:r>
      <w:r w:rsidR="008A5A58">
        <w:rPr>
          <w:rFonts w:ascii="Mulish" w:hAnsi="Mulish"/>
        </w:rPr>
        <w:t xml:space="preserve">en </w:t>
      </w:r>
      <w:r w:rsidR="00432F54">
        <w:rPr>
          <w:rFonts w:ascii="Mulish" w:hAnsi="Mulish"/>
        </w:rPr>
        <w:t>Palencia</w:t>
      </w:r>
      <w:r w:rsidRPr="00296787">
        <w:rPr>
          <w:rFonts w:ascii="Mulish" w:hAnsi="Mulish"/>
        </w:rPr>
        <w:t xml:space="preserve">, efectuada en </w:t>
      </w:r>
      <w:hyperlink r:id="rId16" w:history="1">
        <w:r w:rsidR="00DE0E29" w:rsidRPr="00DE0E29">
          <w:rPr>
            <w:rStyle w:val="Hipervnculo"/>
            <w:rFonts w:ascii="Mulish" w:hAnsi="Mulish"/>
          </w:rPr>
          <w:t>mayo de 2025</w:t>
        </w:r>
      </w:hyperlink>
      <w:r w:rsidR="00DE0E29">
        <w:rPr>
          <w:rFonts w:ascii="Mulish" w:hAnsi="Mulish"/>
        </w:rPr>
        <w:t xml:space="preserve">, </w:t>
      </w:r>
      <w:r w:rsidRPr="00296787">
        <w:rPr>
          <w:rFonts w:ascii="Mulish" w:hAnsi="Mulish"/>
        </w:rPr>
        <w:t xml:space="preserve">el Consejo ha incluido a </w:t>
      </w:r>
      <w:r w:rsidR="00DE0E29">
        <w:rPr>
          <w:rFonts w:ascii="Mulish" w:hAnsi="Mulish"/>
        </w:rPr>
        <w:t>dicha</w:t>
      </w:r>
      <w:r w:rsidRPr="00296787">
        <w:rPr>
          <w:rFonts w:ascii="Mulish" w:hAnsi="Mulish"/>
        </w:rPr>
        <w:t xml:space="preserve"> entidad en su </w:t>
      </w:r>
      <w:hyperlink r:id="rId17" w:history="1">
        <w:r w:rsidRPr="00DE0E29">
          <w:rPr>
            <w:rStyle w:val="Hipervnculo"/>
            <w:rFonts w:ascii="Mulish" w:hAnsi="Mulish"/>
          </w:rPr>
          <w:t>Plan de Evaluación 2</w:t>
        </w:r>
        <w:r w:rsidR="00DE0E29" w:rsidRPr="00DE0E29">
          <w:rPr>
            <w:rStyle w:val="Hipervnculo"/>
            <w:rFonts w:ascii="Mulish" w:hAnsi="Mulish"/>
          </w:rPr>
          <w:t>026</w:t>
        </w:r>
      </w:hyperlink>
      <w:r w:rsidR="00DE0E29" w:rsidRPr="00DE0E29">
        <w:rPr>
          <w:rFonts w:ascii="Mulish" w:hAnsi="Mulish"/>
        </w:rPr>
        <w:t xml:space="preserve"> </w:t>
      </w:r>
      <w:r w:rsidRPr="00296787">
        <w:rPr>
          <w:rFonts w:ascii="Mulish" w:hAnsi="Mulish"/>
        </w:rPr>
        <w:t>a fin de verificar si se han seguido las recomendaciones realizadas entonces</w:t>
      </w:r>
      <w:r w:rsidR="006B4FAE">
        <w:rPr>
          <w:rFonts w:ascii="Mulish" w:hAnsi="Mulish"/>
        </w:rPr>
        <w:t>.</w:t>
      </w:r>
    </w:p>
    <w:p w14:paraId="5793F6B4" w14:textId="77777777" w:rsidR="006B4FAE" w:rsidRPr="00296787" w:rsidRDefault="006B4FAE" w:rsidP="006B4FAE">
      <w:pPr>
        <w:jc w:val="both"/>
        <w:rPr>
          <w:rFonts w:ascii="Mulish" w:hAnsi="Mulish"/>
        </w:rPr>
      </w:pPr>
    </w:p>
    <w:p w14:paraId="32912A0A" w14:textId="77777777" w:rsidR="00296787" w:rsidRPr="00296787" w:rsidRDefault="00296787" w:rsidP="00B628C5">
      <w:pPr>
        <w:rPr>
          <w:rFonts w:ascii="Mulish" w:hAnsi="Mulish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45"/>
        <w:gridCol w:w="6911"/>
      </w:tblGrid>
      <w:tr w:rsidR="00B628C5" w:rsidRPr="00296787" w14:paraId="3E715DC3" w14:textId="77777777" w:rsidTr="00F8475B">
        <w:tc>
          <w:tcPr>
            <w:tcW w:w="3625" w:type="dxa"/>
            <w:vAlign w:val="center"/>
          </w:tcPr>
          <w:p w14:paraId="6084BA69" w14:textId="77777777" w:rsidR="00B628C5" w:rsidRPr="00064DC7" w:rsidRDefault="00B628C5" w:rsidP="00F8475B">
            <w:pPr>
              <w:rPr>
                <w:rFonts w:ascii="Mulish" w:hAnsi="Mulish"/>
                <w:b/>
                <w:color w:val="00806F"/>
                <w:sz w:val="24"/>
              </w:rPr>
            </w:pPr>
            <w:r w:rsidRPr="00064DC7">
              <w:rPr>
                <w:rFonts w:ascii="Mulish" w:hAnsi="Mulish"/>
                <w:b/>
                <w:color w:val="00806F"/>
                <w:sz w:val="24"/>
              </w:rPr>
              <w:t>Entidad evaluada</w:t>
            </w:r>
          </w:p>
        </w:tc>
        <w:tc>
          <w:tcPr>
            <w:tcW w:w="6921" w:type="dxa"/>
            <w:shd w:val="clear" w:color="auto" w:fill="auto"/>
          </w:tcPr>
          <w:p w14:paraId="5EF02968" w14:textId="420CBE76" w:rsidR="00B628C5" w:rsidRPr="00296787" w:rsidRDefault="00DE0E29" w:rsidP="00DE0E29">
            <w:pPr>
              <w:jc w:val="both"/>
              <w:rPr>
                <w:rFonts w:ascii="Mulish" w:hAnsi="Mulish"/>
                <w:sz w:val="24"/>
              </w:rPr>
            </w:pPr>
            <w:r>
              <w:rPr>
                <w:rFonts w:ascii="Mulish" w:hAnsi="Mulish"/>
                <w:sz w:val="24"/>
              </w:rPr>
              <w:t xml:space="preserve">Consorcio Universitario del Centro Asociado a la UNED </w:t>
            </w:r>
            <w:r w:rsidR="008A5A58">
              <w:rPr>
                <w:rFonts w:ascii="Mulish" w:hAnsi="Mulish"/>
                <w:sz w:val="24"/>
              </w:rPr>
              <w:t xml:space="preserve">en </w:t>
            </w:r>
            <w:r w:rsidR="00432F54">
              <w:rPr>
                <w:rFonts w:ascii="Mulish" w:hAnsi="Mulish"/>
                <w:sz w:val="24"/>
              </w:rPr>
              <w:t>Palencia</w:t>
            </w:r>
          </w:p>
        </w:tc>
      </w:tr>
      <w:tr w:rsidR="00B628C5" w:rsidRPr="00296787" w14:paraId="27ED0087" w14:textId="77777777" w:rsidTr="00F8475B">
        <w:tc>
          <w:tcPr>
            <w:tcW w:w="3625" w:type="dxa"/>
            <w:vAlign w:val="center"/>
          </w:tcPr>
          <w:p w14:paraId="1E26D9A8" w14:textId="59D0B8DD" w:rsidR="00B628C5" w:rsidRPr="00064DC7" w:rsidRDefault="00B628C5" w:rsidP="00F8475B">
            <w:pPr>
              <w:rPr>
                <w:rFonts w:ascii="Mulish" w:hAnsi="Mulish"/>
                <w:b/>
                <w:color w:val="00806F"/>
                <w:sz w:val="24"/>
              </w:rPr>
            </w:pPr>
            <w:r w:rsidRPr="00064DC7">
              <w:rPr>
                <w:rFonts w:ascii="Mulish" w:hAnsi="Mulish"/>
                <w:b/>
                <w:color w:val="00806F"/>
                <w:sz w:val="24"/>
              </w:rPr>
              <w:t xml:space="preserve">Fecha de la </w:t>
            </w:r>
            <w:r w:rsidR="00296787" w:rsidRPr="00064DC7">
              <w:rPr>
                <w:rFonts w:ascii="Mulish" w:hAnsi="Mulish"/>
                <w:b/>
                <w:color w:val="00806F"/>
                <w:sz w:val="24"/>
              </w:rPr>
              <w:t xml:space="preserve">segunda </w:t>
            </w:r>
            <w:r w:rsidRPr="00064DC7">
              <w:rPr>
                <w:rFonts w:ascii="Mulish" w:hAnsi="Mulish"/>
                <w:b/>
                <w:color w:val="00806F"/>
                <w:sz w:val="24"/>
              </w:rPr>
              <w:t>evaluación</w:t>
            </w:r>
          </w:p>
        </w:tc>
        <w:tc>
          <w:tcPr>
            <w:tcW w:w="6921" w:type="dxa"/>
            <w:shd w:val="clear" w:color="auto" w:fill="auto"/>
          </w:tcPr>
          <w:p w14:paraId="5378D760" w14:textId="11BDCBA1" w:rsidR="00B628C5" w:rsidRPr="00296787" w:rsidRDefault="00432F54" w:rsidP="00F8475B">
            <w:pPr>
              <w:rPr>
                <w:rFonts w:ascii="Mulish" w:hAnsi="Mulish"/>
                <w:sz w:val="24"/>
              </w:rPr>
            </w:pPr>
            <w:r>
              <w:rPr>
                <w:rFonts w:ascii="Mulish" w:hAnsi="Mulish"/>
                <w:sz w:val="24"/>
              </w:rPr>
              <w:t>10</w:t>
            </w:r>
            <w:r w:rsidR="008A5A58">
              <w:rPr>
                <w:rFonts w:ascii="Mulish" w:hAnsi="Mulish"/>
                <w:sz w:val="24"/>
              </w:rPr>
              <w:t>/04</w:t>
            </w:r>
            <w:r w:rsidR="00DE0E29">
              <w:rPr>
                <w:rFonts w:ascii="Mulish" w:hAnsi="Mulish"/>
                <w:sz w:val="24"/>
              </w:rPr>
              <w:t>/2026</w:t>
            </w:r>
          </w:p>
          <w:p w14:paraId="5DEB5371" w14:textId="78E4CAD3" w:rsidR="00B628C5" w:rsidRPr="00296787" w:rsidRDefault="00B628C5" w:rsidP="00F8475B">
            <w:pPr>
              <w:rPr>
                <w:rFonts w:ascii="Mulish" w:hAnsi="Mulish"/>
                <w:sz w:val="24"/>
              </w:rPr>
            </w:pPr>
            <w:r w:rsidRPr="00296787">
              <w:rPr>
                <w:rFonts w:ascii="Mulish" w:hAnsi="Mulish"/>
                <w:sz w:val="24"/>
              </w:rPr>
              <w:t xml:space="preserve">Segunda revisión: </w:t>
            </w:r>
            <w:r w:rsidR="00733B32">
              <w:rPr>
                <w:rFonts w:ascii="Mulish" w:hAnsi="Mulish"/>
                <w:sz w:val="24"/>
              </w:rPr>
              <w:t>17/06/2026</w:t>
            </w:r>
          </w:p>
        </w:tc>
      </w:tr>
      <w:tr w:rsidR="00B628C5" w:rsidRPr="00296787" w14:paraId="7E519810" w14:textId="77777777" w:rsidTr="00F8475B">
        <w:tc>
          <w:tcPr>
            <w:tcW w:w="3625" w:type="dxa"/>
            <w:vAlign w:val="center"/>
          </w:tcPr>
          <w:p w14:paraId="4A39F2CA" w14:textId="77777777" w:rsidR="00B628C5" w:rsidRPr="00064DC7" w:rsidRDefault="00B628C5" w:rsidP="00F8475B">
            <w:pPr>
              <w:rPr>
                <w:rFonts w:ascii="Mulish" w:hAnsi="Mulish"/>
                <w:b/>
                <w:color w:val="00806F"/>
                <w:sz w:val="24"/>
              </w:rPr>
            </w:pPr>
            <w:r w:rsidRPr="00064DC7">
              <w:rPr>
                <w:rFonts w:ascii="Mulish" w:hAnsi="Mulish"/>
                <w:b/>
                <w:color w:val="00806F"/>
                <w:sz w:val="24"/>
              </w:rPr>
              <w:t>URL de la entidad</w:t>
            </w:r>
          </w:p>
        </w:tc>
        <w:tc>
          <w:tcPr>
            <w:tcW w:w="6921" w:type="dxa"/>
            <w:shd w:val="clear" w:color="auto" w:fill="auto"/>
          </w:tcPr>
          <w:p w14:paraId="2C240E9E" w14:textId="08F517A1" w:rsidR="00DE0E29" w:rsidRPr="00432F54" w:rsidRDefault="00B24CAE" w:rsidP="00DE0E29">
            <w:pPr>
              <w:rPr>
                <w:rFonts w:ascii="Mulish" w:hAnsi="Mulish"/>
                <w:sz w:val="24"/>
              </w:rPr>
            </w:pPr>
            <w:hyperlink r:id="rId18" w:history="1">
              <w:r w:rsidR="00432F54" w:rsidRPr="00432F54">
                <w:rPr>
                  <w:rStyle w:val="Hipervnculo"/>
                  <w:rFonts w:ascii="Mulish" w:hAnsi="Mulish"/>
                  <w:sz w:val="24"/>
                </w:rPr>
                <w:t>https://www.uned.es/universidad/centros/eu/palencia.html</w:t>
              </w:r>
            </w:hyperlink>
          </w:p>
        </w:tc>
      </w:tr>
    </w:tbl>
    <w:p w14:paraId="1B43A7C2" w14:textId="4B065B0B" w:rsidR="00B628C5" w:rsidRPr="00296787" w:rsidRDefault="00B628C5" w:rsidP="00B628C5">
      <w:pPr>
        <w:rPr>
          <w:rFonts w:ascii="Mulish" w:hAnsi="Mulish"/>
        </w:rPr>
      </w:pPr>
    </w:p>
    <w:p w14:paraId="4DDFA46A" w14:textId="77777777" w:rsidR="000B778E" w:rsidRPr="00296787" w:rsidRDefault="000B778E" w:rsidP="00B628C5">
      <w:pPr>
        <w:rPr>
          <w:rFonts w:ascii="Mulish" w:hAnsi="Mulish"/>
        </w:rPr>
      </w:pPr>
    </w:p>
    <w:p w14:paraId="1582633A" w14:textId="1D87D2CA" w:rsidR="00B628C5" w:rsidRPr="00296787" w:rsidRDefault="00B24CAE" w:rsidP="00B628C5">
      <w:pPr>
        <w:pStyle w:val="Titulardelboletn"/>
        <w:numPr>
          <w:ilvl w:val="0"/>
          <w:numId w:val="25"/>
        </w:numPr>
        <w:rPr>
          <w:rFonts w:ascii="Mulish" w:hAnsi="Mulish"/>
          <w:color w:val="3C8378"/>
          <w:sz w:val="30"/>
          <w:szCs w:val="30"/>
        </w:rPr>
      </w:pPr>
      <w:sdt>
        <w:sdtPr>
          <w:rPr>
            <w:rFonts w:ascii="Mulish" w:hAnsi="Mulish"/>
            <w:color w:val="00806F"/>
            <w:sz w:val="30"/>
            <w:szCs w:val="30"/>
          </w:rPr>
          <w:id w:val="-704173528"/>
          <w:placeholder>
            <w:docPart w:val="FC4197122E774E85BAA0241F30ECAB58"/>
          </w:placeholder>
        </w:sdtPr>
        <w:sdtEndPr>
          <w:rPr>
            <w:color w:val="3C8378"/>
          </w:rPr>
        </w:sdtEndPr>
        <w:sdtContent>
          <w:r w:rsidR="00B628C5" w:rsidRPr="00064DC7">
            <w:rPr>
              <w:rFonts w:ascii="Mulish" w:hAnsi="Mulish"/>
              <w:color w:val="00806F"/>
              <w:sz w:val="30"/>
              <w:szCs w:val="30"/>
              <w:lang w:bidi="es-ES"/>
            </w:rPr>
            <w:t xml:space="preserve">Cumplimiento de </w:t>
          </w:r>
          <w:r w:rsidR="00AF751D" w:rsidRPr="00064DC7">
            <w:rPr>
              <w:rFonts w:ascii="Mulish" w:hAnsi="Mulish"/>
              <w:color w:val="00806F"/>
              <w:sz w:val="30"/>
              <w:szCs w:val="30"/>
              <w:lang w:bidi="es-ES"/>
            </w:rPr>
            <w:t>recomendaciones</w:t>
          </w:r>
        </w:sdtContent>
      </w:sdt>
    </w:p>
    <w:p w14:paraId="46256E6E" w14:textId="7EAE5B6E" w:rsidR="00B628C5" w:rsidRPr="00296787" w:rsidRDefault="00B628C5" w:rsidP="00B628C5">
      <w:pPr>
        <w:rPr>
          <w:rFonts w:ascii="Mulish" w:hAnsi="Mulish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05"/>
        <w:gridCol w:w="3509"/>
        <w:gridCol w:w="2741"/>
        <w:gridCol w:w="2806"/>
      </w:tblGrid>
      <w:tr w:rsidR="000A457B" w:rsidRPr="00296787" w14:paraId="75C2BEBA" w14:textId="77777777" w:rsidTr="00064DC7">
        <w:trPr>
          <w:trHeight w:val="309"/>
          <w:tblHeader/>
        </w:trPr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C46C17" w14:textId="310EE274" w:rsidR="00085AD5" w:rsidRPr="00296787" w:rsidRDefault="00085AD5" w:rsidP="00423BF1">
            <w:pPr>
              <w:jc w:val="center"/>
              <w:rPr>
                <w:rFonts w:ascii="Mulish" w:hAnsi="Mulish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806F"/>
            <w:vAlign w:val="center"/>
          </w:tcPr>
          <w:p w14:paraId="6F0DBF29" w14:textId="77777777" w:rsidR="00085AD5" w:rsidRPr="00296787" w:rsidRDefault="00085AD5" w:rsidP="00423BF1">
            <w:pPr>
              <w:jc w:val="center"/>
              <w:rPr>
                <w:rFonts w:ascii="Mulish" w:hAnsi="Mulish"/>
                <w:b/>
                <w:color w:val="FFFFFF" w:themeColor="background1"/>
                <w:sz w:val="18"/>
                <w:szCs w:val="18"/>
              </w:rPr>
            </w:pPr>
            <w:r w:rsidRPr="00296787">
              <w:rPr>
                <w:rFonts w:ascii="Mulish" w:hAnsi="Mulish"/>
                <w:b/>
                <w:color w:val="FFFFFF" w:themeColor="background1"/>
                <w:sz w:val="18"/>
                <w:szCs w:val="18"/>
              </w:rPr>
              <w:t>Recomendado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806F"/>
            <w:vAlign w:val="center"/>
          </w:tcPr>
          <w:p w14:paraId="21735672" w14:textId="45276BE4" w:rsidR="00085AD5" w:rsidRPr="00296787" w:rsidRDefault="00085AD5" w:rsidP="00423BF1">
            <w:pPr>
              <w:jc w:val="center"/>
              <w:rPr>
                <w:rFonts w:ascii="Mulish" w:hAnsi="Mulish"/>
                <w:b/>
                <w:color w:val="FFFFFF" w:themeColor="background1"/>
                <w:sz w:val="18"/>
                <w:szCs w:val="18"/>
              </w:rPr>
            </w:pPr>
            <w:r w:rsidRPr="00296787">
              <w:rPr>
                <w:rFonts w:ascii="Mulish" w:hAnsi="Mulish"/>
                <w:b/>
                <w:color w:val="FFFFFF" w:themeColor="background1"/>
                <w:sz w:val="18"/>
                <w:szCs w:val="18"/>
              </w:rPr>
              <w:t>Situación en la 1º evaluación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6F"/>
            <w:vAlign w:val="center"/>
          </w:tcPr>
          <w:p w14:paraId="60C80DB5" w14:textId="37643780" w:rsidR="00085AD5" w:rsidRPr="00296787" w:rsidRDefault="00085AD5" w:rsidP="00423BF1">
            <w:pPr>
              <w:jc w:val="center"/>
              <w:rPr>
                <w:rFonts w:ascii="Mulish" w:hAnsi="Mulish"/>
                <w:b/>
                <w:color w:val="FFFFFF" w:themeColor="background1"/>
                <w:sz w:val="18"/>
                <w:szCs w:val="18"/>
              </w:rPr>
            </w:pPr>
            <w:r w:rsidRPr="00296787">
              <w:rPr>
                <w:rFonts w:ascii="Mulish" w:hAnsi="Mulish"/>
                <w:b/>
                <w:color w:val="FFFFFF" w:themeColor="background1"/>
                <w:sz w:val="18"/>
                <w:szCs w:val="18"/>
              </w:rPr>
              <w:t>Revisión actual</w:t>
            </w:r>
          </w:p>
        </w:tc>
      </w:tr>
      <w:tr w:rsidR="000A457B" w:rsidRPr="00A608C3" w14:paraId="29C94292" w14:textId="77777777" w:rsidTr="000A457B">
        <w:tc>
          <w:tcPr>
            <w:tcW w:w="1405" w:type="dxa"/>
            <w:vMerge w:val="restart"/>
            <w:tcBorders>
              <w:top w:val="single" w:sz="4" w:space="0" w:color="auto"/>
            </w:tcBorders>
            <w:vAlign w:val="center"/>
          </w:tcPr>
          <w:p w14:paraId="4B1BEDF0" w14:textId="71024FAD" w:rsidR="00AF751D" w:rsidRPr="00296787" w:rsidRDefault="00AF751D" w:rsidP="00423BF1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 xml:space="preserve">Localización y estructuración de la </w:t>
            </w:r>
            <w:r w:rsidR="000B778E" w:rsidRPr="00296787">
              <w:rPr>
                <w:rFonts w:ascii="Mulish" w:hAnsi="Mulish"/>
                <w:sz w:val="18"/>
                <w:szCs w:val="18"/>
              </w:rPr>
              <w:t>i</w:t>
            </w:r>
            <w:r w:rsidRPr="00296787">
              <w:rPr>
                <w:rFonts w:ascii="Mulish" w:hAnsi="Mulish"/>
                <w:sz w:val="18"/>
                <w:szCs w:val="18"/>
              </w:rPr>
              <w:t>nformación</w:t>
            </w:r>
          </w:p>
        </w:tc>
        <w:tc>
          <w:tcPr>
            <w:tcW w:w="3509" w:type="dxa"/>
            <w:tcBorders>
              <w:top w:val="single" w:sz="4" w:space="0" w:color="auto"/>
            </w:tcBorders>
            <w:vAlign w:val="center"/>
          </w:tcPr>
          <w:p w14:paraId="09840082" w14:textId="77777777" w:rsidR="00AF751D" w:rsidRPr="00296787" w:rsidRDefault="00AF751D" w:rsidP="00423BF1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Portal de Transparencia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774063369"/>
            <w:placeholder>
              <w:docPart w:val="DefaultPlaceholder_-1854013438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top w:val="single" w:sz="4" w:space="0" w:color="auto"/>
                </w:tcBorders>
                <w:vAlign w:val="center"/>
              </w:tcPr>
              <w:p w14:paraId="2814396B" w14:textId="0011EB5D" w:rsidR="00AF751D" w:rsidRPr="00DF05BD" w:rsidRDefault="00DE0E29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tcBorders>
              <w:top w:val="single" w:sz="4" w:space="0" w:color="auto"/>
            </w:tcBorders>
            <w:vAlign w:val="center"/>
          </w:tcPr>
          <w:p w14:paraId="2AEB8E92" w14:textId="06A77E70" w:rsidR="00AF751D" w:rsidRPr="00DF05BD" w:rsidRDefault="00B24CAE" w:rsidP="00AC79CF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553321897"/>
                <w:placeholder>
                  <w:docPart w:val="E67FCC7B027D4826A0484EFAD1B05241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DE0E29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0A457B" w:rsidRPr="00A608C3" w14:paraId="79C3262C" w14:textId="77777777" w:rsidTr="000A457B">
        <w:tc>
          <w:tcPr>
            <w:tcW w:w="1405" w:type="dxa"/>
            <w:vMerge/>
          </w:tcPr>
          <w:p w14:paraId="290B921D" w14:textId="77777777" w:rsidR="00AF751D" w:rsidRPr="00296787" w:rsidRDefault="00AF751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3BF1296B" w14:textId="7C1E55C5" w:rsidR="00AF751D" w:rsidRPr="00296787" w:rsidRDefault="00AF751D" w:rsidP="00423BF1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Activación de los enlaces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48570143"/>
            <w:placeholder>
              <w:docPart w:val="4F8CA3CB6C4544DD81D69607343B5084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2DCEC145" w14:textId="1F79DA6A" w:rsidR="00AF751D" w:rsidRPr="00DF05BD" w:rsidRDefault="00DE0E29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6FD92DE9" w14:textId="2B0873D5" w:rsidR="00AF751D" w:rsidRPr="00DF05BD" w:rsidRDefault="00B24CAE" w:rsidP="00AC79CF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234317400"/>
                <w:placeholder>
                  <w:docPart w:val="DefaultPlaceholder_-1854013438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DE0E29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0A457B" w:rsidRPr="00A608C3" w14:paraId="3F30C985" w14:textId="77777777" w:rsidTr="000A457B">
        <w:tc>
          <w:tcPr>
            <w:tcW w:w="1405" w:type="dxa"/>
            <w:vMerge/>
          </w:tcPr>
          <w:p w14:paraId="4E9C60CB" w14:textId="77777777" w:rsidR="00AF751D" w:rsidRPr="00296787" w:rsidRDefault="00AF751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603A1A7E" w14:textId="77777777" w:rsidR="00AF751D" w:rsidRPr="00296787" w:rsidRDefault="00AF751D" w:rsidP="00423BF1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Estructuración conforme a LTAIBG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751128238"/>
            <w:placeholder>
              <w:docPart w:val="3B01875E066A46679B1DA35747865548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3017504E" w14:textId="22A504DC" w:rsidR="00AF751D" w:rsidRPr="00DF05BD" w:rsidRDefault="00DE0E29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vAlign w:val="center"/>
          </w:tcPr>
          <w:p w14:paraId="097095D5" w14:textId="29E760BD" w:rsidR="00AF751D" w:rsidRPr="00DF05BD" w:rsidRDefault="00B24CAE" w:rsidP="00AC79CF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862937735"/>
                <w:placeholder>
                  <w:docPart w:val="868E5098716D4518A2E46D0E39DD1AAE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ED123A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0A457B" w:rsidRPr="00A608C3" w14:paraId="27C6FD8E" w14:textId="77777777" w:rsidTr="000A457B">
        <w:trPr>
          <w:trHeight w:val="451"/>
        </w:trPr>
        <w:tc>
          <w:tcPr>
            <w:tcW w:w="1405" w:type="dxa"/>
            <w:vMerge/>
          </w:tcPr>
          <w:p w14:paraId="4DAFD58C" w14:textId="77777777" w:rsidR="00AF751D" w:rsidRPr="00296787" w:rsidRDefault="00AF751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6DA03AB7" w14:textId="77777777" w:rsidR="00AF751D" w:rsidRPr="00296787" w:rsidRDefault="00AF751D" w:rsidP="00423BF1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Publicación de toda la información sujeta a obligaciones de publicidad activa en el Portal de Transparencia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532686166"/>
            <w:placeholder>
              <w:docPart w:val="F059E1A388CF4315B90D2015089FEEC7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36F97D09" w14:textId="553BAE35" w:rsidR="00AF751D" w:rsidRPr="00DF05BD" w:rsidRDefault="00F2052E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vAlign w:val="center"/>
          </w:tcPr>
          <w:p w14:paraId="1C3E942B" w14:textId="545F8F68" w:rsidR="00AF751D" w:rsidRPr="00DF05BD" w:rsidRDefault="00B24CAE" w:rsidP="00AC79CF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620986137"/>
                <w:placeholder>
                  <w:docPart w:val="BAAA9D3FB38F4EA4BB61EA8F9DE0716E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F2052E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F2052E" w:rsidRPr="00A608C3" w14:paraId="40BE567A" w14:textId="77777777" w:rsidTr="000A457B">
        <w:trPr>
          <w:trHeight w:val="263"/>
        </w:trPr>
        <w:tc>
          <w:tcPr>
            <w:tcW w:w="1405" w:type="dxa"/>
            <w:vMerge w:val="restart"/>
            <w:vAlign w:val="center"/>
          </w:tcPr>
          <w:p w14:paraId="17F9F273" w14:textId="622902FF" w:rsidR="00F2052E" w:rsidRPr="00296787" w:rsidRDefault="00F2052E" w:rsidP="00F205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Publicación de contenidos</w:t>
            </w:r>
          </w:p>
        </w:tc>
        <w:tc>
          <w:tcPr>
            <w:tcW w:w="3509" w:type="dxa"/>
            <w:vAlign w:val="center"/>
          </w:tcPr>
          <w:p w14:paraId="6AD6F2A7" w14:textId="77777777" w:rsidR="00F2052E" w:rsidRPr="00296787" w:rsidRDefault="00F2052E" w:rsidP="00F2052E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Normativa aplicable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760722113"/>
            <w:placeholder>
              <w:docPart w:val="5ED60D6A0F474BA8A669318312BAA1C0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5327D871" w14:textId="765DA60B" w:rsidR="00F2052E" w:rsidRPr="00DF05BD" w:rsidRDefault="00F2052E" w:rsidP="00F205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Parcialmente</w:t>
                </w:r>
              </w:p>
            </w:tc>
          </w:sdtContent>
        </w:sdt>
        <w:tc>
          <w:tcPr>
            <w:tcW w:w="2806" w:type="dxa"/>
            <w:vAlign w:val="center"/>
          </w:tcPr>
          <w:p w14:paraId="3AA756EB" w14:textId="1D117E35" w:rsidR="00F2052E" w:rsidRPr="00DF05BD" w:rsidRDefault="00B24CAE" w:rsidP="00F2052E">
            <w:pPr>
              <w:jc w:val="both"/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41663626"/>
                <w:placeholder>
                  <w:docPart w:val="A75806B338CC4FD1A943B4985CF017F6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F2052E">
                  <w:rPr>
                    <w:rStyle w:val="Estilo6"/>
                    <w:szCs w:val="18"/>
                  </w:rPr>
                  <w:t>Parcialmente</w:t>
                </w:r>
              </w:sdtContent>
            </w:sdt>
            <w:r w:rsidR="00F2052E">
              <w:rPr>
                <w:szCs w:val="18"/>
              </w:rPr>
              <w:t xml:space="preserve">. </w:t>
            </w:r>
            <w:r w:rsidR="00F2052E" w:rsidRPr="00F2052E">
              <w:rPr>
                <w:rFonts w:ascii="Mulish" w:hAnsi="Mulish"/>
                <w:sz w:val="18"/>
                <w:szCs w:val="18"/>
              </w:rPr>
              <w:t>Se publica fuera del Portal de Transparencia.</w:t>
            </w:r>
          </w:p>
        </w:tc>
      </w:tr>
      <w:tr w:rsidR="00DF05BD" w:rsidRPr="00A608C3" w14:paraId="0B2A4BED" w14:textId="77777777" w:rsidTr="000A457B">
        <w:tc>
          <w:tcPr>
            <w:tcW w:w="1405" w:type="dxa"/>
            <w:vMerge/>
            <w:vAlign w:val="center"/>
          </w:tcPr>
          <w:p w14:paraId="61086FBE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1BB3BBAB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Funciones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762582553"/>
            <w:placeholder>
              <w:docPart w:val="E7A108A8C5DE4F7B90949FED9147AD51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59335B52" w14:textId="05BA7239" w:rsidR="00DF05BD" w:rsidRPr="00DF05BD" w:rsidRDefault="008A5A58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22434E94" w14:textId="7CBAC3C0" w:rsidR="00DF05BD" w:rsidRPr="00DF05BD" w:rsidRDefault="00B24CAE" w:rsidP="00AC79CF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829322021"/>
                <w:placeholder>
                  <w:docPart w:val="F8AA5F7BF2E24AD8B15A9825EA59777C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432F54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7AAD2D78" w14:textId="77777777" w:rsidTr="000A457B">
        <w:tc>
          <w:tcPr>
            <w:tcW w:w="1405" w:type="dxa"/>
            <w:vMerge/>
            <w:vAlign w:val="center"/>
          </w:tcPr>
          <w:p w14:paraId="70AF7380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FFFFFF" w:themeFill="background1"/>
            <w:vAlign w:val="center"/>
          </w:tcPr>
          <w:p w14:paraId="15EEDC61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Registro de Actividades de Tratamiento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930632860"/>
            <w:placeholder>
              <w:docPart w:val="105ABBE679B242C88134FF5CF00FEE7A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FFFFFF" w:themeFill="background1"/>
                <w:vAlign w:val="center"/>
              </w:tcPr>
              <w:p w14:paraId="078937DA" w14:textId="033DF936" w:rsidR="00DF05BD" w:rsidRPr="00DF05BD" w:rsidRDefault="00432F54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shd w:val="clear" w:color="auto" w:fill="FFFFFF" w:themeFill="background1"/>
            <w:vAlign w:val="center"/>
          </w:tcPr>
          <w:p w14:paraId="36306C08" w14:textId="42D69AFF" w:rsidR="00DF05BD" w:rsidRPr="00DF05BD" w:rsidRDefault="00B24CAE" w:rsidP="00AC79CF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27239483"/>
                <w:placeholder>
                  <w:docPart w:val="F1B7ED8BE5CF4A1AA79AB0D69826C0D5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432F54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F2052E" w:rsidRPr="00A608C3" w14:paraId="3738104A" w14:textId="77777777" w:rsidTr="000A457B">
        <w:tc>
          <w:tcPr>
            <w:tcW w:w="1405" w:type="dxa"/>
            <w:vMerge/>
            <w:vAlign w:val="center"/>
          </w:tcPr>
          <w:p w14:paraId="60B64822" w14:textId="77777777" w:rsidR="00F2052E" w:rsidRPr="00296787" w:rsidRDefault="00F2052E" w:rsidP="00F205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4BFA1DC9" w14:textId="77777777" w:rsidR="00F2052E" w:rsidRPr="00296787" w:rsidRDefault="00F2052E" w:rsidP="00F205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Descripción de la estructura organizativa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2055337784"/>
            <w:placeholder>
              <w:docPart w:val="A5CBFE2951D24F5F9CD18308A5413936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55559544" w14:textId="45CFC253" w:rsidR="00F2052E" w:rsidRPr="00DF05BD" w:rsidRDefault="00F2052E" w:rsidP="00F205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4F4C2519" w14:textId="43F22286" w:rsidR="00F2052E" w:rsidRPr="00DF05BD" w:rsidRDefault="00B24CAE" w:rsidP="00F2052E">
            <w:pPr>
              <w:jc w:val="both"/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2078238323"/>
                <w:placeholder>
                  <w:docPart w:val="E112E583A4D2472C938CD803A6754020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F2052E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F2052E">
              <w:rPr>
                <w:szCs w:val="18"/>
              </w:rPr>
              <w:t xml:space="preserve">. </w:t>
            </w:r>
            <w:r w:rsidR="00F2052E" w:rsidRPr="00F2052E">
              <w:rPr>
                <w:rFonts w:ascii="Mulish" w:hAnsi="Mulish"/>
                <w:sz w:val="18"/>
                <w:szCs w:val="18"/>
              </w:rPr>
              <w:t>Se publica fuera del Portal de Transparencia.</w:t>
            </w:r>
          </w:p>
        </w:tc>
      </w:tr>
      <w:tr w:rsidR="00DF05BD" w:rsidRPr="00A608C3" w14:paraId="346F7F52" w14:textId="77777777" w:rsidTr="000A457B">
        <w:tc>
          <w:tcPr>
            <w:tcW w:w="1405" w:type="dxa"/>
            <w:vMerge/>
            <w:vAlign w:val="center"/>
          </w:tcPr>
          <w:p w14:paraId="7CD5C969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309CBBE1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Organigrama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414439782"/>
            <w:placeholder>
              <w:docPart w:val="047FE07317CA4D34BEF7DC975B54A39E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07E06E99" w14:textId="10A0452C" w:rsidR="00DF05BD" w:rsidRPr="00DF05BD" w:rsidRDefault="006063C1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vAlign w:val="center"/>
          </w:tcPr>
          <w:p w14:paraId="47FF9E7A" w14:textId="49002724" w:rsidR="00DF05BD" w:rsidRPr="00DF05BD" w:rsidRDefault="00B24CAE" w:rsidP="00AC79CF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813572627"/>
                <w:placeholder>
                  <w:docPart w:val="0AC01390D91D42C3A165E7F9BEEF45A0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6063C1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F2052E" w:rsidRPr="00A608C3" w14:paraId="66564800" w14:textId="77777777" w:rsidTr="000A457B">
        <w:tc>
          <w:tcPr>
            <w:tcW w:w="1405" w:type="dxa"/>
            <w:vMerge/>
            <w:vAlign w:val="center"/>
          </w:tcPr>
          <w:p w14:paraId="34742DD4" w14:textId="77777777" w:rsidR="00F2052E" w:rsidRPr="00296787" w:rsidRDefault="00F2052E" w:rsidP="00F205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680EEAF7" w14:textId="77777777" w:rsidR="00F2052E" w:rsidRPr="00296787" w:rsidRDefault="00F2052E" w:rsidP="00F205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Identificación de los máximos responsables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432585516"/>
            <w:placeholder>
              <w:docPart w:val="274AA0E5BA64482996FA44F3FA9B56CC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1F58F47A" w14:textId="1F3A9CFB" w:rsidR="00F2052E" w:rsidRPr="00DF05BD" w:rsidRDefault="00F2052E" w:rsidP="00F205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32A7B1A1" w14:textId="60B25546" w:rsidR="00F2052E" w:rsidRPr="00DF05BD" w:rsidRDefault="00B24CAE" w:rsidP="00F2052E">
            <w:pPr>
              <w:jc w:val="both"/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651137909"/>
                <w:placeholder>
                  <w:docPart w:val="EA4CA1372A8A43E9BA766F7E24F0A30E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F2052E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F2052E">
              <w:rPr>
                <w:szCs w:val="18"/>
              </w:rPr>
              <w:t xml:space="preserve">. </w:t>
            </w:r>
            <w:r w:rsidR="00F2052E" w:rsidRPr="00F2052E">
              <w:rPr>
                <w:rFonts w:ascii="Mulish" w:hAnsi="Mulish"/>
                <w:sz w:val="18"/>
                <w:szCs w:val="18"/>
              </w:rPr>
              <w:t>Se publica fuera del Portal de Transparencia.</w:t>
            </w:r>
          </w:p>
        </w:tc>
      </w:tr>
      <w:tr w:rsidR="00DF05BD" w:rsidRPr="00A608C3" w14:paraId="524E07ED" w14:textId="77777777" w:rsidTr="000A457B">
        <w:tc>
          <w:tcPr>
            <w:tcW w:w="1405" w:type="dxa"/>
            <w:vMerge/>
            <w:vAlign w:val="center"/>
          </w:tcPr>
          <w:p w14:paraId="17151207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1E614AD8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Perfil y trayectoria profesional de los máximos responsables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1996099293"/>
            <w:placeholder>
              <w:docPart w:val="AB6BE735DC634883971DA8645AFA2662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15811212" w14:textId="74044C84" w:rsidR="00DF05BD" w:rsidRPr="00DF05BD" w:rsidRDefault="002A277F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139EE89A" w14:textId="406633BC" w:rsidR="00DF05BD" w:rsidRPr="00DF05BD" w:rsidRDefault="00B24CAE" w:rsidP="00AC79CF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613178480"/>
                <w:placeholder>
                  <w:docPart w:val="3C134EBD2F3E4E01A26C5882A4F4F16E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2A277F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77B4B8DD" w14:textId="77777777" w:rsidTr="000A457B">
        <w:tc>
          <w:tcPr>
            <w:tcW w:w="1405" w:type="dxa"/>
            <w:vMerge/>
            <w:vAlign w:val="center"/>
          </w:tcPr>
          <w:p w14:paraId="6FBA057F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4E71DD9C" w14:textId="149653FA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Planes y programas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940634731"/>
            <w:placeholder>
              <w:docPart w:val="86D3F1C6A1644C3E80206F297BC2C8A1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014F974C" w14:textId="17835FDF" w:rsidR="00DF05BD" w:rsidRPr="00DF05BD" w:rsidRDefault="002A277F" w:rsidP="0084782E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656BE81E" w14:textId="2E15F44C" w:rsidR="00DF05BD" w:rsidRPr="00DF05BD" w:rsidRDefault="00B24CAE" w:rsidP="0084782E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284724228"/>
                <w:placeholder>
                  <w:docPart w:val="08529E12980148898C0011DFDAC280E7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2A277F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770DAD55" w14:textId="77777777" w:rsidTr="000A457B">
        <w:tc>
          <w:tcPr>
            <w:tcW w:w="1405" w:type="dxa"/>
            <w:vMerge/>
            <w:vAlign w:val="center"/>
          </w:tcPr>
          <w:p w14:paraId="1F761A5A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10DD9ECD" w14:textId="7B3FF6FD" w:rsidR="00DF05BD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Grado de cumplimiento y resultados de planes y programas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270316236"/>
            <w:placeholder>
              <w:docPart w:val="2E560EF8EED14D49A2EE894E42A35815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2121E97A" w14:textId="3B77B7EC" w:rsidR="00DF05BD" w:rsidRPr="00DF05BD" w:rsidRDefault="002A277F" w:rsidP="0084782E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2D06C058" w14:textId="78960DE4" w:rsidR="00DF05BD" w:rsidRPr="00DF05BD" w:rsidRDefault="00B24CAE" w:rsidP="0084782E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43179916"/>
                <w:placeholder>
                  <w:docPart w:val="32D8CE9446654B77AF50C7713CDE3435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2A277F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2671833F" w14:textId="77777777" w:rsidTr="000A457B">
        <w:tc>
          <w:tcPr>
            <w:tcW w:w="1405" w:type="dxa"/>
            <w:vMerge/>
            <w:vAlign w:val="center"/>
          </w:tcPr>
          <w:p w14:paraId="1C4082E5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71EA46E8" w14:textId="08E6A40A" w:rsidR="00DF05BD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Indicadores de medida y valoración de planes y programas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1180434805"/>
            <w:placeholder>
              <w:docPart w:val="1A369652BEBD4B2A85828CDC99363891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43AF2991" w14:textId="3E10386A" w:rsidR="00DF05BD" w:rsidRPr="00DF05BD" w:rsidRDefault="002A277F" w:rsidP="0084782E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31DA801C" w14:textId="16DDFE05" w:rsidR="00DF05BD" w:rsidRPr="00DF05BD" w:rsidRDefault="00B24CAE" w:rsidP="0084782E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391396515"/>
                <w:placeholder>
                  <w:docPart w:val="F66A9F3DD8A64232AD3E42C2CC3CB5AA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2A277F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59CA7297" w14:textId="77777777" w:rsidTr="000A457B">
        <w:tc>
          <w:tcPr>
            <w:tcW w:w="1405" w:type="dxa"/>
            <w:vMerge/>
            <w:vAlign w:val="center"/>
          </w:tcPr>
          <w:p w14:paraId="20AE6B0E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5E4DB06E" w14:textId="7462B443" w:rsidR="00DF05BD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Directrices, instrucciones, acuerdos, circulares o respuestas a consultas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22439435"/>
            <w:placeholder>
              <w:docPart w:val="1D952E064C9149A5A5BB66FAC00918B4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65765C94" w14:textId="49BF79D5" w:rsidR="00DF05BD" w:rsidRPr="00DF05BD" w:rsidRDefault="002A277F" w:rsidP="0084782E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08CA73D5" w14:textId="600B9FAB" w:rsidR="00DF05BD" w:rsidRPr="00DF05BD" w:rsidRDefault="00B24CAE" w:rsidP="0084782E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156905277"/>
                <w:placeholder>
                  <w:docPart w:val="9DF4CFEA90C84020AC5153419DC67DF7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2A277F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2A277F">
              <w:rPr>
                <w:szCs w:val="18"/>
              </w:rPr>
              <w:t xml:space="preserve">. </w:t>
            </w:r>
            <w:r w:rsidR="002A277F" w:rsidRPr="002A277F">
              <w:rPr>
                <w:rFonts w:ascii="Mulish" w:hAnsi="Mulish"/>
                <w:sz w:val="18"/>
                <w:szCs w:val="18"/>
              </w:rPr>
              <w:t>No aplica.</w:t>
            </w:r>
          </w:p>
        </w:tc>
      </w:tr>
      <w:tr w:rsidR="002A277F" w:rsidRPr="00A608C3" w14:paraId="038063BC" w14:textId="77777777" w:rsidTr="000A457B">
        <w:tc>
          <w:tcPr>
            <w:tcW w:w="1405" w:type="dxa"/>
            <w:vMerge/>
            <w:vAlign w:val="center"/>
          </w:tcPr>
          <w:p w14:paraId="0C92AFFF" w14:textId="77777777" w:rsidR="002A277F" w:rsidRPr="00296787" w:rsidRDefault="002A277F" w:rsidP="002A277F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727676AA" w14:textId="26DCA220" w:rsidR="002A277F" w:rsidRDefault="002A277F" w:rsidP="002A277F">
            <w:pPr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Documentos sometidos a información pública durante la tramitación de textos normativos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97150255"/>
            <w:placeholder>
              <w:docPart w:val="75433C12908B4462859B25A54C43B6A2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45B35E54" w14:textId="02A70341" w:rsidR="002A277F" w:rsidRPr="00DF05BD" w:rsidRDefault="002A277F" w:rsidP="002A277F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0D369F0D" w14:textId="12085F05" w:rsidR="002A277F" w:rsidRPr="00DF05BD" w:rsidRDefault="00B24CAE" w:rsidP="002A277F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390703960"/>
                <w:placeholder>
                  <w:docPart w:val="F1DE56F54DF14B3F962463CC066A5778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2A277F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2A277F">
              <w:rPr>
                <w:szCs w:val="18"/>
              </w:rPr>
              <w:t xml:space="preserve">. </w:t>
            </w:r>
            <w:r w:rsidR="002A277F" w:rsidRPr="002A277F">
              <w:rPr>
                <w:rFonts w:ascii="Mulish" w:hAnsi="Mulish"/>
                <w:sz w:val="18"/>
                <w:szCs w:val="18"/>
              </w:rPr>
              <w:t>No aplica.</w:t>
            </w:r>
          </w:p>
        </w:tc>
      </w:tr>
      <w:tr w:rsidR="00F2052E" w:rsidRPr="00A608C3" w14:paraId="02696959" w14:textId="77777777" w:rsidTr="000A457B">
        <w:tc>
          <w:tcPr>
            <w:tcW w:w="1405" w:type="dxa"/>
            <w:vMerge/>
            <w:vAlign w:val="center"/>
          </w:tcPr>
          <w:p w14:paraId="169300D7" w14:textId="77777777" w:rsidR="00F2052E" w:rsidRPr="00296787" w:rsidRDefault="00F2052E" w:rsidP="00F205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2094079B" w14:textId="77777777" w:rsidR="00F2052E" w:rsidRPr="00296787" w:rsidRDefault="00F2052E" w:rsidP="00F205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Contratos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2016812251"/>
            <w:placeholder>
              <w:docPart w:val="DF8BF68B658B4604A1D67328047EA89A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69F4946E" w14:textId="21AE8515" w:rsidR="00F2052E" w:rsidRPr="00DF05BD" w:rsidRDefault="00F2052E" w:rsidP="00F205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66EF38F8" w14:textId="0A7B1581" w:rsidR="00F2052E" w:rsidRPr="00DF05BD" w:rsidRDefault="00B24CAE" w:rsidP="00F2052E">
            <w:pPr>
              <w:jc w:val="both"/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580941917"/>
                <w:placeholder>
                  <w:docPart w:val="3290EF93FEA848ECA229C6044A4027D0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F2052E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F2052E">
              <w:rPr>
                <w:szCs w:val="18"/>
              </w:rPr>
              <w:t xml:space="preserve">. </w:t>
            </w:r>
            <w:r w:rsidR="00F2052E" w:rsidRPr="00F2052E">
              <w:rPr>
                <w:rFonts w:ascii="Mulish" w:hAnsi="Mulish"/>
                <w:sz w:val="18"/>
                <w:szCs w:val="18"/>
              </w:rPr>
              <w:t>Se publica fuera del Portal de Transparencia.</w:t>
            </w:r>
          </w:p>
        </w:tc>
      </w:tr>
      <w:tr w:rsidR="00DF05BD" w:rsidRPr="00A608C3" w14:paraId="01CD5A08" w14:textId="77777777" w:rsidTr="000A457B">
        <w:tc>
          <w:tcPr>
            <w:tcW w:w="1405" w:type="dxa"/>
            <w:vMerge/>
            <w:vAlign w:val="center"/>
          </w:tcPr>
          <w:p w14:paraId="20FB3A59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60FA38F5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 xml:space="preserve">Modificaciones de contratos 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175960179"/>
            <w:placeholder>
              <w:docPart w:val="30D7069213034BE080388F2D87846DEB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7A67EA90" w14:textId="10DBC381" w:rsidR="00DF05BD" w:rsidRPr="00DF05BD" w:rsidRDefault="00604209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7F9E952A" w14:textId="59DBED1E" w:rsidR="00DF05BD" w:rsidRPr="00DF05BD" w:rsidRDefault="00B24CAE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509066418"/>
                <w:placeholder>
                  <w:docPart w:val="D50F236437104FE39FA75E20A467853A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604209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113932" w:rsidRPr="00A608C3" w14:paraId="45318F11" w14:textId="77777777" w:rsidTr="000A457B">
        <w:tc>
          <w:tcPr>
            <w:tcW w:w="1405" w:type="dxa"/>
            <w:vMerge/>
            <w:vAlign w:val="center"/>
          </w:tcPr>
          <w:p w14:paraId="3E039C6E" w14:textId="77777777" w:rsidR="00113932" w:rsidRPr="00296787" w:rsidRDefault="00113932" w:rsidP="00113932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2B94F24B" w14:textId="347E8B10" w:rsidR="00113932" w:rsidRPr="00296787" w:rsidRDefault="00113932" w:rsidP="00113932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 xml:space="preserve">Desistimientos y renuncias 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049263952"/>
            <w:placeholder>
              <w:docPart w:val="CF25A7AD3D5643C7874166E06C102A0A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0C1FF8EC" w14:textId="560B3940" w:rsidR="00113932" w:rsidRPr="00DF05BD" w:rsidRDefault="00113932" w:rsidP="00113932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419D28C3" w14:textId="1B17AE4F" w:rsidR="00113932" w:rsidRPr="00DF05BD" w:rsidRDefault="00B24CAE" w:rsidP="00113932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2093620254"/>
                <w:placeholder>
                  <w:docPart w:val="CB711E53401A4D59AAEDBA4B37E8BD1D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113932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113932">
              <w:rPr>
                <w:szCs w:val="18"/>
              </w:rPr>
              <w:t xml:space="preserve">. </w:t>
            </w:r>
            <w:r w:rsidR="00113932" w:rsidRPr="002A277F">
              <w:rPr>
                <w:rFonts w:ascii="Mulish" w:hAnsi="Mulish"/>
                <w:sz w:val="18"/>
                <w:szCs w:val="18"/>
              </w:rPr>
              <w:t>No aplica.</w:t>
            </w:r>
          </w:p>
        </w:tc>
      </w:tr>
      <w:tr w:rsidR="00DF05BD" w:rsidRPr="00A608C3" w14:paraId="54396D97" w14:textId="77777777" w:rsidTr="000A457B">
        <w:tc>
          <w:tcPr>
            <w:tcW w:w="1405" w:type="dxa"/>
            <w:vMerge/>
            <w:vAlign w:val="center"/>
          </w:tcPr>
          <w:p w14:paraId="194A4AEE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52295870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Datos estadísticos sobre contratos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735281266"/>
            <w:placeholder>
              <w:docPart w:val="21A1C266386B4FE4B839B4E9A05FEE9F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1732A193" w14:textId="7C5DD841" w:rsidR="00DF05BD" w:rsidRPr="00DF05BD" w:rsidRDefault="00604209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0C6D3290" w14:textId="175DCAF5" w:rsidR="00DF05BD" w:rsidRPr="00DF05BD" w:rsidRDefault="00B24CAE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435131607"/>
                <w:placeholder>
                  <w:docPart w:val="6BE4BF765C7147E2ABA8AC1C9D7615D3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604209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51080240" w14:textId="77777777" w:rsidTr="000A457B">
        <w:tc>
          <w:tcPr>
            <w:tcW w:w="1405" w:type="dxa"/>
            <w:vMerge/>
            <w:vAlign w:val="center"/>
          </w:tcPr>
          <w:p w14:paraId="3A2E2B4C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183FDC9A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Datos estadísticos de contratación de PYMES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446975851"/>
            <w:placeholder>
              <w:docPart w:val="7E9F69F85AC242A88CB19C18BBA7A407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64FEB930" w14:textId="1FED4CD7" w:rsidR="00DF05BD" w:rsidRPr="00DF05BD" w:rsidRDefault="00604209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1B135DF3" w14:textId="5600DD85" w:rsidR="00DF05BD" w:rsidRPr="00DF05BD" w:rsidRDefault="00B24CAE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544027573"/>
                <w:placeholder>
                  <w:docPart w:val="7AB502E6D3CD4216811D2681055DDC7B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604209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F2052E" w:rsidRPr="00A608C3" w14:paraId="51EA3C58" w14:textId="77777777" w:rsidTr="000A457B">
        <w:tc>
          <w:tcPr>
            <w:tcW w:w="1405" w:type="dxa"/>
            <w:vMerge/>
            <w:vAlign w:val="center"/>
          </w:tcPr>
          <w:p w14:paraId="3B4B3C53" w14:textId="77777777" w:rsidR="00F2052E" w:rsidRPr="00296787" w:rsidRDefault="00F2052E" w:rsidP="00F205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50560548" w14:textId="0CAA96D8" w:rsidR="00F2052E" w:rsidRPr="00296787" w:rsidRDefault="00F2052E" w:rsidP="00F205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Contratos menores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981070165"/>
            <w:placeholder>
              <w:docPart w:val="6B77DA2826D24F7186333817A7A037F1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0F157FCA" w14:textId="5CB2D745" w:rsidR="00F2052E" w:rsidRPr="00DF05BD" w:rsidRDefault="00F2052E" w:rsidP="00F205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46D419AF" w14:textId="386C5633" w:rsidR="00F2052E" w:rsidRPr="00DF05BD" w:rsidRDefault="00B24CAE" w:rsidP="00F2052E">
            <w:pPr>
              <w:jc w:val="both"/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294067088"/>
                <w:placeholder>
                  <w:docPart w:val="B8C2ABE5A03F4CDEAB4561FB704F6145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F2052E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F2052E">
              <w:rPr>
                <w:szCs w:val="18"/>
              </w:rPr>
              <w:t xml:space="preserve">. </w:t>
            </w:r>
            <w:r w:rsidR="00F2052E" w:rsidRPr="00F2052E">
              <w:rPr>
                <w:rFonts w:ascii="Mulish" w:hAnsi="Mulish"/>
                <w:sz w:val="18"/>
                <w:szCs w:val="18"/>
              </w:rPr>
              <w:t>Se publica fuera del Portal de Transparencia.</w:t>
            </w:r>
          </w:p>
        </w:tc>
      </w:tr>
      <w:tr w:rsidR="0058537C" w:rsidRPr="00A608C3" w14:paraId="451EBC40" w14:textId="77777777" w:rsidTr="000A457B">
        <w:tc>
          <w:tcPr>
            <w:tcW w:w="1405" w:type="dxa"/>
            <w:vMerge/>
            <w:vAlign w:val="center"/>
          </w:tcPr>
          <w:p w14:paraId="2219D9C8" w14:textId="77777777" w:rsidR="0058537C" w:rsidRPr="00296787" w:rsidRDefault="0058537C" w:rsidP="0058537C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C49104" w14:textId="77777777" w:rsidR="0058537C" w:rsidRPr="00296787" w:rsidRDefault="0058537C" w:rsidP="0058537C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Convenios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399242443"/>
            <w:placeholder>
              <w:docPart w:val="92B3A9591F784F4CB5CEB819A77FB2F0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3FC2B9C" w14:textId="2BF32A77" w:rsidR="0058537C" w:rsidRPr="00DF05BD" w:rsidRDefault="0058537C" w:rsidP="0058537C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21BB64" w14:textId="421F62F2" w:rsidR="0058537C" w:rsidRPr="00DF05BD" w:rsidRDefault="00B24CAE" w:rsidP="0058537C">
            <w:pPr>
              <w:jc w:val="both"/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640888323"/>
                <w:placeholder>
                  <w:docPart w:val="34F6E130FD92400AA562F8491354E8BD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58537C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50D4C3AA" w14:textId="77777777" w:rsidTr="000A457B">
        <w:tc>
          <w:tcPr>
            <w:tcW w:w="1405" w:type="dxa"/>
            <w:vMerge/>
            <w:vAlign w:val="center"/>
          </w:tcPr>
          <w:p w14:paraId="5E5D43BF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FCDE9D" w14:textId="6137875D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Encomiendas</w:t>
            </w:r>
            <w:r w:rsidR="00CF2E7B">
              <w:rPr>
                <w:rFonts w:ascii="Mulish" w:hAnsi="Mulish"/>
                <w:sz w:val="18"/>
                <w:szCs w:val="18"/>
              </w:rPr>
              <w:t xml:space="preserve"> y encargos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459304877"/>
            <w:placeholder>
              <w:docPart w:val="C02D967344D84C75AE406707AED59E6A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1F4F9EA" w14:textId="2084040B" w:rsidR="00DF05BD" w:rsidRPr="00DF05BD" w:rsidRDefault="00C97E75" w:rsidP="0084782E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24476B" w14:textId="546B08E1" w:rsidR="00DF05BD" w:rsidRPr="00DF05BD" w:rsidRDefault="00B24CAE" w:rsidP="0084782E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989536815"/>
                <w:placeholder>
                  <w:docPart w:val="1527B28AAB9A46DD92881E3125673BF5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C97E75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00C3BCEC" w14:textId="77777777" w:rsidTr="000A457B">
        <w:tc>
          <w:tcPr>
            <w:tcW w:w="1405" w:type="dxa"/>
            <w:vMerge/>
            <w:vAlign w:val="center"/>
          </w:tcPr>
          <w:p w14:paraId="0EE178A0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DD3BC8" w14:textId="4291F2C7" w:rsidR="00DF05BD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Subcontrataciones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949511696"/>
            <w:placeholder>
              <w:docPart w:val="71D857987BE041F1B291CF21FA70E0F3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44B6790" w14:textId="27FE0607" w:rsidR="00DF05BD" w:rsidRPr="00DF05BD" w:rsidRDefault="00C97E75" w:rsidP="0084782E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D0B530" w14:textId="05460600" w:rsidR="00DF05BD" w:rsidRPr="00DF05BD" w:rsidRDefault="00B24CAE" w:rsidP="0084782E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425034900"/>
                <w:placeholder>
                  <w:docPart w:val="025BCDFF895F4C449E88571BE2F726FA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C97E75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3A550EF3" w14:textId="77777777" w:rsidTr="000A457B">
        <w:tc>
          <w:tcPr>
            <w:tcW w:w="1405" w:type="dxa"/>
            <w:vMerge/>
            <w:vAlign w:val="center"/>
          </w:tcPr>
          <w:p w14:paraId="4728C3AF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01E7E1A7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Subvenciones y ayudas públicas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809448800"/>
            <w:placeholder>
              <w:docPart w:val="DF51AEBFA87D4CECB141FF500CDBC335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37C86550" w14:textId="24155BB5" w:rsidR="00DF05BD" w:rsidRPr="00DF05BD" w:rsidRDefault="00C97E75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vAlign w:val="center"/>
          </w:tcPr>
          <w:p w14:paraId="1DE376E6" w14:textId="7C3BA28A" w:rsidR="00DF05BD" w:rsidRPr="00DF05BD" w:rsidRDefault="00B24CAE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314311842"/>
                <w:placeholder>
                  <w:docPart w:val="541F8607B8694BBB9C261A766D9DF50F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8A5A58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53B5D705" w14:textId="77777777" w:rsidTr="000A457B">
        <w:tc>
          <w:tcPr>
            <w:tcW w:w="1405" w:type="dxa"/>
            <w:vMerge/>
            <w:vAlign w:val="center"/>
          </w:tcPr>
          <w:p w14:paraId="6C2B5F5C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56F63984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Presupuesto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102775330"/>
            <w:placeholder>
              <w:docPart w:val="D40A504A7A744F3B83D997D6DDB68F7A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3F0968C6" w14:textId="7754A28D" w:rsidR="00DF05BD" w:rsidRPr="00DF05BD" w:rsidRDefault="008A5A58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67055C61" w14:textId="62C77D52" w:rsidR="00DF05BD" w:rsidRPr="00DF05BD" w:rsidRDefault="00B24CAE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459726393"/>
                <w:placeholder>
                  <w:docPart w:val="3FB56E432B98419AA4A6CF85E231CED6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8A5A58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322186E7" w14:textId="77777777" w:rsidTr="000A457B">
        <w:tc>
          <w:tcPr>
            <w:tcW w:w="1405" w:type="dxa"/>
            <w:vMerge/>
            <w:vAlign w:val="center"/>
          </w:tcPr>
          <w:p w14:paraId="0206B63C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5689BFFC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Cuentas anuales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665362533"/>
            <w:placeholder>
              <w:docPart w:val="4F5F80186C8A4D3CBC385ACF395BA1BB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7D971C7C" w14:textId="7EDE59F9" w:rsidR="00DF05BD" w:rsidRPr="00DF05BD" w:rsidRDefault="008A5A58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292CAE25" w14:textId="1BEE8C1C" w:rsidR="00DF05BD" w:rsidRPr="00DF05BD" w:rsidRDefault="00B24CAE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76164799"/>
                <w:placeholder>
                  <w:docPart w:val="E8718EB1BCF74840ADC09FAEE37BAB96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2429AC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5ACA802F" w14:textId="77777777" w:rsidTr="000A457B">
        <w:tc>
          <w:tcPr>
            <w:tcW w:w="1405" w:type="dxa"/>
            <w:vMerge/>
            <w:vAlign w:val="center"/>
          </w:tcPr>
          <w:p w14:paraId="4B410E01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19C31E26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Informes de fiscalización externa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1772465784"/>
            <w:placeholder>
              <w:docPart w:val="2558418FC98D45B3B7B32499827431CA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6D684CDA" w14:textId="1371A58E" w:rsidR="00DF05BD" w:rsidRPr="00DF05BD" w:rsidRDefault="00C97E75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vAlign w:val="center"/>
          </w:tcPr>
          <w:p w14:paraId="5559381C" w14:textId="783FC790" w:rsidR="00DF05BD" w:rsidRPr="00DF05BD" w:rsidRDefault="00B24CAE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065304115"/>
                <w:placeholder>
                  <w:docPart w:val="40068976B4EE4B91AADA34446DF9D4EA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C97E75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1F69049B" w14:textId="77777777" w:rsidTr="000A457B">
        <w:tc>
          <w:tcPr>
            <w:tcW w:w="1405" w:type="dxa"/>
            <w:vMerge/>
            <w:vAlign w:val="center"/>
          </w:tcPr>
          <w:p w14:paraId="25A46823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2F3BD11F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Retribuciones de los máximos responsables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230821452"/>
            <w:placeholder>
              <w:docPart w:val="0F409493A79D4BE8866B846606BFF59E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24D253E7" w14:textId="4941A1A3" w:rsidR="00DF05BD" w:rsidRPr="00DF05BD" w:rsidRDefault="00C97E75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33E97CE4" w14:textId="7875D4EF" w:rsidR="00DF05BD" w:rsidRPr="00DF05BD" w:rsidRDefault="00B24CAE" w:rsidP="00C97E75">
            <w:pPr>
              <w:jc w:val="both"/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186252935"/>
                <w:placeholder>
                  <w:docPart w:val="58722D2324C04CE9ADA4911BBB1A3BFE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C97E75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50CAC33F" w14:textId="77777777" w:rsidTr="000A457B">
        <w:tc>
          <w:tcPr>
            <w:tcW w:w="1405" w:type="dxa"/>
            <w:vMerge/>
            <w:vAlign w:val="center"/>
          </w:tcPr>
          <w:p w14:paraId="1AE2769E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7CED49BC" w14:textId="77777777" w:rsidR="00DF05BD" w:rsidRPr="00296787" w:rsidRDefault="00DF05BD" w:rsidP="0084782E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Indemnizaciones percibidas por altos cargos o máximos responsables con ocasión del abandono del cargo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84950719"/>
            <w:placeholder>
              <w:docPart w:val="654A0EFAD86A4CA7A111B83F3CD9E27D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3632B64C" w14:textId="187993E6" w:rsidR="00DF05BD" w:rsidRPr="00DF05BD" w:rsidRDefault="00C97E75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528844F8" w14:textId="230031FF" w:rsidR="00DF05BD" w:rsidRPr="00DF05BD" w:rsidRDefault="00B24CAE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472832481"/>
                <w:placeholder>
                  <w:docPart w:val="E16E39E77C184F1781FA7CC20BA3DB5D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C97E75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6FDF3823" w14:textId="77777777" w:rsidTr="000A457B">
        <w:tc>
          <w:tcPr>
            <w:tcW w:w="1405" w:type="dxa"/>
            <w:vMerge/>
            <w:vAlign w:val="center"/>
          </w:tcPr>
          <w:p w14:paraId="0DB129F9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60A3E004" w14:textId="77777777" w:rsidR="00DF05BD" w:rsidRPr="00296787" w:rsidRDefault="00DF05BD" w:rsidP="0084782E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Resoluciones de autorización o reconocimiento de compatibilidad de empleados.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1285731784"/>
            <w:placeholder>
              <w:docPart w:val="7C13ED3427A249949633801D030B4CD5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09D5D9E4" w14:textId="1FF05284" w:rsidR="00DF05BD" w:rsidRPr="00DF05BD" w:rsidRDefault="00C97E75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6C14AA89" w14:textId="68AAB601" w:rsidR="00DF05BD" w:rsidRPr="00DF05BD" w:rsidRDefault="00B24CAE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2076570444"/>
                <w:placeholder>
                  <w:docPart w:val="D6C05AC7F3394C3292EADDC23BEB2F6E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C97E75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247F4071" w14:textId="77777777" w:rsidTr="00046EBB">
        <w:tc>
          <w:tcPr>
            <w:tcW w:w="1405" w:type="dxa"/>
            <w:vMerge/>
            <w:vAlign w:val="center"/>
          </w:tcPr>
          <w:p w14:paraId="617985FB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0E15E459" w14:textId="77777777" w:rsidR="00DF05BD" w:rsidRPr="00296787" w:rsidRDefault="00DF05BD" w:rsidP="0084782E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Autorización para actividad privada al cese de altos cargos en la AGE, CCAA o EELL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434329413"/>
            <w:placeholder>
              <w:docPart w:val="BFEF4AB79AAF4569A98E388835D53096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78E5EEF7" w14:textId="76FBD7E8" w:rsidR="00DF05BD" w:rsidRPr="00DF05BD" w:rsidRDefault="00C97E75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280D6242" w14:textId="15401004" w:rsidR="00DF05BD" w:rsidRPr="00DF05BD" w:rsidRDefault="00B24CAE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472403816"/>
                <w:placeholder>
                  <w:docPart w:val="5F1A44ECD56D485FB75891E9D5AF258F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C97E75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3358BC33" w14:textId="77777777" w:rsidTr="00046EBB">
        <w:tc>
          <w:tcPr>
            <w:tcW w:w="1405" w:type="dxa"/>
            <w:vMerge/>
            <w:vAlign w:val="center"/>
          </w:tcPr>
          <w:p w14:paraId="27733D1B" w14:textId="77777777" w:rsidR="00DF05BD" w:rsidRPr="00296787" w:rsidRDefault="00DF05BD" w:rsidP="00EA3A94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0AFBF3C0" w14:textId="5B0E4949" w:rsidR="00DF05BD" w:rsidRPr="00296787" w:rsidRDefault="00DF05BD" w:rsidP="00EA3A94">
            <w:pPr>
              <w:jc w:val="both"/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Información estadística necesaria para valorar el grado de cumplimiento y calidad de los servicios públicos de su competencia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506255789"/>
            <w:placeholder>
              <w:docPart w:val="0E873271C2C94024A280B33F97DA7AFD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7EC2D667" w14:textId="5657B1CE" w:rsidR="00DF05BD" w:rsidRPr="00DF05BD" w:rsidRDefault="00113932" w:rsidP="00EA3A94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13A81C77" w14:textId="78C9F996" w:rsidR="00DF05BD" w:rsidRPr="00DF05BD" w:rsidRDefault="00B24CAE" w:rsidP="00EA3A94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950434399"/>
                <w:placeholder>
                  <w:docPart w:val="094D8F51710E46CFB76844D557567BA7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113932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29591F13" w14:textId="77777777" w:rsidTr="00E70962">
        <w:tc>
          <w:tcPr>
            <w:tcW w:w="1405" w:type="dxa"/>
            <w:vMerge/>
            <w:vAlign w:val="center"/>
          </w:tcPr>
          <w:p w14:paraId="1CE60009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3E9C0B2C" w14:textId="2DE6F6F5" w:rsidR="00DF05BD" w:rsidRDefault="00DF05BD" w:rsidP="00DF05BD">
            <w:pPr>
              <w:jc w:val="both"/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Relación de bienes inmuebles que sean propiedad o sobre los que se ostente algún derecho real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799601525"/>
            <w:placeholder>
              <w:docPart w:val="45F38A98AFA142CA9712E9872065B50E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03656FC7" w14:textId="7980ED8F" w:rsidR="00DF05BD" w:rsidRPr="00DF05BD" w:rsidRDefault="0058537C" w:rsidP="00DF05BD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657DE222" w14:textId="0636E9D3" w:rsidR="00DF05BD" w:rsidRPr="00DF05BD" w:rsidRDefault="00B24CAE" w:rsidP="00DF05BD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2094579755"/>
                <w:placeholder>
                  <w:docPart w:val="8A43D5C8592B477C9E4ADEBFC789FE3B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58537C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302A32AF" w14:textId="77777777" w:rsidTr="000A457B">
        <w:trPr>
          <w:trHeight w:val="265"/>
        </w:trPr>
        <w:tc>
          <w:tcPr>
            <w:tcW w:w="1405" w:type="dxa"/>
            <w:vMerge w:val="restart"/>
            <w:vAlign w:val="center"/>
          </w:tcPr>
          <w:p w14:paraId="40D7E6F3" w14:textId="1F3EE793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 xml:space="preserve">Calidad de la información </w:t>
            </w:r>
          </w:p>
        </w:tc>
        <w:tc>
          <w:tcPr>
            <w:tcW w:w="3509" w:type="dxa"/>
            <w:vAlign w:val="center"/>
          </w:tcPr>
          <w:p w14:paraId="35C3BF16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Estructuración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169757991"/>
            <w:placeholder>
              <w:docPart w:val="41037B76CE874804A80FE6AF44C19468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31867B6C" w14:textId="78D9EEFB" w:rsidR="00DF05BD" w:rsidRPr="00DF05BD" w:rsidRDefault="0058537C" w:rsidP="00DF05BD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0F399C34" w14:textId="1F003B8D" w:rsidR="00DF05BD" w:rsidRPr="00DF05BD" w:rsidRDefault="00B24CAE" w:rsidP="00DF05BD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819329487"/>
                <w:placeholder>
                  <w:docPart w:val="0E32A41644154530B753976193C32D87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58537C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79BD38CA" w14:textId="77777777" w:rsidTr="000A457B">
        <w:tc>
          <w:tcPr>
            <w:tcW w:w="1405" w:type="dxa"/>
            <w:vMerge/>
          </w:tcPr>
          <w:p w14:paraId="5DE73B77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0AE1208C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 xml:space="preserve">Accesibilidad 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234476270"/>
            <w:placeholder>
              <w:docPart w:val="E7671ED016A74E379959411AB817E6B5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79AA45F1" w14:textId="594B3289" w:rsidR="00DF05BD" w:rsidRPr="00DF05BD" w:rsidRDefault="0058537C" w:rsidP="00DF05BD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144A1967" w14:textId="30144802" w:rsidR="00DF05BD" w:rsidRPr="00DF05BD" w:rsidRDefault="00B24CAE" w:rsidP="00DF05BD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958943951"/>
                <w:placeholder>
                  <w:docPart w:val="66904BF08BE24D899DACD68D98004544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58537C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02E7ED22" w14:textId="77777777" w:rsidTr="000A457B">
        <w:tc>
          <w:tcPr>
            <w:tcW w:w="1405" w:type="dxa"/>
            <w:vMerge/>
          </w:tcPr>
          <w:p w14:paraId="6B389C4F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75D17782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Claridad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861434186"/>
            <w:placeholder>
              <w:docPart w:val="E4543D5D34BD4DAA82C868B7DF217F5C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7FE2BD52" w14:textId="5B4DB26F" w:rsidR="00DF05BD" w:rsidRPr="00DF05BD" w:rsidRDefault="0058537C" w:rsidP="00DF05BD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3885DFCF" w14:textId="6BBD5750" w:rsidR="00DF05BD" w:rsidRPr="00DF05BD" w:rsidRDefault="00B24CAE" w:rsidP="00DF05BD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848448699"/>
                <w:placeholder>
                  <w:docPart w:val="63ED6FA7B67C423A954118A71CFDD3ED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58537C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1E633ADA" w14:textId="77777777" w:rsidTr="000A457B">
        <w:tc>
          <w:tcPr>
            <w:tcW w:w="1405" w:type="dxa"/>
            <w:vMerge/>
          </w:tcPr>
          <w:p w14:paraId="1680D82B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67F1A08B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 xml:space="preserve">Reutilización 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612560448"/>
            <w:placeholder>
              <w:docPart w:val="EBCB9D6BF0D34AA68C18377DDB1F0027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3BA8EACF" w14:textId="316AB61C" w:rsidR="00DF05BD" w:rsidRPr="00DF05BD" w:rsidRDefault="0058537C" w:rsidP="00DF05BD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5A44D9C5" w14:textId="06D0FD87" w:rsidR="00DF05BD" w:rsidRPr="00DF05BD" w:rsidRDefault="00B24CAE" w:rsidP="00DF05BD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584389686"/>
                <w:placeholder>
                  <w:docPart w:val="223E795DF23D433A917607A91541F9FE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58537C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32BA533E" w14:textId="77777777" w:rsidTr="000A457B">
        <w:tc>
          <w:tcPr>
            <w:tcW w:w="1405" w:type="dxa"/>
            <w:vMerge/>
          </w:tcPr>
          <w:p w14:paraId="5FD58054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1CA90D21" w14:textId="765F989F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 xml:space="preserve">Datación y actualización 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545108097"/>
            <w:placeholder>
              <w:docPart w:val="0005A5567282434A8E702EDDC768D384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1C697312" w14:textId="7D48AE06" w:rsidR="00DF05BD" w:rsidRPr="00DF05BD" w:rsidRDefault="00733B32" w:rsidP="00DF05BD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Parcialmente</w:t>
                </w:r>
              </w:p>
            </w:tc>
          </w:sdtContent>
        </w:sdt>
        <w:tc>
          <w:tcPr>
            <w:tcW w:w="2806" w:type="dxa"/>
            <w:vAlign w:val="center"/>
          </w:tcPr>
          <w:p w14:paraId="14704957" w14:textId="59793A69" w:rsidR="00DF05BD" w:rsidRPr="00DF05BD" w:rsidRDefault="00B24CAE" w:rsidP="00DF05BD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271246589"/>
                <w:placeholder>
                  <w:docPart w:val="B075358D6E4645C5B66A452E6800082B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733B32">
                  <w:rPr>
                    <w:rStyle w:val="Estilo6"/>
                    <w:szCs w:val="18"/>
                  </w:rPr>
                  <w:t>Parcialmente</w:t>
                </w:r>
              </w:sdtContent>
            </w:sdt>
          </w:p>
        </w:tc>
      </w:tr>
      <w:tr w:rsidR="00DF05BD" w:rsidRPr="00296787" w14:paraId="2DFB5C58" w14:textId="77777777" w:rsidTr="000A457B">
        <w:tc>
          <w:tcPr>
            <w:tcW w:w="4914" w:type="dxa"/>
            <w:gridSpan w:val="2"/>
          </w:tcPr>
          <w:p w14:paraId="311833B0" w14:textId="535C7476" w:rsidR="00DF05BD" w:rsidRPr="00296787" w:rsidRDefault="00DF05BD" w:rsidP="00DF05BD">
            <w:pPr>
              <w:jc w:val="right"/>
              <w:rPr>
                <w:rFonts w:ascii="Mulish" w:hAnsi="Mulish"/>
                <w:b/>
                <w:sz w:val="18"/>
                <w:szCs w:val="18"/>
              </w:rPr>
            </w:pPr>
            <w:proofErr w:type="gramStart"/>
            <w:r w:rsidRPr="00296787">
              <w:rPr>
                <w:rFonts w:ascii="Mulish" w:hAnsi="Mulish"/>
                <w:b/>
                <w:sz w:val="18"/>
                <w:szCs w:val="18"/>
              </w:rPr>
              <w:t>Total</w:t>
            </w:r>
            <w:proofErr w:type="gramEnd"/>
            <w:r w:rsidRPr="00296787">
              <w:rPr>
                <w:rFonts w:ascii="Mulish" w:hAnsi="Mulish"/>
                <w:b/>
                <w:sz w:val="18"/>
                <w:szCs w:val="18"/>
              </w:rPr>
              <w:t xml:space="preserve"> recomendaciones pendientes de cumplir</w:t>
            </w:r>
          </w:p>
        </w:tc>
        <w:tc>
          <w:tcPr>
            <w:tcW w:w="2741" w:type="dxa"/>
            <w:vAlign w:val="center"/>
          </w:tcPr>
          <w:p w14:paraId="0883A954" w14:textId="55936EB1" w:rsidR="00DF05BD" w:rsidRPr="00DF05BD" w:rsidRDefault="00113932" w:rsidP="00DF05BD">
            <w:pPr>
              <w:jc w:val="center"/>
              <w:rPr>
                <w:rFonts w:ascii="Mulish" w:hAnsi="Mulish"/>
                <w:b/>
                <w:sz w:val="18"/>
                <w:szCs w:val="18"/>
              </w:rPr>
            </w:pPr>
            <w:r>
              <w:rPr>
                <w:rFonts w:ascii="Mulish" w:hAnsi="Mulish"/>
                <w:b/>
                <w:sz w:val="18"/>
                <w:szCs w:val="18"/>
              </w:rPr>
              <w:t>2</w:t>
            </w:r>
            <w:r w:rsidR="00733B32">
              <w:rPr>
                <w:rFonts w:ascii="Mulish" w:hAnsi="Mulish"/>
                <w:b/>
                <w:sz w:val="18"/>
                <w:szCs w:val="18"/>
              </w:rPr>
              <w:t>2</w:t>
            </w:r>
          </w:p>
        </w:tc>
        <w:tc>
          <w:tcPr>
            <w:tcW w:w="2806" w:type="dxa"/>
          </w:tcPr>
          <w:p w14:paraId="3E03AC72" w14:textId="6B105AD3" w:rsidR="00DF05BD" w:rsidRPr="00DF05BD" w:rsidRDefault="00113932" w:rsidP="00DF05BD">
            <w:pPr>
              <w:rPr>
                <w:rFonts w:ascii="Mulish" w:hAnsi="Mulish"/>
                <w:b/>
                <w:sz w:val="18"/>
                <w:szCs w:val="18"/>
              </w:rPr>
            </w:pPr>
            <w:r>
              <w:rPr>
                <w:rFonts w:ascii="Mulish" w:hAnsi="Mulish"/>
                <w:b/>
                <w:sz w:val="18"/>
                <w:szCs w:val="18"/>
              </w:rPr>
              <w:t>2</w:t>
            </w:r>
            <w:r w:rsidR="00733B32">
              <w:rPr>
                <w:rFonts w:ascii="Mulish" w:hAnsi="Mulish"/>
                <w:b/>
                <w:sz w:val="18"/>
                <w:szCs w:val="18"/>
              </w:rPr>
              <w:t>1</w:t>
            </w:r>
          </w:p>
        </w:tc>
      </w:tr>
    </w:tbl>
    <w:p w14:paraId="01F6992E" w14:textId="6C5F23E5" w:rsidR="00AF751D" w:rsidRPr="00296787" w:rsidRDefault="00AF751D" w:rsidP="00B628C5">
      <w:pPr>
        <w:rPr>
          <w:rFonts w:ascii="Mulish" w:hAnsi="Mulish"/>
        </w:rPr>
      </w:pPr>
    </w:p>
    <w:p w14:paraId="18F0EC27" w14:textId="54CB1245" w:rsidR="00AF751D" w:rsidRPr="00296787" w:rsidRDefault="00AF751D" w:rsidP="00B628C5">
      <w:pPr>
        <w:rPr>
          <w:rFonts w:ascii="Mulish" w:hAnsi="Mulish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2A7C57" w:rsidRPr="00296787" w14:paraId="6EB2FC7C" w14:textId="77777777" w:rsidTr="00064DC7">
        <w:tc>
          <w:tcPr>
            <w:tcW w:w="3485" w:type="dxa"/>
            <w:shd w:val="clear" w:color="auto" w:fill="00806F"/>
          </w:tcPr>
          <w:p w14:paraId="787BAA4D" w14:textId="61C66260" w:rsidR="002A7C57" w:rsidRPr="00296787" w:rsidRDefault="00F717F7" w:rsidP="00F717F7">
            <w:pPr>
              <w:jc w:val="center"/>
              <w:rPr>
                <w:rFonts w:ascii="Mulish" w:hAnsi="Mulish"/>
                <w:b/>
                <w:bCs/>
                <w:color w:val="FFFFFF" w:themeColor="background1"/>
                <w:sz w:val="18"/>
                <w:szCs w:val="18"/>
              </w:rPr>
            </w:pPr>
            <w:r w:rsidRPr="00296787">
              <w:rPr>
                <w:rFonts w:ascii="Mulish" w:hAnsi="Mulish"/>
                <w:b/>
                <w:bCs/>
                <w:color w:val="FFFFFF" w:themeColor="background1"/>
                <w:sz w:val="18"/>
                <w:szCs w:val="18"/>
              </w:rPr>
              <w:t>Recomendaciones 1º evaluación</w:t>
            </w:r>
          </w:p>
        </w:tc>
        <w:tc>
          <w:tcPr>
            <w:tcW w:w="3485" w:type="dxa"/>
            <w:shd w:val="clear" w:color="auto" w:fill="00806F"/>
          </w:tcPr>
          <w:p w14:paraId="3B4150E6" w14:textId="49002079" w:rsidR="002A7C57" w:rsidRPr="00296787" w:rsidRDefault="00F717F7" w:rsidP="00F717F7">
            <w:pPr>
              <w:jc w:val="center"/>
              <w:rPr>
                <w:rFonts w:ascii="Mulish" w:hAnsi="Mulish"/>
                <w:b/>
                <w:bCs/>
                <w:color w:val="FFFFFF" w:themeColor="background1"/>
                <w:sz w:val="18"/>
                <w:szCs w:val="18"/>
              </w:rPr>
            </w:pPr>
            <w:r w:rsidRPr="00296787">
              <w:rPr>
                <w:rFonts w:ascii="Mulish" w:hAnsi="Mulish"/>
                <w:b/>
                <w:bCs/>
                <w:color w:val="FFFFFF" w:themeColor="background1"/>
                <w:sz w:val="18"/>
                <w:szCs w:val="18"/>
              </w:rPr>
              <w:t>Aplicadas en 2º evaluación</w:t>
            </w:r>
          </w:p>
        </w:tc>
        <w:tc>
          <w:tcPr>
            <w:tcW w:w="3486" w:type="dxa"/>
            <w:shd w:val="clear" w:color="auto" w:fill="00806F"/>
          </w:tcPr>
          <w:p w14:paraId="53C95AF3" w14:textId="62043DB0" w:rsidR="002A7C57" w:rsidRPr="00296787" w:rsidRDefault="00F717F7" w:rsidP="00F717F7">
            <w:pPr>
              <w:jc w:val="center"/>
              <w:rPr>
                <w:rFonts w:ascii="Mulish" w:hAnsi="Mulish"/>
                <w:b/>
                <w:bCs/>
                <w:color w:val="FFFFFF" w:themeColor="background1"/>
                <w:sz w:val="18"/>
                <w:szCs w:val="18"/>
              </w:rPr>
            </w:pPr>
            <w:r w:rsidRPr="00296787">
              <w:rPr>
                <w:rFonts w:ascii="Mulish" w:hAnsi="Mulish"/>
                <w:b/>
                <w:bCs/>
                <w:color w:val="FFFFFF" w:themeColor="background1"/>
                <w:sz w:val="18"/>
                <w:szCs w:val="18"/>
              </w:rPr>
              <w:t>Recomendaciones 2º evaluación</w:t>
            </w:r>
          </w:p>
        </w:tc>
      </w:tr>
      <w:tr w:rsidR="002A7C57" w:rsidRPr="00296787" w14:paraId="45E33B72" w14:textId="77777777" w:rsidTr="00A571E6">
        <w:tc>
          <w:tcPr>
            <w:tcW w:w="3485" w:type="dxa"/>
          </w:tcPr>
          <w:p w14:paraId="638D0393" w14:textId="625650EC" w:rsidR="002A7C57" w:rsidRPr="00B24CAE" w:rsidRDefault="00113932" w:rsidP="00B426C4">
            <w:pPr>
              <w:jc w:val="center"/>
              <w:rPr>
                <w:rFonts w:ascii="Mulish" w:hAnsi="Mulish"/>
                <w:b/>
                <w:bCs/>
                <w:sz w:val="18"/>
                <w:szCs w:val="18"/>
              </w:rPr>
            </w:pPr>
            <w:r w:rsidRPr="00B24CAE">
              <w:rPr>
                <w:rFonts w:ascii="Mulish" w:hAnsi="Mulish"/>
                <w:b/>
                <w:bCs/>
                <w:sz w:val="18"/>
                <w:szCs w:val="18"/>
              </w:rPr>
              <w:t>2</w:t>
            </w:r>
            <w:r w:rsidR="00733B32" w:rsidRPr="00B24CAE">
              <w:rPr>
                <w:rFonts w:ascii="Mulish" w:hAnsi="Mulish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485" w:type="dxa"/>
          </w:tcPr>
          <w:p w14:paraId="33CF1936" w14:textId="327890B6" w:rsidR="002A7C57" w:rsidRPr="00B24CAE" w:rsidRDefault="00113932" w:rsidP="00B426C4">
            <w:pPr>
              <w:jc w:val="center"/>
              <w:rPr>
                <w:rFonts w:ascii="Mulish" w:hAnsi="Mulish"/>
                <w:b/>
                <w:bCs/>
                <w:sz w:val="18"/>
                <w:szCs w:val="18"/>
              </w:rPr>
            </w:pPr>
            <w:r w:rsidRPr="00B24CAE">
              <w:rPr>
                <w:rFonts w:ascii="Mulish" w:hAnsi="Mulish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486" w:type="dxa"/>
            <w:shd w:val="clear" w:color="auto" w:fill="CB9700"/>
          </w:tcPr>
          <w:p w14:paraId="2B06FB4B" w14:textId="44718F62" w:rsidR="002A7C57" w:rsidRPr="00B24CAE" w:rsidRDefault="00113932" w:rsidP="00B426C4">
            <w:pPr>
              <w:jc w:val="center"/>
              <w:rPr>
                <w:rFonts w:ascii="Mulish" w:hAnsi="Mulish"/>
                <w:b/>
                <w:bCs/>
                <w:sz w:val="18"/>
                <w:szCs w:val="18"/>
              </w:rPr>
            </w:pPr>
            <w:r w:rsidRPr="00B24CAE">
              <w:rPr>
                <w:rFonts w:ascii="Mulish" w:hAnsi="Mulish"/>
                <w:b/>
                <w:bCs/>
                <w:sz w:val="18"/>
                <w:szCs w:val="18"/>
              </w:rPr>
              <w:t>2</w:t>
            </w:r>
            <w:r w:rsidR="00733B32" w:rsidRPr="00B24CAE">
              <w:rPr>
                <w:rFonts w:ascii="Mulish" w:hAnsi="Mulish"/>
                <w:b/>
                <w:bCs/>
                <w:sz w:val="18"/>
                <w:szCs w:val="18"/>
              </w:rPr>
              <w:t>1</w:t>
            </w:r>
          </w:p>
        </w:tc>
      </w:tr>
    </w:tbl>
    <w:p w14:paraId="7A93ED4A" w14:textId="77777777" w:rsidR="00ED7193" w:rsidRPr="00296787" w:rsidRDefault="00ED7193">
      <w:pPr>
        <w:rPr>
          <w:rFonts w:ascii="Mulish" w:hAnsi="Mulish"/>
          <w:b/>
          <w:color w:val="3C8378"/>
          <w:sz w:val="24"/>
          <w:lang w:bidi="es-ES"/>
        </w:rPr>
      </w:pPr>
      <w:r w:rsidRPr="00296787">
        <w:rPr>
          <w:rFonts w:ascii="Mulish" w:hAnsi="Mulish"/>
          <w:b/>
          <w:color w:val="3C8378"/>
          <w:sz w:val="24"/>
          <w:lang w:bidi="es-ES"/>
        </w:rPr>
        <w:br w:type="page"/>
      </w:r>
    </w:p>
    <w:p w14:paraId="105FD4F6" w14:textId="77777777" w:rsidR="00296787" w:rsidRDefault="00B24CAE" w:rsidP="007D52E6">
      <w:pPr>
        <w:pStyle w:val="Cuerpodelboletn"/>
        <w:numPr>
          <w:ilvl w:val="0"/>
          <w:numId w:val="25"/>
        </w:numPr>
        <w:rPr>
          <w:rFonts w:ascii="Mulish" w:hAnsi="Mulish"/>
          <w:b/>
          <w:color w:val="3C8378"/>
          <w:sz w:val="30"/>
          <w:szCs w:val="30"/>
        </w:rPr>
      </w:pPr>
      <w:sdt>
        <w:sdtPr>
          <w:rPr>
            <w:rFonts w:ascii="Mulish" w:hAnsi="Mulish"/>
            <w:b/>
            <w:color w:val="00806F"/>
            <w:sz w:val="30"/>
            <w:szCs w:val="30"/>
          </w:rPr>
          <w:id w:val="1844895443"/>
          <w:placeholder>
            <w:docPart w:val="F66AB2AF9D4B45EBB0C398671FFC0B86"/>
          </w:placeholder>
        </w:sdtPr>
        <w:sdtEndPr>
          <w:rPr>
            <w:color w:val="3C8378"/>
          </w:rPr>
        </w:sdtEndPr>
        <w:sdtContent>
          <w:r w:rsidR="001E106B" w:rsidRPr="00064DC7">
            <w:rPr>
              <w:rFonts w:ascii="Mulish" w:hAnsi="Mulish"/>
              <w:b/>
              <w:color w:val="00806F"/>
              <w:sz w:val="30"/>
              <w:szCs w:val="30"/>
            </w:rPr>
            <w:t>Valoración del grado de cumplimiento de las obligaciones de publicidad activa</w:t>
          </w:r>
        </w:sdtContent>
      </w:sdt>
    </w:p>
    <w:p w14:paraId="5EA18BCB" w14:textId="77777777" w:rsidR="00733B32" w:rsidRDefault="00733B32" w:rsidP="001E106B">
      <w:pPr>
        <w:pStyle w:val="Cuerpodelboletn"/>
        <w:rPr>
          <w:rFonts w:asciiTheme="minorHAnsi" w:hAnsiTheme="minorHAnsi"/>
          <w:color w:val="auto"/>
          <w:sz w:val="20"/>
          <w:szCs w:val="20"/>
        </w:rPr>
      </w:pPr>
      <w:r>
        <w:rPr>
          <w:lang w:bidi="es-ES"/>
        </w:rPr>
        <w:fldChar w:fldCharType="begin"/>
      </w:r>
      <w:r>
        <w:rPr>
          <w:lang w:bidi="es-ES"/>
        </w:rPr>
        <w:instrText xml:space="preserve"> LINK Excel.Sheet.12 "C:\\Users\\mariadelcarmen.motos\\Documents\\Trabajo fuera red\\Segunda vuelta SPI\\168-CU UNED Palencia\\2026\\Copia de 168-CU UNED Palencia-2026.xlsx" "Tablas!F2C1:F7C9" \a \f 4 \h </w:instrText>
      </w:r>
      <w:r>
        <w:rPr>
          <w:lang w:bidi="es-ES"/>
        </w:rPr>
        <w:fldChar w:fldCharType="separat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17"/>
        <w:gridCol w:w="744"/>
        <w:gridCol w:w="744"/>
        <w:gridCol w:w="744"/>
        <w:gridCol w:w="745"/>
        <w:gridCol w:w="745"/>
        <w:gridCol w:w="745"/>
        <w:gridCol w:w="745"/>
        <w:gridCol w:w="737"/>
      </w:tblGrid>
      <w:tr w:rsidR="00733B32" w:rsidRPr="00733B32" w14:paraId="142A249A" w14:textId="77777777" w:rsidTr="00733B32">
        <w:trPr>
          <w:trHeight w:val="1245"/>
        </w:trPr>
        <w:tc>
          <w:tcPr>
            <w:tcW w:w="1620" w:type="pct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000000" w:fill="00806F"/>
            <w:noWrap/>
            <w:textDirection w:val="btLr"/>
            <w:hideMark/>
          </w:tcPr>
          <w:p w14:paraId="65C9B389" w14:textId="3F8EA6CB" w:rsidR="00733B32" w:rsidRPr="00733B32" w:rsidRDefault="00733B32" w:rsidP="00733B32">
            <w:pPr>
              <w:rPr>
                <w:rFonts w:ascii="Mulish" w:eastAsia="Times New Roman" w:hAnsi="Mulish" w:cs="Calibri"/>
                <w:color w:val="000000"/>
                <w:sz w:val="20"/>
                <w:szCs w:val="20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3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05F97234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Contenido</w:t>
            </w:r>
          </w:p>
        </w:tc>
        <w:tc>
          <w:tcPr>
            <w:tcW w:w="423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4D9EE9CA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Forma</w:t>
            </w:r>
          </w:p>
        </w:tc>
        <w:tc>
          <w:tcPr>
            <w:tcW w:w="423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647BCD5C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Estructuración</w:t>
            </w:r>
          </w:p>
        </w:tc>
        <w:tc>
          <w:tcPr>
            <w:tcW w:w="423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7C824099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Accesibilidad</w:t>
            </w:r>
          </w:p>
        </w:tc>
        <w:tc>
          <w:tcPr>
            <w:tcW w:w="423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2BF5294A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Claridad</w:t>
            </w:r>
          </w:p>
        </w:tc>
        <w:tc>
          <w:tcPr>
            <w:tcW w:w="423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773DD186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Reutilización</w:t>
            </w:r>
          </w:p>
        </w:tc>
        <w:tc>
          <w:tcPr>
            <w:tcW w:w="423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199BF320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Actualización</w:t>
            </w:r>
          </w:p>
        </w:tc>
        <w:tc>
          <w:tcPr>
            <w:tcW w:w="423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0ECAC667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Total</w:t>
            </w:r>
          </w:p>
        </w:tc>
      </w:tr>
      <w:tr w:rsidR="00733B32" w:rsidRPr="00733B32" w14:paraId="10A60861" w14:textId="77777777" w:rsidTr="00733B32">
        <w:trPr>
          <w:trHeight w:val="330"/>
        </w:trPr>
        <w:tc>
          <w:tcPr>
            <w:tcW w:w="1620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806F"/>
            <w:noWrap/>
            <w:vAlign w:val="center"/>
            <w:hideMark/>
          </w:tcPr>
          <w:p w14:paraId="2FCAF0DA" w14:textId="77777777" w:rsidR="00733B32" w:rsidRPr="00733B32" w:rsidRDefault="00733B32" w:rsidP="00733B32">
            <w:pPr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Institucional, organizativa y de planificación (%)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1786AAEC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45,0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457DD67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45,0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9D57EB3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45,0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E6A8166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45,0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6F3273C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45,0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934E1F8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45,0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CCDB146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10,0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A169D87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40,0</w:t>
            </w:r>
          </w:p>
        </w:tc>
      </w:tr>
      <w:tr w:rsidR="00733B32" w:rsidRPr="00733B32" w14:paraId="3F660116" w14:textId="77777777" w:rsidTr="00733B32">
        <w:trPr>
          <w:trHeight w:val="450"/>
        </w:trPr>
        <w:tc>
          <w:tcPr>
            <w:tcW w:w="1620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806F"/>
            <w:noWrap/>
            <w:vAlign w:val="center"/>
            <w:hideMark/>
          </w:tcPr>
          <w:p w14:paraId="4C9C3DE4" w14:textId="77777777" w:rsidR="00733B32" w:rsidRPr="00733B32" w:rsidRDefault="00733B32" w:rsidP="00733B32">
            <w:pPr>
              <w:jc w:val="both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De relevancia jurídica (%)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0FF26B3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77C76D1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CE72F4D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C0E9515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67A270F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73961E2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F6D0978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5112FDD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</w:tr>
      <w:tr w:rsidR="00733B32" w:rsidRPr="00733B32" w14:paraId="302F8403" w14:textId="77777777" w:rsidTr="00733B32">
        <w:trPr>
          <w:trHeight w:val="330"/>
        </w:trPr>
        <w:tc>
          <w:tcPr>
            <w:tcW w:w="1620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806F"/>
            <w:noWrap/>
            <w:vAlign w:val="center"/>
            <w:hideMark/>
          </w:tcPr>
          <w:p w14:paraId="47446DA0" w14:textId="77777777" w:rsidR="00733B32" w:rsidRPr="00733B32" w:rsidRDefault="00733B32" w:rsidP="00733B32">
            <w:pPr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Económica, presupuestaria y estadística (%)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72E7BA7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23,5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D4A780E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11,8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CEC8860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23,5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938BC2B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11,8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09789AD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23,5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0897355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23,5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41A7AA3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23,5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6DFBBAB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20,2</w:t>
            </w:r>
          </w:p>
        </w:tc>
      </w:tr>
      <w:tr w:rsidR="00733B32" w:rsidRPr="00733B32" w14:paraId="76A71256" w14:textId="77777777" w:rsidTr="00733B32">
        <w:trPr>
          <w:trHeight w:val="330"/>
        </w:trPr>
        <w:tc>
          <w:tcPr>
            <w:tcW w:w="1620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806F"/>
            <w:noWrap/>
            <w:vAlign w:val="center"/>
            <w:hideMark/>
          </w:tcPr>
          <w:p w14:paraId="29E8285B" w14:textId="77777777" w:rsidR="00733B32" w:rsidRPr="00733B32" w:rsidRDefault="00733B32" w:rsidP="00733B32">
            <w:pPr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Información patrimonial (%)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A60E68D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279919C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CD3ADBF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FBD21FA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5CD3707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CC4A926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F99EF56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1F7F6DE1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</w:tr>
      <w:tr w:rsidR="00733B32" w:rsidRPr="00733B32" w14:paraId="72101A49" w14:textId="77777777" w:rsidTr="00733B32">
        <w:trPr>
          <w:trHeight w:val="330"/>
        </w:trPr>
        <w:tc>
          <w:tcPr>
            <w:tcW w:w="1620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806F"/>
            <w:noWrap/>
            <w:vAlign w:val="center"/>
            <w:hideMark/>
          </w:tcPr>
          <w:p w14:paraId="02775B47" w14:textId="77777777" w:rsidR="00733B32" w:rsidRPr="00733B32" w:rsidRDefault="00733B32" w:rsidP="00733B32">
            <w:pPr>
              <w:rPr>
                <w:rFonts w:ascii="Mulish" w:eastAsia="Times New Roman" w:hAnsi="Mulish" w:cs="Calibri"/>
                <w:b/>
                <w:bCs/>
                <w:i/>
                <w:iCs/>
                <w:color w:val="FFFFFF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b/>
                <w:bCs/>
                <w:i/>
                <w:iCs/>
                <w:color w:val="FFFFFF"/>
                <w:sz w:val="16"/>
                <w:szCs w:val="16"/>
                <w:lang w:eastAsia="es-ES"/>
              </w:rPr>
              <w:t>Índice de Cumplimiento de la Información Obligatoria (%)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37F56F90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30,4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5DC5A6B4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23,2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02992B80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30,4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49267463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23,2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634BDE38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30,4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7098FC88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30,4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381CE6B7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17,9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47CBD751" w14:textId="77777777" w:rsidR="00733B32" w:rsidRPr="00733B32" w:rsidRDefault="00733B32" w:rsidP="00733B32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733B32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27,0</w:t>
            </w:r>
          </w:p>
        </w:tc>
      </w:tr>
    </w:tbl>
    <w:p w14:paraId="4E3CDBEF" w14:textId="6ECD56E1" w:rsidR="00CA33E3" w:rsidRDefault="00733B32" w:rsidP="001E106B">
      <w:pPr>
        <w:pStyle w:val="Cuerpodelboletn"/>
        <w:rPr>
          <w:rFonts w:asciiTheme="minorHAnsi" w:hAnsiTheme="minorHAnsi"/>
          <w:color w:val="auto"/>
          <w:sz w:val="20"/>
          <w:szCs w:val="20"/>
        </w:rPr>
      </w:pPr>
      <w:r>
        <w:rPr>
          <w:lang w:bidi="es-ES"/>
        </w:rPr>
        <w:fldChar w:fldCharType="end"/>
      </w:r>
      <w:r w:rsidR="00A872EF">
        <w:rPr>
          <w:lang w:bidi="es-ES"/>
        </w:rPr>
        <w:fldChar w:fldCharType="begin"/>
      </w:r>
      <w:r w:rsidR="00A872EF">
        <w:rPr>
          <w:lang w:bidi="es-ES"/>
        </w:rPr>
        <w:instrText xml:space="preserve"> LINK </w:instrText>
      </w:r>
      <w:r w:rsidR="00CA33E3">
        <w:rPr>
          <w:lang w:bidi="es-ES"/>
        </w:rPr>
        <w:instrText xml:space="preserve">Excel.Sheet.12 "C:\\Users\\mariadelcarmen.motos\\Documents\\Trabajo fuera red\\Segunda vuelta SPI\\168-CU UNED Palencia\\2026\\168-CU UNED Palencia-2026.xlsx" Tablas!F2C1:F7C9 </w:instrText>
      </w:r>
      <w:r w:rsidR="00A872EF">
        <w:rPr>
          <w:lang w:bidi="es-ES"/>
        </w:rPr>
        <w:instrText xml:space="preserve">\a \f 4 \h </w:instrText>
      </w:r>
      <w:r w:rsidR="00A872EF">
        <w:rPr>
          <w:lang w:bidi="es-ES"/>
        </w:rPr>
        <w:fldChar w:fldCharType="separate"/>
      </w:r>
    </w:p>
    <w:p w14:paraId="0D0031AF" w14:textId="2B3D43DF" w:rsidR="001E106B" w:rsidRPr="00296787" w:rsidRDefault="00A872EF" w:rsidP="001E106B">
      <w:pPr>
        <w:pStyle w:val="Cuerpodelboletn"/>
        <w:rPr>
          <w:rFonts w:ascii="Mulish" w:hAnsi="Mulish"/>
          <w:lang w:bidi="es-ES"/>
        </w:rPr>
      </w:pPr>
      <w:r>
        <w:rPr>
          <w:lang w:bidi="es-ES"/>
        </w:rPr>
        <w:fldChar w:fldCharType="end"/>
      </w:r>
      <w:r w:rsidR="002429AC">
        <w:rPr>
          <w:rFonts w:ascii="Mulish" w:hAnsi="Mulish"/>
          <w:lang w:bidi="es-ES"/>
        </w:rPr>
        <w:t>E</w:t>
      </w:r>
      <w:r w:rsidR="001E106B" w:rsidRPr="00296787">
        <w:rPr>
          <w:rFonts w:ascii="Mulish" w:hAnsi="Mulish"/>
          <w:lang w:bidi="es-ES"/>
        </w:rPr>
        <w:t xml:space="preserve">l Índice de Cumplimiento de la Información Obligatoria (ICIO) se sitúa en el </w:t>
      </w:r>
      <w:r>
        <w:rPr>
          <w:rFonts w:ascii="Mulish" w:hAnsi="Mulish"/>
          <w:lang w:bidi="es-ES"/>
        </w:rPr>
        <w:t>27</w:t>
      </w:r>
      <w:r w:rsidR="001E106B" w:rsidRPr="00296787">
        <w:rPr>
          <w:rFonts w:ascii="Mulish" w:hAnsi="Mulish"/>
          <w:lang w:bidi="es-ES"/>
        </w:rPr>
        <w:t xml:space="preserve">%. </w:t>
      </w:r>
    </w:p>
    <w:p w14:paraId="5B7EBEB2" w14:textId="77777777" w:rsidR="001E106B" w:rsidRPr="00296787" w:rsidRDefault="001E106B" w:rsidP="001E106B">
      <w:pPr>
        <w:pStyle w:val="Cuerpodelboletn"/>
        <w:rPr>
          <w:rFonts w:ascii="Mulish" w:hAnsi="Mulish"/>
        </w:rPr>
      </w:pPr>
    </w:p>
    <w:p w14:paraId="28668E61" w14:textId="77777777" w:rsidR="001E106B" w:rsidRPr="00296787" w:rsidRDefault="001E106B" w:rsidP="001E106B">
      <w:pPr>
        <w:pStyle w:val="Cuerpodelboletn"/>
        <w:rPr>
          <w:rFonts w:ascii="Mulish" w:hAnsi="Mulish"/>
        </w:rPr>
        <w:sectPr w:rsidR="001E106B" w:rsidRPr="00296787" w:rsidSect="00804174">
          <w:type w:val="continuous"/>
          <w:pgSz w:w="11906" w:h="16838" w:code="9"/>
          <w:pgMar w:top="1440" w:right="720" w:bottom="1440" w:left="720" w:header="720" w:footer="720" w:gutter="0"/>
          <w:cols w:space="720"/>
          <w:docGrid w:linePitch="326"/>
        </w:sectPr>
      </w:pPr>
    </w:p>
    <w:sdt>
      <w:sdtPr>
        <w:rPr>
          <w:rFonts w:ascii="Mulish" w:hAnsi="Mulish"/>
          <w:b/>
          <w:color w:val="00806F"/>
          <w:sz w:val="30"/>
          <w:szCs w:val="30"/>
        </w:rPr>
        <w:id w:val="-1044907968"/>
        <w:placeholder>
          <w:docPart w:val="1F736305B2A74748BC12C804054397F3"/>
        </w:placeholder>
      </w:sdtPr>
      <w:sdtEndPr/>
      <w:sdtContent>
        <w:p w14:paraId="0170DF4E" w14:textId="77777777" w:rsidR="001E106B" w:rsidRPr="00064DC7" w:rsidRDefault="001E106B" w:rsidP="001E106B">
          <w:pPr>
            <w:pStyle w:val="Cuerpodelboletn"/>
            <w:numPr>
              <w:ilvl w:val="0"/>
              <w:numId w:val="25"/>
            </w:numPr>
            <w:rPr>
              <w:rFonts w:ascii="Mulish" w:hAnsi="Mulish"/>
              <w:color w:val="00806F"/>
              <w:sz w:val="30"/>
              <w:szCs w:val="30"/>
            </w:rPr>
          </w:pPr>
          <w:r w:rsidRPr="00064DC7">
            <w:rPr>
              <w:rFonts w:ascii="Mulish" w:hAnsi="Mulish"/>
              <w:b/>
              <w:color w:val="00806F"/>
              <w:sz w:val="30"/>
              <w:szCs w:val="30"/>
            </w:rPr>
            <w:t xml:space="preserve">Conclusiones </w:t>
          </w:r>
        </w:p>
      </w:sdtContent>
    </w:sdt>
    <w:p w14:paraId="6233726C" w14:textId="3A24417C" w:rsidR="001E106B" w:rsidRPr="00296787" w:rsidRDefault="001E106B" w:rsidP="001E106B">
      <w:pPr>
        <w:pStyle w:val="Cuerpodelboletn"/>
        <w:rPr>
          <w:rFonts w:ascii="Mulish" w:hAnsi="Mulish"/>
          <w:lang w:bidi="es-ES"/>
        </w:rPr>
      </w:pPr>
      <w:r w:rsidRPr="00296787">
        <w:rPr>
          <w:rFonts w:ascii="Mulish" w:hAnsi="Mulish"/>
        </w:rPr>
        <w:t>Este C</w:t>
      </w:r>
      <w:r w:rsidR="00467FDF" w:rsidRPr="00296787">
        <w:rPr>
          <w:rFonts w:ascii="Mulish" w:hAnsi="Mulish"/>
        </w:rPr>
        <w:t>onsejo</w:t>
      </w:r>
      <w:r w:rsidRPr="00296787">
        <w:rPr>
          <w:rFonts w:ascii="Mulish" w:hAnsi="Mulish"/>
        </w:rPr>
        <w:t xml:space="preserve"> </w:t>
      </w:r>
      <w:r w:rsidR="00854C35">
        <w:rPr>
          <w:rFonts w:ascii="Mulish" w:hAnsi="Mulish"/>
        </w:rPr>
        <w:t xml:space="preserve">considera insuficiente </w:t>
      </w:r>
      <w:r w:rsidRPr="00296787">
        <w:rPr>
          <w:rFonts w:ascii="Mulish" w:hAnsi="Mulish"/>
        </w:rPr>
        <w:t>la evolución del cumplimiento de las obligaciones de publicidad activa por parte de</w:t>
      </w:r>
      <w:r w:rsidR="0058537C">
        <w:rPr>
          <w:rFonts w:ascii="Mulish" w:hAnsi="Mulish"/>
        </w:rPr>
        <w:t xml:space="preserve">l Consorcio Universitario del Centro Asociado a la UNED </w:t>
      </w:r>
      <w:r w:rsidR="002429AC">
        <w:rPr>
          <w:rFonts w:ascii="Mulish" w:hAnsi="Mulish"/>
        </w:rPr>
        <w:t xml:space="preserve">en </w:t>
      </w:r>
      <w:r w:rsidR="00A872EF">
        <w:rPr>
          <w:rFonts w:ascii="Mulish" w:hAnsi="Mulish"/>
        </w:rPr>
        <w:t>Palenci</w:t>
      </w:r>
      <w:r w:rsidR="002429AC">
        <w:rPr>
          <w:rFonts w:ascii="Mulish" w:hAnsi="Mulish"/>
        </w:rPr>
        <w:t>a</w:t>
      </w:r>
      <w:r w:rsidR="00E55EA9">
        <w:rPr>
          <w:rFonts w:ascii="Mulish" w:hAnsi="Mulish"/>
        </w:rPr>
        <w:t xml:space="preserve">, </w:t>
      </w:r>
      <w:r w:rsidR="00854C35">
        <w:rPr>
          <w:rFonts w:ascii="Mulish" w:hAnsi="Mulish"/>
        </w:rPr>
        <w:t>pese a la mejoría experimentada</w:t>
      </w:r>
      <w:r w:rsidRPr="00296787">
        <w:rPr>
          <w:rFonts w:ascii="Mulish" w:hAnsi="Mulish"/>
        </w:rPr>
        <w:t xml:space="preserve">. </w:t>
      </w:r>
      <w:r w:rsidRPr="00296787">
        <w:rPr>
          <w:rFonts w:ascii="Mulish" w:hAnsi="Mulish"/>
          <w:lang w:bidi="es-ES"/>
        </w:rPr>
        <w:t>Respecto de 202</w:t>
      </w:r>
      <w:r w:rsidR="0058537C">
        <w:rPr>
          <w:rFonts w:ascii="Mulish" w:hAnsi="Mulish"/>
          <w:lang w:bidi="es-ES"/>
        </w:rPr>
        <w:t>5</w:t>
      </w:r>
      <w:r w:rsidRPr="00296787">
        <w:rPr>
          <w:rFonts w:ascii="Mulish" w:hAnsi="Mulish"/>
          <w:lang w:bidi="es-ES"/>
        </w:rPr>
        <w:t xml:space="preserve"> </w:t>
      </w:r>
      <w:r w:rsidR="00A872EF">
        <w:rPr>
          <w:rFonts w:ascii="Mulish" w:hAnsi="Mulish"/>
          <w:lang w:bidi="es-ES"/>
        </w:rPr>
        <w:t>se produce un incremento de tres puntos porcentuales</w:t>
      </w:r>
      <w:r w:rsidR="002429AC">
        <w:rPr>
          <w:rFonts w:ascii="Mulish" w:hAnsi="Mulish"/>
          <w:lang w:bidi="es-ES"/>
        </w:rPr>
        <w:t xml:space="preserve"> en su ICIO, ya que </w:t>
      </w:r>
      <w:r w:rsidR="00A872EF">
        <w:rPr>
          <w:rFonts w:ascii="Mulish" w:hAnsi="Mulish"/>
          <w:lang w:bidi="es-ES"/>
        </w:rPr>
        <w:t xml:space="preserve">solo se </w:t>
      </w:r>
      <w:r w:rsidR="002429AC">
        <w:rPr>
          <w:rFonts w:ascii="Mulish" w:hAnsi="Mulish"/>
          <w:lang w:bidi="es-ES"/>
        </w:rPr>
        <w:t>ha aplicado una</w:t>
      </w:r>
      <w:r w:rsidR="0058537C">
        <w:rPr>
          <w:rFonts w:ascii="Mulish" w:hAnsi="Mulish"/>
          <w:lang w:bidi="es-ES"/>
        </w:rPr>
        <w:t xml:space="preserve"> </w:t>
      </w:r>
      <w:r w:rsidRPr="00296787">
        <w:rPr>
          <w:rFonts w:ascii="Mulish" w:hAnsi="Mulish"/>
          <w:lang w:bidi="es-ES"/>
        </w:rPr>
        <w:t>de las recomendaciones efectuadas en 202</w:t>
      </w:r>
      <w:r w:rsidR="0058537C">
        <w:rPr>
          <w:rFonts w:ascii="Mulish" w:hAnsi="Mulish"/>
          <w:lang w:bidi="es-ES"/>
        </w:rPr>
        <w:t>5</w:t>
      </w:r>
      <w:r w:rsidRPr="00296787">
        <w:rPr>
          <w:rFonts w:ascii="Mulish" w:hAnsi="Mulish"/>
          <w:lang w:bidi="es-ES"/>
        </w:rPr>
        <w:t>.</w:t>
      </w:r>
    </w:p>
    <w:p w14:paraId="28209DFA" w14:textId="42F4F42A" w:rsidR="001E106B" w:rsidRPr="00296787" w:rsidRDefault="001E106B" w:rsidP="001E106B">
      <w:pPr>
        <w:pStyle w:val="Cuerpodelboletn"/>
        <w:rPr>
          <w:rFonts w:ascii="Mulish" w:hAnsi="Mulish"/>
        </w:rPr>
      </w:pPr>
      <w:r w:rsidRPr="00296787">
        <w:rPr>
          <w:rFonts w:ascii="Mulish" w:hAnsi="Mulish"/>
        </w:rPr>
        <w:t>Como consecuencia de esto</w:t>
      </w:r>
      <w:r w:rsidR="00467FDF" w:rsidRPr="00296787">
        <w:rPr>
          <w:rFonts w:ascii="Mulish" w:hAnsi="Mulish"/>
        </w:rPr>
        <w:t>,</w:t>
      </w:r>
      <w:r w:rsidR="00E55EA9">
        <w:rPr>
          <w:rFonts w:ascii="Mulish" w:hAnsi="Mulish"/>
        </w:rPr>
        <w:t xml:space="preserve"> los déficits evidenciados son los siguientes</w:t>
      </w:r>
      <w:r w:rsidRPr="00296787">
        <w:rPr>
          <w:rFonts w:ascii="Mulish" w:hAnsi="Mulish"/>
        </w:rPr>
        <w:t xml:space="preserve">: </w:t>
      </w:r>
    </w:p>
    <w:p w14:paraId="7FB18A5C" w14:textId="77777777" w:rsidR="006B4FAE" w:rsidRDefault="001E106B" w:rsidP="006B4FAE">
      <w:pPr>
        <w:pStyle w:val="Sinespaciado"/>
        <w:numPr>
          <w:ilvl w:val="0"/>
          <w:numId w:val="26"/>
        </w:numPr>
        <w:spacing w:line="276" w:lineRule="auto"/>
        <w:jc w:val="both"/>
        <w:rPr>
          <w:rFonts w:ascii="Mulish" w:hAnsi="Mulish"/>
        </w:rPr>
      </w:pPr>
      <w:r w:rsidRPr="00296787">
        <w:rPr>
          <w:rFonts w:ascii="Mulish" w:hAnsi="Mulish"/>
        </w:rPr>
        <w:t>Sigue sin organizarse la información conforme al patrón definido por la LTAIBG</w:t>
      </w:r>
      <w:r w:rsidR="006B4FAE">
        <w:rPr>
          <w:rFonts w:ascii="Mulish" w:hAnsi="Mulish"/>
        </w:rPr>
        <w:t>.</w:t>
      </w:r>
    </w:p>
    <w:p w14:paraId="2C2221F5" w14:textId="62665036" w:rsidR="001E106B" w:rsidRPr="00296787" w:rsidRDefault="006B4FAE" w:rsidP="006B4FAE">
      <w:pPr>
        <w:pStyle w:val="Sinespaciado"/>
        <w:numPr>
          <w:ilvl w:val="0"/>
          <w:numId w:val="26"/>
        </w:numPr>
        <w:spacing w:line="276" w:lineRule="auto"/>
        <w:jc w:val="both"/>
        <w:rPr>
          <w:rFonts w:ascii="Mulish" w:hAnsi="Mulish"/>
        </w:rPr>
      </w:pPr>
      <w:r>
        <w:rPr>
          <w:rFonts w:ascii="Mulish" w:hAnsi="Mulish"/>
        </w:rPr>
        <w:t>C</w:t>
      </w:r>
      <w:r w:rsidR="001E106B" w:rsidRPr="00296787">
        <w:rPr>
          <w:rFonts w:ascii="Mulish" w:hAnsi="Mulish"/>
        </w:rPr>
        <w:t xml:space="preserve">ontinúa publicándose </w:t>
      </w:r>
      <w:r w:rsidR="0058537C">
        <w:rPr>
          <w:rFonts w:ascii="Mulish" w:hAnsi="Mulish"/>
        </w:rPr>
        <w:t xml:space="preserve">parte de </w:t>
      </w:r>
      <w:r w:rsidR="001E106B" w:rsidRPr="00296787">
        <w:rPr>
          <w:rFonts w:ascii="Mulish" w:hAnsi="Mulish"/>
        </w:rPr>
        <w:t xml:space="preserve">la información del bloque </w:t>
      </w:r>
      <w:r w:rsidR="00652D9F" w:rsidRPr="00296787">
        <w:rPr>
          <w:rFonts w:ascii="Mulish" w:hAnsi="Mulish"/>
        </w:rPr>
        <w:t xml:space="preserve">de </w:t>
      </w:r>
      <w:r w:rsidR="00467FDF" w:rsidRPr="00296787">
        <w:rPr>
          <w:rFonts w:ascii="Mulish" w:hAnsi="Mulish"/>
        </w:rPr>
        <w:t>I</w:t>
      </w:r>
      <w:r w:rsidR="00652D9F" w:rsidRPr="00296787">
        <w:rPr>
          <w:rFonts w:ascii="Mulish" w:hAnsi="Mulish"/>
        </w:rPr>
        <w:t>nformación i</w:t>
      </w:r>
      <w:r w:rsidR="001E106B" w:rsidRPr="00296787">
        <w:rPr>
          <w:rFonts w:ascii="Mulish" w:hAnsi="Mulish"/>
        </w:rPr>
        <w:t>nstitucional</w:t>
      </w:r>
      <w:r w:rsidR="0058537C">
        <w:rPr>
          <w:rFonts w:ascii="Mulish" w:hAnsi="Mulish"/>
        </w:rPr>
        <w:t>,</w:t>
      </w:r>
      <w:r w:rsidR="001E106B" w:rsidRPr="00296787">
        <w:rPr>
          <w:rFonts w:ascii="Mulish" w:hAnsi="Mulish"/>
        </w:rPr>
        <w:t xml:space="preserve"> </w:t>
      </w:r>
      <w:r w:rsidR="00652D9F" w:rsidRPr="00296787">
        <w:rPr>
          <w:rFonts w:ascii="Mulish" w:hAnsi="Mulish"/>
        </w:rPr>
        <w:t>o</w:t>
      </w:r>
      <w:r w:rsidR="001E106B" w:rsidRPr="00296787">
        <w:rPr>
          <w:rFonts w:ascii="Mulish" w:hAnsi="Mulish"/>
        </w:rPr>
        <w:t xml:space="preserve">rganizativa </w:t>
      </w:r>
      <w:r w:rsidR="0058537C">
        <w:rPr>
          <w:rFonts w:ascii="Mulish" w:hAnsi="Mulish"/>
        </w:rPr>
        <w:t xml:space="preserve">y de planificación </w:t>
      </w:r>
      <w:r w:rsidR="001E106B" w:rsidRPr="00296787">
        <w:rPr>
          <w:rFonts w:ascii="Mulish" w:hAnsi="Mulish"/>
        </w:rPr>
        <w:t>al margen del Portal de Transparencia.</w:t>
      </w:r>
    </w:p>
    <w:p w14:paraId="347D7C3C" w14:textId="77777777" w:rsidR="001E106B" w:rsidRPr="00296787" w:rsidRDefault="001E106B" w:rsidP="001E106B">
      <w:pPr>
        <w:pStyle w:val="Sinespaciado"/>
        <w:spacing w:line="276" w:lineRule="auto"/>
        <w:ind w:left="720"/>
        <w:jc w:val="both"/>
        <w:rPr>
          <w:rFonts w:ascii="Mulish" w:hAnsi="Mulish"/>
        </w:rPr>
      </w:pPr>
    </w:p>
    <w:p w14:paraId="0FA62F2A" w14:textId="072DF045" w:rsidR="001E106B" w:rsidRPr="00296787" w:rsidRDefault="001E106B" w:rsidP="006B4FAE">
      <w:pPr>
        <w:pStyle w:val="Sinespaciado"/>
        <w:spacing w:line="276" w:lineRule="auto"/>
        <w:ind w:left="720"/>
        <w:jc w:val="both"/>
        <w:rPr>
          <w:rFonts w:ascii="Mulish" w:hAnsi="Mulish"/>
        </w:rPr>
      </w:pPr>
      <w:r w:rsidRPr="00175A7B">
        <w:rPr>
          <w:rFonts w:ascii="Mulish" w:hAnsi="Mulish"/>
          <w:u w:val="single"/>
        </w:rPr>
        <w:t xml:space="preserve">Respecto </w:t>
      </w:r>
      <w:r w:rsidR="00467FDF" w:rsidRPr="00175A7B">
        <w:rPr>
          <w:rFonts w:ascii="Mulish" w:hAnsi="Mulish"/>
          <w:u w:val="single"/>
        </w:rPr>
        <w:t>a los</w:t>
      </w:r>
      <w:r w:rsidRPr="00175A7B">
        <w:rPr>
          <w:rFonts w:ascii="Mulish" w:hAnsi="Mulish"/>
          <w:u w:val="single"/>
        </w:rPr>
        <w:t xml:space="preserve"> contenidos</w:t>
      </w:r>
      <w:r w:rsidRPr="00296787">
        <w:rPr>
          <w:rFonts w:ascii="Mulish" w:hAnsi="Mulish"/>
        </w:rPr>
        <w:t>, sigue sin publicarse:</w:t>
      </w:r>
    </w:p>
    <w:p w14:paraId="756C212A" w14:textId="77777777" w:rsidR="001E106B" w:rsidRPr="00296787" w:rsidRDefault="001E106B" w:rsidP="001E106B">
      <w:pPr>
        <w:pStyle w:val="Prrafodelista"/>
        <w:rPr>
          <w:rFonts w:ascii="Mulish" w:hAnsi="Mulish"/>
        </w:rPr>
      </w:pPr>
    </w:p>
    <w:p w14:paraId="50415054" w14:textId="18AF2603" w:rsidR="001E106B" w:rsidRDefault="001E106B" w:rsidP="001E106B">
      <w:pPr>
        <w:pStyle w:val="Sinespaciado"/>
        <w:numPr>
          <w:ilvl w:val="0"/>
          <w:numId w:val="23"/>
        </w:numPr>
        <w:spacing w:line="276" w:lineRule="auto"/>
        <w:jc w:val="both"/>
        <w:rPr>
          <w:rFonts w:ascii="Mulish" w:hAnsi="Mulish"/>
        </w:rPr>
      </w:pPr>
      <w:r w:rsidRPr="00296787">
        <w:rPr>
          <w:rFonts w:ascii="Mulish" w:hAnsi="Mulish"/>
        </w:rPr>
        <w:t xml:space="preserve">Dentro del bloque de </w:t>
      </w:r>
      <w:r w:rsidR="00467FDF" w:rsidRPr="00296787">
        <w:rPr>
          <w:rFonts w:ascii="Mulish" w:hAnsi="Mulish"/>
        </w:rPr>
        <w:t>I</w:t>
      </w:r>
      <w:r w:rsidRPr="00296787">
        <w:rPr>
          <w:rFonts w:ascii="Mulish" w:hAnsi="Mulish"/>
        </w:rPr>
        <w:t xml:space="preserve">nformación </w:t>
      </w:r>
      <w:r w:rsidR="00652D9F" w:rsidRPr="00296787">
        <w:rPr>
          <w:rFonts w:ascii="Mulish" w:hAnsi="Mulish"/>
        </w:rPr>
        <w:t>i</w:t>
      </w:r>
      <w:r w:rsidRPr="00296787">
        <w:rPr>
          <w:rFonts w:ascii="Mulish" w:hAnsi="Mulish"/>
        </w:rPr>
        <w:t>nstitucional</w:t>
      </w:r>
      <w:r w:rsidR="00102065">
        <w:rPr>
          <w:rFonts w:ascii="Mulish" w:hAnsi="Mulish"/>
        </w:rPr>
        <w:t>, organizativa y de planificación:</w:t>
      </w:r>
    </w:p>
    <w:p w14:paraId="72A28D9C" w14:textId="3B17684A" w:rsidR="0058537C" w:rsidRDefault="0058537C" w:rsidP="006B4FAE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El organigrama.</w:t>
      </w:r>
    </w:p>
    <w:p w14:paraId="132E4BA7" w14:textId="09CC1ED5" w:rsidR="0058537C" w:rsidRDefault="0058537C" w:rsidP="006B4FAE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El perfil y trayectoria profesional de los máximos responsables.</w:t>
      </w:r>
    </w:p>
    <w:p w14:paraId="76C79064" w14:textId="7549ACC0" w:rsidR="0058537C" w:rsidRDefault="0058537C" w:rsidP="006B4FAE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Los planes y programas que ordenan estratégica y operativamente las actividades del consorcio.</w:t>
      </w:r>
    </w:p>
    <w:p w14:paraId="26752E66" w14:textId="0165443E" w:rsidR="0058537C" w:rsidRDefault="0058537C" w:rsidP="006B4FAE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Información sobre el seguimiento y evaluación de dichos planes y programas.</w:t>
      </w:r>
    </w:p>
    <w:p w14:paraId="24F7A557" w14:textId="5E14603C" w:rsidR="0058537C" w:rsidRDefault="00C735A9" w:rsidP="006B4FAE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Los indicadores de medida y valoración del cumplimiento de los objetivos de los planes y programas citados.</w:t>
      </w:r>
    </w:p>
    <w:p w14:paraId="4EBCD862" w14:textId="3DC5F860" w:rsidR="00E55EA9" w:rsidRDefault="00E55EA9" w:rsidP="00E55EA9">
      <w:pPr>
        <w:pStyle w:val="Sinespaciado"/>
        <w:spacing w:line="276" w:lineRule="auto"/>
        <w:ind w:left="1418"/>
        <w:jc w:val="both"/>
        <w:rPr>
          <w:rFonts w:ascii="Mulish" w:hAnsi="Mulish"/>
        </w:rPr>
      </w:pPr>
    </w:p>
    <w:p w14:paraId="2E630ED4" w14:textId="77777777" w:rsidR="00E55EA9" w:rsidRPr="00F2052E" w:rsidRDefault="00E55EA9" w:rsidP="00E55EA9">
      <w:pPr>
        <w:pStyle w:val="Sinespaciado"/>
        <w:spacing w:line="276" w:lineRule="auto"/>
        <w:ind w:left="1418"/>
        <w:jc w:val="both"/>
        <w:rPr>
          <w:rFonts w:ascii="Mulish" w:hAnsi="Mulish"/>
        </w:rPr>
      </w:pPr>
      <w:r>
        <w:rPr>
          <w:rFonts w:ascii="Mulish" w:hAnsi="Mulish"/>
        </w:rPr>
        <w:t xml:space="preserve">Además, para cumplir por completo con la obligación Normativa aplicable, el </w:t>
      </w:r>
      <w:r w:rsidRPr="00F2052E">
        <w:rPr>
          <w:rFonts w:ascii="Mulish" w:hAnsi="Mulish"/>
        </w:rPr>
        <w:t>consorcio debe publicar las normas que regulan su marco jurídico general, por ejemplo</w:t>
      </w:r>
      <w:r>
        <w:rPr>
          <w:rFonts w:ascii="Mulish" w:hAnsi="Mulish"/>
        </w:rPr>
        <w:t>:</w:t>
      </w:r>
      <w:r w:rsidRPr="00F2052E">
        <w:rPr>
          <w:rFonts w:ascii="Mulish" w:hAnsi="Mulish"/>
        </w:rPr>
        <w:t xml:space="preserve"> la Ley </w:t>
      </w:r>
      <w:r w:rsidRPr="00F2052E">
        <w:rPr>
          <w:rFonts w:ascii="Mulish" w:hAnsi="Mulish"/>
        </w:rPr>
        <w:lastRenderedPageBreak/>
        <w:t>39/2015, la Ley 40/2015, la Ley de Contratos del Sector Público, la Ley General Presupuestaria</w:t>
      </w:r>
      <w:r>
        <w:rPr>
          <w:rFonts w:ascii="Mulish" w:hAnsi="Mulish"/>
        </w:rPr>
        <w:t>…</w:t>
      </w:r>
    </w:p>
    <w:p w14:paraId="6ED64D5E" w14:textId="77777777" w:rsidR="00E55EA9" w:rsidRDefault="00E55EA9" w:rsidP="00E55EA9">
      <w:pPr>
        <w:pStyle w:val="Sinespaciado"/>
        <w:spacing w:line="276" w:lineRule="auto"/>
        <w:ind w:left="1418"/>
        <w:jc w:val="both"/>
        <w:rPr>
          <w:rFonts w:ascii="Mulish" w:hAnsi="Mulish"/>
        </w:rPr>
      </w:pPr>
    </w:p>
    <w:p w14:paraId="7101EC9C" w14:textId="28E2DA24" w:rsidR="00102065" w:rsidRDefault="00102065" w:rsidP="001E106B">
      <w:pPr>
        <w:pStyle w:val="Sinespaciado"/>
        <w:numPr>
          <w:ilvl w:val="0"/>
          <w:numId w:val="23"/>
        </w:numPr>
        <w:spacing w:line="276" w:lineRule="auto"/>
        <w:jc w:val="both"/>
        <w:rPr>
          <w:rFonts w:ascii="Mulish" w:hAnsi="Mulish"/>
        </w:rPr>
      </w:pPr>
      <w:r>
        <w:rPr>
          <w:rFonts w:ascii="Mulish" w:hAnsi="Mulish"/>
        </w:rPr>
        <w:t>En el bloque de Información económica, presupuestaria y estadística:</w:t>
      </w:r>
    </w:p>
    <w:p w14:paraId="21D7520D" w14:textId="5C736E53" w:rsidR="00102065" w:rsidRDefault="00102065" w:rsidP="00102065">
      <w:pPr>
        <w:pStyle w:val="Sinespaciado"/>
        <w:spacing w:line="276" w:lineRule="auto"/>
        <w:ind w:left="1440"/>
        <w:jc w:val="both"/>
        <w:rPr>
          <w:rFonts w:ascii="Mulish" w:hAnsi="Mulish"/>
        </w:rPr>
      </w:pPr>
    </w:p>
    <w:p w14:paraId="386ED632" w14:textId="7E3B82DB" w:rsidR="00C735A9" w:rsidRDefault="00C735A9" w:rsidP="00102065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Las modificaciones de contratos.</w:t>
      </w:r>
    </w:p>
    <w:p w14:paraId="7F3AECFE" w14:textId="77777777" w:rsidR="00E55EA9" w:rsidRDefault="00E55EA9" w:rsidP="00E55EA9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 w:rsidRPr="00837BB0">
        <w:rPr>
          <w:rFonts w:ascii="Mulish" w:hAnsi="Mulish"/>
        </w:rPr>
        <w:t>Información estadística sobre la distribución de los contratos expresada en términos presupuestarios y según procedimiento de licitación.</w:t>
      </w:r>
    </w:p>
    <w:p w14:paraId="12A2CB6E" w14:textId="77777777" w:rsidR="00E55EA9" w:rsidRPr="006C61B1" w:rsidRDefault="00E55EA9" w:rsidP="00E55EA9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bookmarkStart w:id="6" w:name="_Hlk231307743"/>
      <w:r w:rsidRPr="006C61B1">
        <w:rPr>
          <w:rFonts w:ascii="Mulish" w:hAnsi="Mulish"/>
        </w:rPr>
        <w:t>El número y el porcentaje en volumen presupuestario de contratos adjudicados a PYMEs según tipo de contrato y según procedimiento de licitación.</w:t>
      </w:r>
    </w:p>
    <w:bookmarkEnd w:id="6"/>
    <w:p w14:paraId="5884A601" w14:textId="3D8AFB2C" w:rsidR="00C735A9" w:rsidRDefault="00C735A9" w:rsidP="00C735A9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I</w:t>
      </w:r>
      <w:r w:rsidRPr="00C735A9">
        <w:rPr>
          <w:rFonts w:ascii="Mulish" w:hAnsi="Mulish"/>
        </w:rPr>
        <w:t>nformación relativa a los convenios suscritos, incluyendo todos los ítems informativos que el artículo 8.1.b de la LTAIBG establece para esta obligación.</w:t>
      </w:r>
    </w:p>
    <w:p w14:paraId="73E163EE" w14:textId="2D46F244" w:rsidR="00C735A9" w:rsidRDefault="00C735A9" w:rsidP="00C735A9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I</w:t>
      </w:r>
      <w:r w:rsidRPr="00C735A9">
        <w:rPr>
          <w:rFonts w:ascii="Mulish" w:hAnsi="Mulish"/>
        </w:rPr>
        <w:t>nformación sobre las encomiendas de gestión, incluyendo los ítems informativos contemplados en el artículo 8.1.b LTAIBG.</w:t>
      </w:r>
    </w:p>
    <w:p w14:paraId="49B1A4D7" w14:textId="5352ABFB" w:rsidR="00C735A9" w:rsidRDefault="00C735A9" w:rsidP="00C735A9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L</w:t>
      </w:r>
      <w:r w:rsidRPr="00C735A9">
        <w:rPr>
          <w:rFonts w:ascii="Mulish" w:hAnsi="Mulish"/>
        </w:rPr>
        <w:t>as subcontrataciones derivadas de las encomiendas de gestión. Esta información solo es accesible si se publica expresamente.</w:t>
      </w:r>
    </w:p>
    <w:p w14:paraId="259C94E7" w14:textId="4766AF7C" w:rsidR="00A056B0" w:rsidRDefault="00A056B0" w:rsidP="00C735A9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Información sobre las subvenciones y ayudas públicas concedidas por el consorcio a terceros, incluyendo el importe, objeto y beneficiarios. Si no las hubiera, debe hacerse mención expresa.</w:t>
      </w:r>
    </w:p>
    <w:p w14:paraId="4966F140" w14:textId="1A10F88E" w:rsidR="00A056B0" w:rsidRDefault="00A056B0" w:rsidP="00C735A9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Información sobre el presupuesto.</w:t>
      </w:r>
    </w:p>
    <w:p w14:paraId="3FFB3D6B" w14:textId="5D145FC1" w:rsidR="00C735A9" w:rsidRDefault="00C735A9" w:rsidP="00C735A9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L</w:t>
      </w:r>
      <w:r w:rsidRPr="00C735A9">
        <w:rPr>
          <w:rFonts w:ascii="Mulish" w:hAnsi="Mulish"/>
        </w:rPr>
        <w:t>os informes de auditoría y fiscalización elaborados por el Tribunal de Cuentas.</w:t>
      </w:r>
      <w:r>
        <w:rPr>
          <w:rFonts w:ascii="Mulish" w:hAnsi="Mulish"/>
        </w:rPr>
        <w:t xml:space="preserve"> Si no los hubiera, debe hacerse mención expresa.</w:t>
      </w:r>
    </w:p>
    <w:p w14:paraId="24700C50" w14:textId="1D1DC2E1" w:rsidR="00C735A9" w:rsidRDefault="00C735A9" w:rsidP="00C735A9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L</w:t>
      </w:r>
      <w:r w:rsidRPr="00C735A9">
        <w:rPr>
          <w:rFonts w:ascii="Mulish" w:hAnsi="Mulish"/>
        </w:rPr>
        <w:t xml:space="preserve">as retribuciones anuales </w:t>
      </w:r>
      <w:r>
        <w:rPr>
          <w:rFonts w:ascii="Mulish" w:hAnsi="Mulish"/>
        </w:rPr>
        <w:t xml:space="preserve">actualizadas </w:t>
      </w:r>
      <w:r w:rsidRPr="00C735A9">
        <w:rPr>
          <w:rFonts w:ascii="Mulish" w:hAnsi="Mulish"/>
        </w:rPr>
        <w:t xml:space="preserve">de los altos cargos y máximos responsables del </w:t>
      </w:r>
      <w:r>
        <w:rPr>
          <w:rFonts w:ascii="Mulish" w:hAnsi="Mulish"/>
        </w:rPr>
        <w:t>c</w:t>
      </w:r>
      <w:r w:rsidRPr="00C735A9">
        <w:rPr>
          <w:rFonts w:ascii="Mulish" w:hAnsi="Mulish"/>
        </w:rPr>
        <w:t>onsorcio.</w:t>
      </w:r>
    </w:p>
    <w:p w14:paraId="799515C0" w14:textId="1731EDDE" w:rsidR="00C735A9" w:rsidRDefault="00C735A9" w:rsidP="00C735A9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L</w:t>
      </w:r>
      <w:r w:rsidRPr="00C735A9">
        <w:rPr>
          <w:rFonts w:ascii="Mulish" w:hAnsi="Mulish"/>
        </w:rPr>
        <w:t>as indemnizaciones percibidas por los altos cargos y máximos responsables con ocasión del abandono del cargo.</w:t>
      </w:r>
    </w:p>
    <w:p w14:paraId="67706BE5" w14:textId="7CAFFA71" w:rsidR="00C735A9" w:rsidRDefault="00C735A9" w:rsidP="00C735A9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L</w:t>
      </w:r>
      <w:r w:rsidRPr="00C735A9">
        <w:rPr>
          <w:rFonts w:ascii="Mulish" w:hAnsi="Mulish"/>
        </w:rPr>
        <w:t>as resoluciones de autorización o reconocimiento de compatibilidad que afecten a los empleados.</w:t>
      </w:r>
    </w:p>
    <w:p w14:paraId="5EE827DA" w14:textId="181C2280" w:rsidR="00C735A9" w:rsidRDefault="00C735A9" w:rsidP="00C735A9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L</w:t>
      </w:r>
      <w:r w:rsidRPr="00C735A9">
        <w:rPr>
          <w:rFonts w:ascii="Mulish" w:hAnsi="Mulish"/>
        </w:rPr>
        <w:t>as autorizaciones para actividad privada al cese de altos cargos.</w:t>
      </w:r>
    </w:p>
    <w:p w14:paraId="1182BE37" w14:textId="77777777" w:rsidR="00102065" w:rsidRDefault="00102065" w:rsidP="00102065">
      <w:pPr>
        <w:pStyle w:val="Sinespaciado"/>
        <w:spacing w:line="276" w:lineRule="auto"/>
        <w:ind w:left="1985"/>
        <w:jc w:val="both"/>
        <w:rPr>
          <w:rFonts w:ascii="Mulish" w:hAnsi="Mulish"/>
        </w:rPr>
      </w:pPr>
    </w:p>
    <w:p w14:paraId="74B37AF5" w14:textId="2C49A6C8" w:rsidR="001E106B" w:rsidRPr="00296787" w:rsidRDefault="00102065" w:rsidP="001E106B">
      <w:pPr>
        <w:pStyle w:val="Sinespaciado"/>
        <w:numPr>
          <w:ilvl w:val="0"/>
          <w:numId w:val="23"/>
        </w:numPr>
        <w:spacing w:line="276" w:lineRule="auto"/>
        <w:jc w:val="both"/>
        <w:rPr>
          <w:rFonts w:ascii="Mulish" w:hAnsi="Mulish"/>
        </w:rPr>
      </w:pPr>
      <w:r>
        <w:rPr>
          <w:rFonts w:ascii="Mulish" w:hAnsi="Mulish"/>
        </w:rPr>
        <w:t>En el bloque de Información patrimonial:</w:t>
      </w:r>
    </w:p>
    <w:p w14:paraId="2480FE0B" w14:textId="3EDAC0B4" w:rsidR="001E106B" w:rsidRDefault="001E106B" w:rsidP="001E106B">
      <w:pPr>
        <w:pStyle w:val="Sinespaciado"/>
        <w:spacing w:line="276" w:lineRule="auto"/>
        <w:ind w:left="1440"/>
        <w:jc w:val="both"/>
        <w:rPr>
          <w:rFonts w:ascii="Mulish" w:hAnsi="Mulish"/>
        </w:rPr>
      </w:pPr>
    </w:p>
    <w:p w14:paraId="691F8272" w14:textId="4FEFB4E0" w:rsidR="006B4FAE" w:rsidRDefault="00C735A9" w:rsidP="00175A7B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La relación de los bienes inmuebles que sean propiedad del consorcio o sobre los que ostente algún derecho real.</w:t>
      </w:r>
    </w:p>
    <w:p w14:paraId="328B2F11" w14:textId="77777777" w:rsidR="00175A7B" w:rsidRPr="00296787" w:rsidRDefault="00175A7B" w:rsidP="00175A7B">
      <w:pPr>
        <w:pStyle w:val="Sinespaciado"/>
        <w:spacing w:line="276" w:lineRule="auto"/>
        <w:jc w:val="both"/>
        <w:rPr>
          <w:rFonts w:ascii="Mulish" w:hAnsi="Mulish"/>
        </w:rPr>
      </w:pPr>
    </w:p>
    <w:p w14:paraId="365D141E" w14:textId="77777777" w:rsidR="00175A7B" w:rsidRDefault="001E106B" w:rsidP="00175A7B">
      <w:pPr>
        <w:pStyle w:val="Sinespaciado"/>
        <w:spacing w:line="276" w:lineRule="auto"/>
        <w:ind w:left="720"/>
        <w:jc w:val="both"/>
        <w:rPr>
          <w:rFonts w:ascii="Mulish" w:hAnsi="Mulish"/>
        </w:rPr>
      </w:pPr>
      <w:r w:rsidRPr="00175A7B">
        <w:rPr>
          <w:rFonts w:ascii="Mulish" w:hAnsi="Mulish"/>
          <w:u w:val="single"/>
        </w:rPr>
        <w:t>Respecto del cumplimiento de los criterios de calidad en la publicación de la información</w:t>
      </w:r>
      <w:r w:rsidR="00175A7B">
        <w:rPr>
          <w:rFonts w:ascii="Mulish" w:hAnsi="Mulish"/>
        </w:rPr>
        <w:t>:</w:t>
      </w:r>
    </w:p>
    <w:p w14:paraId="57110850" w14:textId="71AA63B3" w:rsidR="00175A7B" w:rsidRDefault="00175A7B" w:rsidP="00175A7B">
      <w:pPr>
        <w:pStyle w:val="Sinespaciado"/>
        <w:spacing w:line="276" w:lineRule="auto"/>
        <w:ind w:left="720"/>
        <w:jc w:val="both"/>
        <w:rPr>
          <w:rFonts w:ascii="Mulish" w:hAnsi="Mulish"/>
        </w:rPr>
      </w:pPr>
    </w:p>
    <w:p w14:paraId="30BFBC25" w14:textId="69F67299" w:rsidR="00E55EA9" w:rsidRDefault="00E55EA9" w:rsidP="00175A7B">
      <w:pPr>
        <w:pStyle w:val="Sinespaciado"/>
        <w:spacing w:line="276" w:lineRule="auto"/>
        <w:ind w:left="720"/>
        <w:jc w:val="both"/>
        <w:rPr>
          <w:rFonts w:ascii="Mulish" w:hAnsi="Mulish"/>
        </w:rPr>
      </w:pPr>
      <w:r>
        <w:rPr>
          <w:rFonts w:ascii="Mulish" w:hAnsi="Mulish"/>
        </w:rPr>
        <w:t xml:space="preserve">Para cumplir por completo con </w:t>
      </w:r>
      <w:r w:rsidR="00D121F9">
        <w:rPr>
          <w:rFonts w:ascii="Mulish" w:hAnsi="Mulish"/>
        </w:rPr>
        <w:t>el atributo</w:t>
      </w:r>
      <w:r>
        <w:rPr>
          <w:rFonts w:ascii="Mulish" w:hAnsi="Mulish"/>
        </w:rPr>
        <w:t xml:space="preserve"> Datación y actualización, debe publicarse la datación de la información sujeta a obligación de publicidad activa publicada en el Portal de Transparencia o en la web de la entidad, así como la fecha en que se revisó o actualizó por última vez, de forma que pueda verificarse que la información publicada está vigente</w:t>
      </w:r>
    </w:p>
    <w:p w14:paraId="3FD54923" w14:textId="3EE673FF" w:rsidR="00C735A9" w:rsidRDefault="00C735A9" w:rsidP="00C735A9">
      <w:pPr>
        <w:pStyle w:val="Sinespaciado"/>
        <w:spacing w:line="276" w:lineRule="auto"/>
        <w:jc w:val="both"/>
        <w:rPr>
          <w:rFonts w:ascii="Mulish" w:hAnsi="Mulish"/>
        </w:rPr>
      </w:pPr>
    </w:p>
    <w:p w14:paraId="5DB8548C" w14:textId="4BDA6C81" w:rsidR="00B628C5" w:rsidRDefault="001E106B" w:rsidP="00467FDF">
      <w:pPr>
        <w:pStyle w:val="Sinespaciado"/>
        <w:spacing w:line="276" w:lineRule="auto"/>
        <w:jc w:val="right"/>
        <w:rPr>
          <w:rFonts w:ascii="Mulish" w:hAnsi="Mulish"/>
        </w:rPr>
      </w:pPr>
      <w:r w:rsidRPr="005E61F8">
        <w:rPr>
          <w:rFonts w:ascii="Mulish" w:hAnsi="Mulish"/>
        </w:rPr>
        <w:t xml:space="preserve">Madrid, </w:t>
      </w:r>
      <w:r w:rsidR="00E55EA9">
        <w:rPr>
          <w:rFonts w:ascii="Mulish" w:hAnsi="Mulish"/>
        </w:rPr>
        <w:t>junio</w:t>
      </w:r>
      <w:r w:rsidR="00C735A9">
        <w:rPr>
          <w:rFonts w:ascii="Mulish" w:hAnsi="Mulish"/>
        </w:rPr>
        <w:t xml:space="preserve"> de 2026</w:t>
      </w:r>
      <w:bookmarkEnd w:id="5"/>
    </w:p>
    <w:p w14:paraId="1581732C" w14:textId="612912D9" w:rsidR="00B24CAE" w:rsidRDefault="00B24CAE" w:rsidP="00B24CAE">
      <w:pPr>
        <w:pStyle w:val="Sinespaciado"/>
        <w:spacing w:line="276" w:lineRule="auto"/>
        <w:jc w:val="center"/>
        <w:rPr>
          <w:rFonts w:ascii="Mulish" w:hAnsi="Mulish"/>
        </w:rPr>
      </w:pPr>
      <w:r>
        <w:rPr>
          <w:rFonts w:ascii="Mulish" w:hAnsi="Mulish"/>
        </w:rPr>
        <w:t>……</w:t>
      </w:r>
    </w:p>
    <w:p w14:paraId="6D3E24DB" w14:textId="50C0BA1D" w:rsidR="00B24CAE" w:rsidRDefault="00B24CAE" w:rsidP="00B24CAE">
      <w:pPr>
        <w:pStyle w:val="Prrafodelista"/>
        <w:contextualSpacing w:val="0"/>
        <w:jc w:val="both"/>
        <w:rPr>
          <w:rFonts w:ascii="Mulish" w:eastAsia="Times New Roman" w:hAnsi="Mulish"/>
        </w:rPr>
      </w:pPr>
      <w:bookmarkStart w:id="7" w:name="_Hlk234910395"/>
      <w:r>
        <w:rPr>
          <w:rFonts w:ascii="Mulish" w:eastAsia="Times New Roman" w:hAnsi="Mulish"/>
        </w:rPr>
        <w:lastRenderedPageBreak/>
        <w:t>Remitido el informe provisional en la semana del 23 al 27 de junio de 2026 a</w:t>
      </w:r>
      <w:r>
        <w:rPr>
          <w:rFonts w:ascii="Mulish" w:eastAsia="Times New Roman" w:hAnsi="Mulish"/>
        </w:rPr>
        <w:t>l Consorcio Universitario del Centro Asociado a la UNED en Palencia</w:t>
      </w:r>
      <w:r>
        <w:rPr>
          <w:rFonts w:ascii="Mulish" w:eastAsia="Times New Roman" w:hAnsi="Mulish"/>
        </w:rPr>
        <w:t>, no se han recibido observaciones.</w:t>
      </w:r>
    </w:p>
    <w:bookmarkEnd w:id="7"/>
    <w:p w14:paraId="0418D9C7" w14:textId="77777777" w:rsidR="00B24CAE" w:rsidRDefault="00B24CAE" w:rsidP="00B24CAE">
      <w:pPr>
        <w:rPr>
          <w:rFonts w:ascii="Mulish" w:hAnsi="Mulish"/>
        </w:rPr>
      </w:pPr>
    </w:p>
    <w:p w14:paraId="7FC4F9AD" w14:textId="77777777" w:rsidR="00B24CAE" w:rsidRDefault="00B24CAE" w:rsidP="00B24CAE">
      <w:pPr>
        <w:pStyle w:val="Sinespaciado"/>
        <w:spacing w:line="276" w:lineRule="auto"/>
        <w:jc w:val="center"/>
        <w:rPr>
          <w:rFonts w:ascii="Mulish" w:hAnsi="Mulish"/>
        </w:rPr>
      </w:pPr>
    </w:p>
    <w:sectPr w:rsidR="00B24CAE" w:rsidSect="00804174">
      <w:type w:val="continuous"/>
      <w:pgSz w:w="11906" w:h="16838" w:code="9"/>
      <w:pgMar w:top="1440" w:right="720" w:bottom="144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3174E" w14:textId="77777777" w:rsidR="006711EC" w:rsidRDefault="006711EC" w:rsidP="00F31BC3">
      <w:r>
        <w:separator/>
      </w:r>
    </w:p>
  </w:endnote>
  <w:endnote w:type="continuationSeparator" w:id="0">
    <w:p w14:paraId="1AEED6C0" w14:textId="77777777" w:rsidR="006711EC" w:rsidRDefault="006711EC" w:rsidP="00F31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Light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284F3" w14:textId="77777777" w:rsidR="00734D60" w:rsidRDefault="00734D60" w:rsidP="00734D60">
    <w:pPr>
      <w:pStyle w:val="Piedepgina"/>
    </w:pPr>
    <w:r w:rsidRPr="00513565">
      <w:rPr>
        <w:sz w:val="16"/>
        <w:szCs w:val="16"/>
      </w:rPr>
      <w:ptab w:relativeTo="margin" w:alignment="center" w:leader="none"/>
    </w:r>
    <w:r w:rsidRPr="00E960E2">
      <w:rPr>
        <w:rFonts w:ascii="Mulish" w:hAnsi="Mulish"/>
        <w:sz w:val="16"/>
        <w:szCs w:val="16"/>
      </w:rPr>
      <w:fldChar w:fldCharType="begin"/>
    </w:r>
    <w:r w:rsidRPr="00E960E2">
      <w:rPr>
        <w:rFonts w:ascii="Mulish" w:hAnsi="Mulish"/>
        <w:sz w:val="16"/>
        <w:szCs w:val="16"/>
      </w:rPr>
      <w:instrText>PAGE   \* MERGEFORMAT</w:instrText>
    </w:r>
    <w:r w:rsidRPr="00E960E2">
      <w:rPr>
        <w:rFonts w:ascii="Mulish" w:hAnsi="Mulish"/>
        <w:sz w:val="16"/>
        <w:szCs w:val="16"/>
      </w:rPr>
      <w:fldChar w:fldCharType="separate"/>
    </w:r>
    <w:r w:rsidRPr="00E960E2">
      <w:rPr>
        <w:rFonts w:ascii="Mulish" w:hAnsi="Mulish"/>
        <w:sz w:val="16"/>
        <w:szCs w:val="16"/>
      </w:rPr>
      <w:t>2</w:t>
    </w:r>
    <w:r w:rsidRPr="00E960E2">
      <w:rPr>
        <w:rFonts w:ascii="Mulish" w:hAnsi="Mulish"/>
        <w:sz w:val="16"/>
        <w:szCs w:val="16"/>
      </w:rPr>
      <w:fldChar w:fldCharType="end"/>
    </w:r>
    <w:r w:rsidRPr="00E960E2">
      <w:rPr>
        <w:rFonts w:ascii="Mulish" w:hAnsi="Mulish"/>
        <w:sz w:val="16"/>
        <w:szCs w:val="16"/>
      </w:rPr>
      <w:ptab w:relativeTo="margin" w:alignment="right" w:leader="none"/>
    </w:r>
    <w:bookmarkStart w:id="0" w:name="_Hlk221724653"/>
    <w:r w:rsidRPr="00E960E2">
      <w:rPr>
        <w:rFonts w:ascii="Mulish" w:hAnsi="Mulish"/>
        <w:sz w:val="16"/>
        <w:szCs w:val="16"/>
      </w:rPr>
      <w:t>CONSEJO DE TRANSPARENCIA AAI</w:t>
    </w:r>
    <w:bookmarkEnd w:id="0"/>
    <w:r w:rsidRPr="00E960E2">
      <w:rPr>
        <w:rFonts w:ascii="Mulish" w:hAnsi="Mulish"/>
        <w:sz w:val="16"/>
        <w:szCs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A06DA" w14:textId="469F2D84" w:rsidR="00734D60" w:rsidRDefault="00734D60" w:rsidP="00734D60">
    <w:pPr>
      <w:pStyle w:val="Piedepgina"/>
    </w:pPr>
    <w:bookmarkStart w:id="1" w:name="_Hlk221724538"/>
    <w:bookmarkStart w:id="2" w:name="_Hlk221724539"/>
    <w:bookmarkStart w:id="3" w:name="_Hlk221724582"/>
    <w:bookmarkStart w:id="4" w:name="_Hlk221724583"/>
  </w:p>
  <w:bookmarkEnd w:id="1"/>
  <w:bookmarkEnd w:id="2"/>
  <w:bookmarkEnd w:id="3"/>
  <w:bookmarkEnd w:id="4"/>
  <w:p w14:paraId="1755CBB0" w14:textId="77777777" w:rsidR="00734D60" w:rsidRDefault="00734D60" w:rsidP="00734D60">
    <w:pPr>
      <w:pStyle w:val="Piedepgina"/>
    </w:pPr>
  </w:p>
  <w:p w14:paraId="21971D19" w14:textId="63A1ECB4" w:rsidR="000E16C3" w:rsidRPr="00734D60" w:rsidRDefault="00734D60">
    <w:pPr>
      <w:pStyle w:val="Piedepgina"/>
      <w:rPr>
        <w:rFonts w:ascii="Mulish" w:hAnsi="Mulish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7836D57C" wp14:editId="0012A504">
              <wp:simplePos x="0" y="0"/>
              <wp:positionH relativeFrom="margin">
                <wp:posOffset>0</wp:posOffset>
              </wp:positionH>
              <wp:positionV relativeFrom="page">
                <wp:posOffset>10064750</wp:posOffset>
              </wp:positionV>
              <wp:extent cx="1422400" cy="365760"/>
              <wp:effectExtent l="0" t="0" r="6350" b="15240"/>
              <wp:wrapNone/>
              <wp:docPr id="35995341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1BE4EC" w14:textId="77777777" w:rsidR="00734D60" w:rsidRPr="00E960E2" w:rsidRDefault="00734D60" w:rsidP="00734D60">
                          <w:pPr>
                            <w:spacing w:before="20" w:line="225" w:lineRule="auto"/>
                            <w:ind w:left="20" w:right="-18"/>
                            <w:rPr>
                              <w:rFonts w:ascii="Mulish" w:hAnsi="Mulish"/>
                              <w:sz w:val="14"/>
                            </w:rPr>
                          </w:pPr>
                          <w:r w:rsidRPr="00E960E2">
                            <w:rPr>
                              <w:rFonts w:ascii="Mulish" w:hAnsi="Mulish"/>
                              <w:b/>
                              <w:sz w:val="14"/>
                            </w:rPr>
                            <w:t xml:space="preserve">Consejo de Transparencia AAI </w:t>
                          </w:r>
                          <w:r w:rsidRPr="00E960E2">
                            <w:rPr>
                              <w:rFonts w:ascii="Mulish" w:hAnsi="Mulish"/>
                              <w:sz w:val="14"/>
                            </w:rPr>
                            <w:t xml:space="preserve">C/ José Abascal, </w:t>
                          </w:r>
                          <w:proofErr w:type="spellStart"/>
                          <w:r w:rsidRPr="00E960E2">
                            <w:rPr>
                              <w:rFonts w:ascii="Mulish" w:hAnsi="Mulish"/>
                              <w:sz w:val="14"/>
                            </w:rPr>
                            <w:t>nº</w:t>
                          </w:r>
                          <w:proofErr w:type="spellEnd"/>
                          <w:r w:rsidRPr="00E960E2">
                            <w:rPr>
                              <w:rFonts w:ascii="Mulish" w:hAnsi="Mulish"/>
                              <w:sz w:val="14"/>
                            </w:rPr>
                            <w:t xml:space="preserve"> 2, 5º-C 28003 MADRID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6D57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792.5pt;width:112pt;height:28.8pt;z-index:-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" filled="f" stroked="f">
              <v:textbox inset="0,0,0,0">
                <w:txbxContent>
                  <w:p w14:paraId="531BE4EC" w14:textId="77777777" w:rsidR="00734D60" w:rsidRPr="00E960E2" w:rsidRDefault="00734D60" w:rsidP="00734D60">
                    <w:pPr>
                      <w:spacing w:before="20" w:line="225" w:lineRule="auto"/>
                      <w:ind w:left="20" w:right="-18"/>
                      <w:rPr>
                        <w:rFonts w:ascii="Mulish" w:hAnsi="Mulish"/>
                        <w:sz w:val="14"/>
                      </w:rPr>
                    </w:pPr>
                    <w:r w:rsidRPr="00E960E2">
                      <w:rPr>
                        <w:rFonts w:ascii="Mulish" w:hAnsi="Mulish"/>
                        <w:b/>
                        <w:sz w:val="14"/>
                      </w:rPr>
                      <w:t xml:space="preserve">Consejo de Transparencia AAI </w:t>
                    </w:r>
                    <w:r w:rsidRPr="00E960E2">
                      <w:rPr>
                        <w:rFonts w:ascii="Mulish" w:hAnsi="Mulish"/>
                        <w:sz w:val="14"/>
                      </w:rPr>
                      <w:t xml:space="preserve">C/ José Abascal, </w:t>
                    </w:r>
                    <w:proofErr w:type="spellStart"/>
                    <w:r w:rsidRPr="00E960E2">
                      <w:rPr>
                        <w:rFonts w:ascii="Mulish" w:hAnsi="Mulish"/>
                        <w:sz w:val="14"/>
                      </w:rPr>
                      <w:t>nº</w:t>
                    </w:r>
                    <w:proofErr w:type="spellEnd"/>
                    <w:r w:rsidRPr="00E960E2">
                      <w:rPr>
                        <w:rFonts w:ascii="Mulish" w:hAnsi="Mulish"/>
                        <w:sz w:val="14"/>
                      </w:rPr>
                      <w:t xml:space="preserve"> 2, 5º-C 28003 MADRID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5173E764" wp14:editId="71AB136E">
              <wp:simplePos x="0" y="0"/>
              <wp:positionH relativeFrom="margin">
                <wp:posOffset>4591050</wp:posOffset>
              </wp:positionH>
              <wp:positionV relativeFrom="page">
                <wp:posOffset>10083801</wp:posOffset>
              </wp:positionV>
              <wp:extent cx="2114550" cy="406400"/>
              <wp:effectExtent l="0" t="0" r="0" b="12700"/>
              <wp:wrapNone/>
              <wp:docPr id="443887118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4550" cy="40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F5070B" w14:textId="77777777" w:rsidR="00734D60" w:rsidRPr="00E960E2" w:rsidRDefault="00B24CAE" w:rsidP="00734D60">
                          <w:pPr>
                            <w:tabs>
                              <w:tab w:val="left" w:pos="2798"/>
                            </w:tabs>
                            <w:spacing w:before="20" w:line="225" w:lineRule="auto"/>
                            <w:ind w:left="101" w:right="342" w:hanging="82"/>
                            <w:jc w:val="right"/>
                            <w:rPr>
                              <w:rFonts w:ascii="Mulish" w:hAnsi="Mulish"/>
                              <w:sz w:val="14"/>
                              <w:lang w:val="en-GB"/>
                            </w:rPr>
                          </w:pPr>
                          <w:hyperlink r:id="rId1" w:history="1">
                            <w:r w:rsidR="00734D60" w:rsidRPr="00E960E2">
                              <w:rPr>
                                <w:rStyle w:val="Hipervnculo"/>
                                <w:rFonts w:ascii="Mulish" w:hAnsi="Mulish"/>
                                <w:sz w:val="14"/>
                                <w:lang w:val="en-GB"/>
                              </w:rPr>
                              <w:t>email: sgtbg@consejodetransparencia.es</w:t>
                            </w:r>
                          </w:hyperlink>
                          <w:r w:rsidR="00734D60" w:rsidRPr="00E960E2">
                            <w:rPr>
                              <w:rFonts w:ascii="Mulish" w:hAnsi="Mulish"/>
                              <w:sz w:val="14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="00734D60" w:rsidRPr="00E960E2">
                            <w:rPr>
                              <w:rFonts w:ascii="Mulish" w:hAnsi="Mulish"/>
                              <w:sz w:val="14"/>
                              <w:lang w:val="en-GB"/>
                            </w:rPr>
                            <w:t>Teléfono</w:t>
                          </w:r>
                          <w:proofErr w:type="spellEnd"/>
                          <w:r w:rsidR="00734D60" w:rsidRPr="00E960E2">
                            <w:rPr>
                              <w:rFonts w:ascii="Mulish" w:hAnsi="Mulish"/>
                              <w:sz w:val="14"/>
                              <w:lang w:val="en-GB"/>
                            </w:rPr>
                            <w:t xml:space="preserve">: 91 273 33 15 / 19  </w:t>
                          </w:r>
                          <w:hyperlink r:id="rId2" w:history="1">
                            <w:r w:rsidR="00734D60" w:rsidRPr="00E960E2">
                              <w:rPr>
                                <w:rStyle w:val="Hipervnculo"/>
                                <w:rFonts w:ascii="Mulish" w:hAnsi="Mulish"/>
                                <w:sz w:val="14"/>
                                <w:lang w:val="en-GB"/>
                              </w:rPr>
                              <w:t>www.consejodetransparencia.es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73E764" id="Cuadro de texto 1" o:spid="_x0000_s1029" type="#_x0000_t202" style="position:absolute;margin-left:361.5pt;margin-top:794pt;width:166.5pt;height:32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" filled="f" stroked="f">
              <v:textbox inset="0,0,0,0">
                <w:txbxContent>
                  <w:p w14:paraId="00F5070B" w14:textId="77777777" w:rsidR="00734D60" w:rsidRPr="00E960E2" w:rsidRDefault="00B24CAE" w:rsidP="00734D60">
                    <w:pPr>
                      <w:tabs>
                        <w:tab w:val="left" w:pos="2798"/>
                      </w:tabs>
                      <w:spacing w:before="20" w:line="225" w:lineRule="auto"/>
                      <w:ind w:left="101" w:right="342" w:hanging="82"/>
                      <w:jc w:val="right"/>
                      <w:rPr>
                        <w:rFonts w:ascii="Mulish" w:hAnsi="Mulish"/>
                        <w:sz w:val="14"/>
                        <w:lang w:val="en-GB"/>
                      </w:rPr>
                    </w:pPr>
                    <w:hyperlink r:id="rId3" w:history="1">
                      <w:r w:rsidR="00734D60" w:rsidRPr="00E960E2">
                        <w:rPr>
                          <w:rStyle w:val="Hipervnculo"/>
                          <w:rFonts w:ascii="Mulish" w:hAnsi="Mulish"/>
                          <w:sz w:val="14"/>
                          <w:lang w:val="en-GB"/>
                        </w:rPr>
                        <w:t>email: sgtbg@consejodetransparencia.es</w:t>
                      </w:r>
                    </w:hyperlink>
                    <w:r w:rsidR="00734D60" w:rsidRPr="00E960E2">
                      <w:rPr>
                        <w:rFonts w:ascii="Mulish" w:hAnsi="Mulish"/>
                        <w:sz w:val="14"/>
                        <w:lang w:val="en-GB"/>
                      </w:rPr>
                      <w:t xml:space="preserve"> </w:t>
                    </w:r>
                    <w:proofErr w:type="spellStart"/>
                    <w:r w:rsidR="00734D60" w:rsidRPr="00E960E2">
                      <w:rPr>
                        <w:rFonts w:ascii="Mulish" w:hAnsi="Mulish"/>
                        <w:sz w:val="14"/>
                        <w:lang w:val="en-GB"/>
                      </w:rPr>
                      <w:t>Teléfono</w:t>
                    </w:r>
                    <w:proofErr w:type="spellEnd"/>
                    <w:r w:rsidR="00734D60" w:rsidRPr="00E960E2">
                      <w:rPr>
                        <w:rFonts w:ascii="Mulish" w:hAnsi="Mulish"/>
                        <w:sz w:val="14"/>
                        <w:lang w:val="en-GB"/>
                      </w:rPr>
                      <w:t xml:space="preserve">: 91 273 33 15 / 19  </w:t>
                    </w:r>
                    <w:hyperlink r:id="rId4" w:history="1">
                      <w:r w:rsidR="00734D60" w:rsidRPr="00E960E2">
                        <w:rPr>
                          <w:rStyle w:val="Hipervnculo"/>
                          <w:rFonts w:ascii="Mulish" w:hAnsi="Mulish"/>
                          <w:sz w:val="14"/>
                          <w:lang w:val="en-GB"/>
                        </w:rPr>
                        <w:t>www.consejodetransparencia.es</w:t>
                      </w:r>
                    </w:hyperlink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37F67" w14:textId="77777777" w:rsidR="006711EC" w:rsidRDefault="006711EC" w:rsidP="00F31BC3">
      <w:r>
        <w:separator/>
      </w:r>
    </w:p>
  </w:footnote>
  <w:footnote w:type="continuationSeparator" w:id="0">
    <w:p w14:paraId="0AAAA6FE" w14:textId="77777777" w:rsidR="006711EC" w:rsidRDefault="006711EC" w:rsidP="00F31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44BBB" w14:textId="755745F0" w:rsidR="00307FC9" w:rsidRDefault="00307FC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6146F" w14:textId="30230DF0" w:rsidR="00307FC9" w:rsidRPr="00967865" w:rsidRDefault="001342AA">
    <w:pPr>
      <w:pStyle w:val="Encabezado"/>
      <w:rPr>
        <w:b/>
      </w:rPr>
    </w:pPr>
    <w:r w:rsidRPr="00694E5D">
      <w:rPr>
        <w:rFonts w:ascii="Mulish" w:hAnsi="Mulish"/>
        <w:noProof/>
      </w:rPr>
      <w:drawing>
        <wp:anchor distT="0" distB="0" distL="114300" distR="114300" simplePos="0" relativeHeight="251668480" behindDoc="1" locked="0" layoutInCell="1" allowOverlap="1" wp14:anchorId="23EA10C0" wp14:editId="5A3FE6A1">
          <wp:simplePos x="0" y="0"/>
          <wp:positionH relativeFrom="margin">
            <wp:posOffset>-205310</wp:posOffset>
          </wp:positionH>
          <wp:positionV relativeFrom="paragraph">
            <wp:posOffset>-44450</wp:posOffset>
          </wp:positionV>
          <wp:extent cx="1953375" cy="422910"/>
          <wp:effectExtent l="0" t="0" r="8890" b="0"/>
          <wp:wrapNone/>
          <wp:docPr id="29" name="Imagen 29" descr="C:\Users\lacla\AppData\Local\Microsoft\Windows\INetCache\Content.Word\CT_RGB_POS_esc_color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lacla\AppData\Local\Microsoft\Windows\INetCache\Content.Word\CT_RGB_POS_esc_color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734" cy="429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A80A0" w14:textId="3C6121B7" w:rsidR="00307FC9" w:rsidRDefault="00967865">
    <w:pPr>
      <w:pStyle w:val="Encabezado"/>
    </w:pPr>
    <w:r w:rsidRPr="00967865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7FFCBF5" wp14:editId="3F3524F1">
              <wp:simplePos x="0" y="0"/>
              <wp:positionH relativeFrom="column">
                <wp:posOffset>-473529</wp:posOffset>
              </wp:positionH>
              <wp:positionV relativeFrom="paragraph">
                <wp:posOffset>-457200</wp:posOffset>
              </wp:positionV>
              <wp:extent cx="7721328" cy="2438581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21328" cy="2438581"/>
                      </a:xfrm>
                      <a:prstGeom prst="rect">
                        <a:avLst/>
                      </a:prstGeom>
                      <a:solidFill>
                        <a:srgbClr val="00806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68DDF91" w14:textId="77777777" w:rsidR="00967865" w:rsidRDefault="00967865" w:rsidP="00967865">
                          <w:pPr>
                            <w:widowControl w:val="0"/>
                            <w:autoSpaceDE w:val="0"/>
                            <w:autoSpaceDN w:val="0"/>
                            <w:spacing w:before="1" w:line="223" w:lineRule="auto"/>
                            <w:ind w:left="106" w:right="7"/>
                            <w:outlineLvl w:val="0"/>
                            <w:rPr>
                              <w:rFonts w:ascii="Mulish Light" w:eastAsia="Mulish Light" w:hAnsi="Mulish Light" w:cs="Mulish Light"/>
                              <w:color w:val="FFFFFF"/>
                              <w:sz w:val="30"/>
                              <w:szCs w:val="30"/>
                              <w:lang w:eastAsia="es-ES" w:bidi="es-ES"/>
                            </w:rPr>
                          </w:pPr>
                        </w:p>
                        <w:p w14:paraId="1BC69FD6" w14:textId="77777777" w:rsidR="00967865" w:rsidRDefault="00967865" w:rsidP="00967865">
                          <w:pPr>
                            <w:widowControl w:val="0"/>
                            <w:autoSpaceDE w:val="0"/>
                            <w:autoSpaceDN w:val="0"/>
                            <w:spacing w:before="1" w:line="223" w:lineRule="auto"/>
                            <w:ind w:left="106" w:right="7"/>
                            <w:outlineLvl w:val="0"/>
                            <w:rPr>
                              <w:rFonts w:ascii="Mulish Light" w:eastAsia="Mulish Light" w:hAnsi="Mulish Light" w:cs="Mulish Light"/>
                              <w:color w:val="FFFFFF"/>
                              <w:sz w:val="30"/>
                              <w:szCs w:val="30"/>
                              <w:lang w:eastAsia="es-ES" w:bidi="es-ES"/>
                            </w:rPr>
                          </w:pPr>
                        </w:p>
                        <w:p w14:paraId="2DEE8645" w14:textId="77777777" w:rsidR="00967865" w:rsidRDefault="00967865" w:rsidP="00967865">
                          <w:pPr>
                            <w:widowControl w:val="0"/>
                            <w:autoSpaceDE w:val="0"/>
                            <w:autoSpaceDN w:val="0"/>
                            <w:spacing w:before="1" w:line="223" w:lineRule="auto"/>
                            <w:ind w:left="106" w:right="7"/>
                            <w:outlineLvl w:val="0"/>
                            <w:rPr>
                              <w:rFonts w:ascii="Mulish Light" w:eastAsia="Mulish Light" w:hAnsi="Mulish Light" w:cs="Mulish Light"/>
                              <w:color w:val="FFFFFF"/>
                              <w:sz w:val="30"/>
                              <w:szCs w:val="30"/>
                              <w:lang w:eastAsia="es-ES" w:bidi="es-ES"/>
                            </w:rPr>
                          </w:pPr>
                        </w:p>
                        <w:p w14:paraId="32A1E161" w14:textId="77777777" w:rsidR="00967865" w:rsidRDefault="00967865" w:rsidP="00967865">
                          <w:pPr>
                            <w:widowControl w:val="0"/>
                            <w:autoSpaceDE w:val="0"/>
                            <w:autoSpaceDN w:val="0"/>
                            <w:spacing w:before="1" w:line="223" w:lineRule="auto"/>
                            <w:ind w:left="106" w:right="7"/>
                            <w:outlineLvl w:val="0"/>
                            <w:rPr>
                              <w:rFonts w:ascii="Mulish Light" w:eastAsia="Mulish Light" w:hAnsi="Mulish Light" w:cs="Mulish Light"/>
                              <w:color w:val="FFFFFF"/>
                              <w:sz w:val="30"/>
                              <w:szCs w:val="30"/>
                              <w:lang w:eastAsia="es-ES" w:bidi="es-ES"/>
                            </w:rPr>
                          </w:pPr>
                        </w:p>
                        <w:p w14:paraId="075017B0" w14:textId="77777777" w:rsidR="00967865" w:rsidRDefault="00967865" w:rsidP="00967865">
                          <w:pPr>
                            <w:widowControl w:val="0"/>
                            <w:autoSpaceDE w:val="0"/>
                            <w:autoSpaceDN w:val="0"/>
                            <w:spacing w:before="1" w:line="223" w:lineRule="auto"/>
                            <w:ind w:left="106" w:right="7"/>
                            <w:outlineLvl w:val="0"/>
                            <w:rPr>
                              <w:rFonts w:ascii="Mulish Light" w:eastAsia="Mulish Light" w:hAnsi="Mulish Light" w:cs="Mulish Light"/>
                              <w:color w:val="FFFFFF"/>
                              <w:sz w:val="30"/>
                              <w:szCs w:val="30"/>
                              <w:lang w:eastAsia="es-ES" w:bidi="es-ES"/>
                            </w:rPr>
                          </w:pPr>
                        </w:p>
                        <w:p w14:paraId="02E66549" w14:textId="77777777" w:rsidR="00967865" w:rsidRPr="005E61F8" w:rsidRDefault="00967865" w:rsidP="00967865">
                          <w:pPr>
                            <w:widowControl w:val="0"/>
                            <w:autoSpaceDE w:val="0"/>
                            <w:autoSpaceDN w:val="0"/>
                            <w:rPr>
                              <w:rFonts w:ascii="Mulish Light" w:eastAsia="Mulish" w:hAnsi="Mulish" w:cs="Mulish"/>
                              <w:b/>
                              <w:bCs/>
                              <w:sz w:val="38"/>
                              <w:szCs w:val="20"/>
                              <w:lang w:eastAsia="es-ES" w:bidi="es-ES"/>
                            </w:rPr>
                          </w:pPr>
                        </w:p>
                        <w:p w14:paraId="5BC851B2" w14:textId="77777777" w:rsidR="00967865" w:rsidRDefault="00967865" w:rsidP="0096786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FFCBF5" id="Rectángulo 6" o:spid="_x0000_s1027" style="position:absolute;margin-left:-37.3pt;margin-top:-36pt;width:608pt;height:192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" fillcolor="#00806f" stroked="f">
              <v:textbox>
                <w:txbxContent>
                  <w:p w14:paraId="568DDF91" w14:textId="77777777" w:rsidR="00967865" w:rsidRDefault="00967865" w:rsidP="00967865">
                    <w:pPr>
                      <w:widowControl w:val="0"/>
                      <w:autoSpaceDE w:val="0"/>
                      <w:autoSpaceDN w:val="0"/>
                      <w:spacing w:before="1" w:line="223" w:lineRule="auto"/>
                      <w:ind w:left="106" w:right="7"/>
                      <w:outlineLvl w:val="0"/>
                      <w:rPr>
                        <w:rFonts w:ascii="Mulish Light" w:eastAsia="Mulish Light" w:hAnsi="Mulish Light" w:cs="Mulish Light"/>
                        <w:color w:val="FFFFFF"/>
                        <w:sz w:val="30"/>
                        <w:szCs w:val="30"/>
                        <w:lang w:eastAsia="es-ES" w:bidi="es-ES"/>
                      </w:rPr>
                    </w:pPr>
                  </w:p>
                  <w:p w14:paraId="1BC69FD6" w14:textId="77777777" w:rsidR="00967865" w:rsidRDefault="00967865" w:rsidP="00967865">
                    <w:pPr>
                      <w:widowControl w:val="0"/>
                      <w:autoSpaceDE w:val="0"/>
                      <w:autoSpaceDN w:val="0"/>
                      <w:spacing w:before="1" w:line="223" w:lineRule="auto"/>
                      <w:ind w:left="106" w:right="7"/>
                      <w:outlineLvl w:val="0"/>
                      <w:rPr>
                        <w:rFonts w:ascii="Mulish Light" w:eastAsia="Mulish Light" w:hAnsi="Mulish Light" w:cs="Mulish Light"/>
                        <w:color w:val="FFFFFF"/>
                        <w:sz w:val="30"/>
                        <w:szCs w:val="30"/>
                        <w:lang w:eastAsia="es-ES" w:bidi="es-ES"/>
                      </w:rPr>
                    </w:pPr>
                  </w:p>
                  <w:p w14:paraId="2DEE8645" w14:textId="77777777" w:rsidR="00967865" w:rsidRDefault="00967865" w:rsidP="00967865">
                    <w:pPr>
                      <w:widowControl w:val="0"/>
                      <w:autoSpaceDE w:val="0"/>
                      <w:autoSpaceDN w:val="0"/>
                      <w:spacing w:before="1" w:line="223" w:lineRule="auto"/>
                      <w:ind w:left="106" w:right="7"/>
                      <w:outlineLvl w:val="0"/>
                      <w:rPr>
                        <w:rFonts w:ascii="Mulish Light" w:eastAsia="Mulish Light" w:hAnsi="Mulish Light" w:cs="Mulish Light"/>
                        <w:color w:val="FFFFFF"/>
                        <w:sz w:val="30"/>
                        <w:szCs w:val="30"/>
                        <w:lang w:eastAsia="es-ES" w:bidi="es-ES"/>
                      </w:rPr>
                    </w:pPr>
                  </w:p>
                  <w:p w14:paraId="32A1E161" w14:textId="77777777" w:rsidR="00967865" w:rsidRDefault="00967865" w:rsidP="00967865">
                    <w:pPr>
                      <w:widowControl w:val="0"/>
                      <w:autoSpaceDE w:val="0"/>
                      <w:autoSpaceDN w:val="0"/>
                      <w:spacing w:before="1" w:line="223" w:lineRule="auto"/>
                      <w:ind w:left="106" w:right="7"/>
                      <w:outlineLvl w:val="0"/>
                      <w:rPr>
                        <w:rFonts w:ascii="Mulish Light" w:eastAsia="Mulish Light" w:hAnsi="Mulish Light" w:cs="Mulish Light"/>
                        <w:color w:val="FFFFFF"/>
                        <w:sz w:val="30"/>
                        <w:szCs w:val="30"/>
                        <w:lang w:eastAsia="es-ES" w:bidi="es-ES"/>
                      </w:rPr>
                    </w:pPr>
                  </w:p>
                  <w:p w14:paraId="075017B0" w14:textId="77777777" w:rsidR="00967865" w:rsidRDefault="00967865" w:rsidP="00967865">
                    <w:pPr>
                      <w:widowControl w:val="0"/>
                      <w:autoSpaceDE w:val="0"/>
                      <w:autoSpaceDN w:val="0"/>
                      <w:spacing w:before="1" w:line="223" w:lineRule="auto"/>
                      <w:ind w:left="106" w:right="7"/>
                      <w:outlineLvl w:val="0"/>
                      <w:rPr>
                        <w:rFonts w:ascii="Mulish Light" w:eastAsia="Mulish Light" w:hAnsi="Mulish Light" w:cs="Mulish Light"/>
                        <w:color w:val="FFFFFF"/>
                        <w:sz w:val="30"/>
                        <w:szCs w:val="30"/>
                        <w:lang w:eastAsia="es-ES" w:bidi="es-ES"/>
                      </w:rPr>
                    </w:pPr>
                  </w:p>
                  <w:p w14:paraId="02E66549" w14:textId="77777777" w:rsidR="00967865" w:rsidRPr="005E61F8" w:rsidRDefault="00967865" w:rsidP="00967865">
                    <w:pPr>
                      <w:widowControl w:val="0"/>
                      <w:autoSpaceDE w:val="0"/>
                      <w:autoSpaceDN w:val="0"/>
                      <w:rPr>
                        <w:rFonts w:ascii="Mulish Light" w:eastAsia="Mulish" w:hAnsi="Mulish" w:cs="Mulish"/>
                        <w:b/>
                        <w:bCs/>
                        <w:sz w:val="38"/>
                        <w:szCs w:val="20"/>
                        <w:lang w:eastAsia="es-ES" w:bidi="es-ES"/>
                      </w:rPr>
                    </w:pPr>
                  </w:p>
                  <w:p w14:paraId="5BC851B2" w14:textId="77777777" w:rsidR="00967865" w:rsidRDefault="00967865" w:rsidP="00967865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 w:rsidRPr="00694E5D">
      <w:rPr>
        <w:rFonts w:ascii="Mulish" w:hAnsi="Mulish"/>
        <w:noProof/>
        <w:lang w:eastAsia="es-ES"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7B809771" wp14:editId="036871CA">
              <wp:simplePos x="0" y="0"/>
              <wp:positionH relativeFrom="margin">
                <wp:align>left</wp:align>
              </wp:positionH>
              <wp:positionV relativeFrom="paragraph">
                <wp:posOffset>-149769</wp:posOffset>
              </wp:positionV>
              <wp:extent cx="2135505" cy="455295"/>
              <wp:effectExtent l="0" t="38100" r="0" b="1905"/>
              <wp:wrapNone/>
              <wp:docPr id="7" name="Gru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35505" cy="455295"/>
                        <a:chOff x="565" y="632"/>
                        <a:chExt cx="3363" cy="717"/>
                      </a:xfrm>
                    </wpg:grpSpPr>
                    <wps:wsp>
                      <wps:cNvPr id="8" name="Line 5"/>
                      <wps:cNvCnPr>
                        <a:cxnSpLocks noChangeShapeType="1"/>
                      </wps:cNvCnPr>
                      <wps:spPr bwMode="auto">
                        <a:xfrm>
                          <a:off x="567" y="632"/>
                          <a:ext cx="571" cy="0"/>
                        </a:xfrm>
                        <a:prstGeom prst="line">
                          <a:avLst/>
                        </a:prstGeom>
                        <a:noFill/>
                        <a:ln w="82537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Freeform 6"/>
                      <wps:cNvSpPr>
                        <a:spLocks noEditPoints="1"/>
                      </wps:cNvSpPr>
                      <wps:spPr bwMode="auto">
                        <a:xfrm>
                          <a:off x="565" y="853"/>
                          <a:ext cx="571" cy="444"/>
                        </a:xfrm>
                        <a:custGeom>
                          <a:avLst/>
                          <a:gdLst>
                            <a:gd name="T0" fmla="+- 0 1139 567"/>
                            <a:gd name="T1" fmla="*/ T0 w 572"/>
                            <a:gd name="T2" fmla="+- 0 868 868"/>
                            <a:gd name="T3" fmla="*/ 868 h 444"/>
                            <a:gd name="T4" fmla="+- 0 958 567"/>
                            <a:gd name="T5" fmla="*/ T4 w 572"/>
                            <a:gd name="T6" fmla="+- 0 868 868"/>
                            <a:gd name="T7" fmla="*/ 868 h 444"/>
                            <a:gd name="T8" fmla="+- 0 958 567"/>
                            <a:gd name="T9" fmla="*/ T8 w 572"/>
                            <a:gd name="T10" fmla="+- 0 1156 868"/>
                            <a:gd name="T11" fmla="*/ 1156 h 444"/>
                            <a:gd name="T12" fmla="+- 0 747 567"/>
                            <a:gd name="T13" fmla="*/ T12 w 572"/>
                            <a:gd name="T14" fmla="+- 0 1156 868"/>
                            <a:gd name="T15" fmla="*/ 1156 h 444"/>
                            <a:gd name="T16" fmla="+- 0 747 567"/>
                            <a:gd name="T17" fmla="*/ T16 w 572"/>
                            <a:gd name="T18" fmla="+- 0 868 868"/>
                            <a:gd name="T19" fmla="*/ 868 h 444"/>
                            <a:gd name="T20" fmla="+- 0 567 567"/>
                            <a:gd name="T21" fmla="*/ T20 w 572"/>
                            <a:gd name="T22" fmla="+- 0 868 868"/>
                            <a:gd name="T23" fmla="*/ 868 h 444"/>
                            <a:gd name="T24" fmla="+- 0 567 567"/>
                            <a:gd name="T25" fmla="*/ T24 w 572"/>
                            <a:gd name="T26" fmla="+- 0 1156 868"/>
                            <a:gd name="T27" fmla="*/ 1156 h 444"/>
                            <a:gd name="T28" fmla="+- 0 567 567"/>
                            <a:gd name="T29" fmla="*/ T28 w 572"/>
                            <a:gd name="T30" fmla="+- 0 1312 868"/>
                            <a:gd name="T31" fmla="*/ 1312 h 444"/>
                            <a:gd name="T32" fmla="+- 0 1139 567"/>
                            <a:gd name="T33" fmla="*/ T32 w 572"/>
                            <a:gd name="T34" fmla="+- 0 1312 868"/>
                            <a:gd name="T35" fmla="*/ 1312 h 444"/>
                            <a:gd name="T36" fmla="+- 0 1139 567"/>
                            <a:gd name="T37" fmla="*/ T36 w 572"/>
                            <a:gd name="T38" fmla="+- 0 1157 868"/>
                            <a:gd name="T39" fmla="*/ 1157 h 444"/>
                            <a:gd name="T40" fmla="+- 0 1139 567"/>
                            <a:gd name="T41" fmla="*/ T40 w 572"/>
                            <a:gd name="T42" fmla="+- 0 1156 868"/>
                            <a:gd name="T43" fmla="*/ 1156 h 444"/>
                            <a:gd name="T44" fmla="+- 0 1139 567"/>
                            <a:gd name="T45" fmla="*/ T44 w 572"/>
                            <a:gd name="T46" fmla="+- 0 868 868"/>
                            <a:gd name="T47" fmla="*/ 868 h 4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572" h="444">
                              <a:moveTo>
                                <a:pt x="572" y="0"/>
                              </a:moveTo>
                              <a:lnTo>
                                <a:pt x="391" y="0"/>
                              </a:lnTo>
                              <a:lnTo>
                                <a:pt x="391" y="288"/>
                              </a:lnTo>
                              <a:lnTo>
                                <a:pt x="180" y="288"/>
                              </a:lnTo>
                              <a:lnTo>
                                <a:pt x="180" y="0"/>
                              </a:lnTo>
                              <a:lnTo>
                                <a:pt x="0" y="0"/>
                              </a:lnTo>
                              <a:lnTo>
                                <a:pt x="0" y="288"/>
                              </a:lnTo>
                              <a:lnTo>
                                <a:pt x="0" y="444"/>
                              </a:lnTo>
                              <a:lnTo>
                                <a:pt x="572" y="444"/>
                              </a:lnTo>
                              <a:lnTo>
                                <a:pt x="572" y="289"/>
                              </a:lnTo>
                              <a:lnTo>
                                <a:pt x="572" y="288"/>
                              </a:lnTo>
                              <a:lnTo>
                                <a:pt x="572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7" y="855"/>
                          <a:ext cx="2131" cy="49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534" y="1152"/>
                          <a:ext cx="394" cy="15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5444CE" id="Grupo 7" o:spid="_x0000_s1026" style="position:absolute;margin-left:0;margin-top:-11.8pt;width:168.15pt;height:35.85pt;z-index:-251650048;mso-position-horizontal:left;mso-position-horizontal-relative:margin" coordorigin="565,632" coordsize="3363,7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">
              <v:line id="Line 5" o:spid="_x0000_s1027" style="position:absolute;visibility:visible;mso-wrap-style:square" from="567,632" to="1138,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" strokecolor="white" strokeweight="2.29269mm"/>
              <v:shape id="Freeform 6" o:spid="_x0000_s1028" style="position:absolute;left:565;top:853;width:571;height:444;visibility:visible;mso-wrap-style:square;v-text-anchor:top" coordsize="572,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" path="m572,l391,r,288l180,288,180,,,,,288,,444r572,l572,289r,-1l572,e" stroked="f">
                <v:path arrowok="t" o:connecttype="custom" o:connectlocs="571,868;390,868;390,1156;180,1156;180,868;0,868;0,1156;0,1312;571,1312;571,1157;571,1156;571,868" o:connectangles="0,0,0,0,0,0,0,0,0,0,0,0"/>
                <o:lock v:ext="edit" verticies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9" type="#_x0000_t75" style="position:absolute;left:1297;top:855;width:2131;height:4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">
                <v:imagedata r:id="rId3" o:title=""/>
              </v:shape>
              <v:shape id="Picture 8" o:spid="_x0000_s1030" type="#_x0000_t75" style="position:absolute;left:3534;top:1152;width:394;height: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">
                <v:imagedata r:id="rId4" o:title="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3" type="#_x0000_t75" style="width:9pt;height:9pt" o:bullet="t">
        <v:imagedata r:id="rId1" o:title="BD14533_"/>
      </v:shape>
    </w:pict>
  </w:numPicBullet>
  <w:abstractNum w:abstractNumId="0" w15:restartNumberingAfterBreak="0">
    <w:nsid w:val="01CD3485"/>
    <w:multiLevelType w:val="hybridMultilevel"/>
    <w:tmpl w:val="0BD64BD6"/>
    <w:lvl w:ilvl="0" w:tplc="B7C2270E">
      <w:start w:val="1"/>
      <w:numFmt w:val="bullet"/>
      <w:lvlText w:val=""/>
      <w:lvlPicBulletId w:val="0"/>
      <w:lvlJc w:val="left"/>
      <w:pPr>
        <w:ind w:left="787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" w15:restartNumberingAfterBreak="0">
    <w:nsid w:val="04C64533"/>
    <w:multiLevelType w:val="hybridMultilevel"/>
    <w:tmpl w:val="D46CACE8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F47DA9"/>
    <w:multiLevelType w:val="hybridMultilevel"/>
    <w:tmpl w:val="643CBEAA"/>
    <w:lvl w:ilvl="0" w:tplc="889653DC">
      <w:start w:val="2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C8378"/>
        <w:sz w:val="22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74CF2"/>
    <w:multiLevelType w:val="hybridMultilevel"/>
    <w:tmpl w:val="45B80EA2"/>
    <w:lvl w:ilvl="0" w:tplc="B7C227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92AE9"/>
    <w:multiLevelType w:val="hybridMultilevel"/>
    <w:tmpl w:val="EFA2A35A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D8E200F"/>
    <w:multiLevelType w:val="hybridMultilevel"/>
    <w:tmpl w:val="61C8BE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4360C"/>
    <w:multiLevelType w:val="hybridMultilevel"/>
    <w:tmpl w:val="EDEC1E6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4D032D"/>
    <w:multiLevelType w:val="hybridMultilevel"/>
    <w:tmpl w:val="102CA9DE"/>
    <w:lvl w:ilvl="0" w:tplc="B022961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00B050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B03223"/>
    <w:multiLevelType w:val="hybridMultilevel"/>
    <w:tmpl w:val="5D144F7E"/>
    <w:lvl w:ilvl="0" w:tplc="889653DC">
      <w:start w:val="2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C8378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FF4550"/>
    <w:multiLevelType w:val="hybridMultilevel"/>
    <w:tmpl w:val="AFE8EAD6"/>
    <w:lvl w:ilvl="0" w:tplc="B7C227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E95B27"/>
    <w:multiLevelType w:val="hybridMultilevel"/>
    <w:tmpl w:val="28EC528E"/>
    <w:lvl w:ilvl="0" w:tplc="0428ECA8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626CC4">
      <w:start w:val="1"/>
      <w:numFmt w:val="lowerLetter"/>
      <w:lvlText w:val="%2."/>
      <w:lvlJc w:val="left"/>
      <w:pPr>
        <w:ind w:left="360" w:hanging="360"/>
      </w:pPr>
      <w:rPr>
        <w:rFonts w:hint="default"/>
        <w:b/>
        <w:i w:val="0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2EA79D3"/>
    <w:multiLevelType w:val="hybridMultilevel"/>
    <w:tmpl w:val="D8E2FF0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21472"/>
    <w:multiLevelType w:val="hybridMultilevel"/>
    <w:tmpl w:val="057A6D92"/>
    <w:lvl w:ilvl="0" w:tplc="B7C2270E">
      <w:start w:val="1"/>
      <w:numFmt w:val="bullet"/>
      <w:lvlText w:val=""/>
      <w:lvlPicBulletId w:val="0"/>
      <w:lvlJc w:val="left"/>
      <w:pPr>
        <w:ind w:left="988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ind w:left="17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48" w:hanging="360"/>
      </w:pPr>
      <w:rPr>
        <w:rFonts w:ascii="Wingdings" w:hAnsi="Wingdings" w:hint="default"/>
      </w:rPr>
    </w:lvl>
  </w:abstractNum>
  <w:abstractNum w:abstractNumId="13" w15:restartNumberingAfterBreak="0">
    <w:nsid w:val="39AB0E5C"/>
    <w:multiLevelType w:val="hybridMultilevel"/>
    <w:tmpl w:val="4A26E32A"/>
    <w:lvl w:ilvl="0" w:tplc="B7C227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E07F8F"/>
    <w:multiLevelType w:val="hybridMultilevel"/>
    <w:tmpl w:val="5964C9F0"/>
    <w:lvl w:ilvl="0" w:tplc="B7C227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0D474D"/>
    <w:multiLevelType w:val="hybridMultilevel"/>
    <w:tmpl w:val="3D1A5C5E"/>
    <w:lvl w:ilvl="0" w:tplc="A036BCB0">
      <w:start w:val="2"/>
      <w:numFmt w:val="bullet"/>
      <w:lvlText w:val=""/>
      <w:lvlJc w:val="left"/>
      <w:pPr>
        <w:ind w:left="1440" w:hanging="360"/>
      </w:pPr>
      <w:rPr>
        <w:rFonts w:ascii="Wingdings" w:hAnsi="Wingdings" w:hint="default"/>
        <w:color w:val="3C8378"/>
        <w:sz w:val="22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9CC4C92"/>
    <w:multiLevelType w:val="hybridMultilevel"/>
    <w:tmpl w:val="8B0CE088"/>
    <w:lvl w:ilvl="0" w:tplc="889653DC">
      <w:start w:val="2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C8378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393201"/>
    <w:multiLevelType w:val="hybridMultilevel"/>
    <w:tmpl w:val="0704786E"/>
    <w:lvl w:ilvl="0" w:tplc="A036BCB0">
      <w:start w:val="2"/>
      <w:numFmt w:val="bullet"/>
      <w:lvlText w:val=""/>
      <w:lvlJc w:val="left"/>
      <w:pPr>
        <w:ind w:left="2160" w:hanging="360"/>
      </w:pPr>
      <w:rPr>
        <w:rFonts w:ascii="Wingdings" w:hAnsi="Wingdings" w:hint="default"/>
        <w:color w:val="3C8378"/>
        <w:sz w:val="22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F1C3632"/>
    <w:multiLevelType w:val="hybridMultilevel"/>
    <w:tmpl w:val="4008CE98"/>
    <w:lvl w:ilvl="0" w:tplc="75D2722C">
      <w:start w:val="1"/>
      <w:numFmt w:val="upperRoman"/>
      <w:lvlText w:val="%1."/>
      <w:lvlJc w:val="right"/>
      <w:pPr>
        <w:ind w:left="720" w:hanging="360"/>
      </w:pPr>
      <w:rPr>
        <w:rFonts w:ascii="Century Gothic" w:hAnsi="Century Gothic" w:hint="default"/>
        <w:b/>
        <w:i w:val="0"/>
        <w:color w:val="50866C"/>
        <w:sz w:val="3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721066"/>
    <w:multiLevelType w:val="hybridMultilevel"/>
    <w:tmpl w:val="CDD84F4C"/>
    <w:lvl w:ilvl="0" w:tplc="B7C227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6C22FA"/>
    <w:multiLevelType w:val="hybridMultilevel"/>
    <w:tmpl w:val="E8267B92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B050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E8728CF"/>
    <w:multiLevelType w:val="hybridMultilevel"/>
    <w:tmpl w:val="0E5AEF60"/>
    <w:lvl w:ilvl="0" w:tplc="B7C227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557964"/>
    <w:multiLevelType w:val="hybridMultilevel"/>
    <w:tmpl w:val="A6DE41A6"/>
    <w:lvl w:ilvl="0" w:tplc="1BCCA634">
      <w:start w:val="1"/>
      <w:numFmt w:val="upperRoman"/>
      <w:lvlText w:val="%1."/>
      <w:lvlJc w:val="right"/>
      <w:pPr>
        <w:ind w:left="720" w:hanging="360"/>
      </w:pPr>
      <w:rPr>
        <w:rFonts w:ascii="Century Gothic" w:hAnsi="Century Gothic" w:hint="default"/>
        <w:b/>
        <w:i w:val="0"/>
        <w:color w:val="00806F"/>
        <w:sz w:val="32"/>
      </w:rPr>
    </w:lvl>
    <w:lvl w:ilvl="1" w:tplc="0C0A0019">
      <w:start w:val="1"/>
      <w:numFmt w:val="lowerLetter"/>
      <w:lvlText w:val="%2."/>
      <w:lvlJc w:val="left"/>
      <w:pPr>
        <w:ind w:left="518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C25F97"/>
    <w:multiLevelType w:val="hybridMultilevel"/>
    <w:tmpl w:val="D5D0478E"/>
    <w:lvl w:ilvl="0" w:tplc="B7C227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D355C9"/>
    <w:multiLevelType w:val="hybridMultilevel"/>
    <w:tmpl w:val="CFBC1F80"/>
    <w:lvl w:ilvl="0" w:tplc="B7C2270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9B16D45"/>
    <w:multiLevelType w:val="hybridMultilevel"/>
    <w:tmpl w:val="862E2D9E"/>
    <w:lvl w:ilvl="0" w:tplc="A14ECD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4F36564"/>
    <w:multiLevelType w:val="hybridMultilevel"/>
    <w:tmpl w:val="EF0672F4"/>
    <w:lvl w:ilvl="0" w:tplc="75D2722C">
      <w:start w:val="1"/>
      <w:numFmt w:val="upperRoman"/>
      <w:lvlText w:val="%1."/>
      <w:lvlJc w:val="right"/>
      <w:pPr>
        <w:ind w:left="720" w:hanging="360"/>
      </w:pPr>
      <w:rPr>
        <w:rFonts w:ascii="Century Gothic" w:hAnsi="Century Gothic" w:hint="default"/>
        <w:b/>
        <w:i w:val="0"/>
        <w:color w:val="50866C"/>
        <w:sz w:val="32"/>
      </w:rPr>
    </w:lvl>
    <w:lvl w:ilvl="1" w:tplc="0C0A0019">
      <w:start w:val="1"/>
      <w:numFmt w:val="lowerLetter"/>
      <w:lvlText w:val="%2."/>
      <w:lvlJc w:val="left"/>
      <w:pPr>
        <w:ind w:left="518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DF2AF6"/>
    <w:multiLevelType w:val="hybridMultilevel"/>
    <w:tmpl w:val="A6DE41A6"/>
    <w:lvl w:ilvl="0" w:tplc="1BCCA634">
      <w:start w:val="1"/>
      <w:numFmt w:val="upperRoman"/>
      <w:lvlText w:val="%1."/>
      <w:lvlJc w:val="right"/>
      <w:pPr>
        <w:ind w:left="644" w:hanging="360"/>
      </w:pPr>
      <w:rPr>
        <w:rFonts w:ascii="Century Gothic" w:hAnsi="Century Gothic" w:hint="default"/>
        <w:b/>
        <w:i w:val="0"/>
        <w:color w:val="00806F"/>
        <w:sz w:val="32"/>
      </w:rPr>
    </w:lvl>
    <w:lvl w:ilvl="1" w:tplc="0C0A0019">
      <w:start w:val="1"/>
      <w:numFmt w:val="lowerLetter"/>
      <w:lvlText w:val="%2."/>
      <w:lvlJc w:val="left"/>
      <w:pPr>
        <w:ind w:left="518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2"/>
  </w:num>
  <w:num w:numId="3">
    <w:abstractNumId w:val="12"/>
  </w:num>
  <w:num w:numId="4">
    <w:abstractNumId w:val="0"/>
  </w:num>
  <w:num w:numId="5">
    <w:abstractNumId w:val="19"/>
  </w:num>
  <w:num w:numId="6">
    <w:abstractNumId w:val="21"/>
  </w:num>
  <w:num w:numId="7">
    <w:abstractNumId w:val="18"/>
  </w:num>
  <w:num w:numId="8">
    <w:abstractNumId w:val="1"/>
  </w:num>
  <w:num w:numId="9">
    <w:abstractNumId w:val="6"/>
  </w:num>
  <w:num w:numId="10">
    <w:abstractNumId w:val="4"/>
  </w:num>
  <w:num w:numId="11">
    <w:abstractNumId w:val="23"/>
  </w:num>
  <w:num w:numId="12">
    <w:abstractNumId w:val="14"/>
  </w:num>
  <w:num w:numId="13">
    <w:abstractNumId w:val="10"/>
  </w:num>
  <w:num w:numId="14">
    <w:abstractNumId w:val="24"/>
  </w:num>
  <w:num w:numId="15">
    <w:abstractNumId w:val="3"/>
  </w:num>
  <w:num w:numId="16">
    <w:abstractNumId w:val="26"/>
  </w:num>
  <w:num w:numId="17">
    <w:abstractNumId w:val="13"/>
  </w:num>
  <w:num w:numId="18">
    <w:abstractNumId w:val="9"/>
  </w:num>
  <w:num w:numId="19">
    <w:abstractNumId w:val="7"/>
  </w:num>
  <w:num w:numId="20">
    <w:abstractNumId w:val="20"/>
  </w:num>
  <w:num w:numId="21">
    <w:abstractNumId w:val="8"/>
  </w:num>
  <w:num w:numId="22">
    <w:abstractNumId w:val="17"/>
  </w:num>
  <w:num w:numId="23">
    <w:abstractNumId w:val="15"/>
  </w:num>
  <w:num w:numId="24">
    <w:abstractNumId w:val="16"/>
  </w:num>
  <w:num w:numId="25">
    <w:abstractNumId w:val="27"/>
  </w:num>
  <w:num w:numId="26">
    <w:abstractNumId w:val="25"/>
  </w:num>
  <w:num w:numId="27">
    <w:abstractNumId w:val="2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EDC"/>
    <w:rsid w:val="0000112E"/>
    <w:rsid w:val="00006957"/>
    <w:rsid w:val="00011946"/>
    <w:rsid w:val="00016718"/>
    <w:rsid w:val="00021796"/>
    <w:rsid w:val="00032D8A"/>
    <w:rsid w:val="00040AF4"/>
    <w:rsid w:val="00045AFA"/>
    <w:rsid w:val="00045E1E"/>
    <w:rsid w:val="00053A0E"/>
    <w:rsid w:val="0005642F"/>
    <w:rsid w:val="00064DC7"/>
    <w:rsid w:val="00072B7E"/>
    <w:rsid w:val="000775A5"/>
    <w:rsid w:val="0008502E"/>
    <w:rsid w:val="00085AD5"/>
    <w:rsid w:val="00085C93"/>
    <w:rsid w:val="000A457B"/>
    <w:rsid w:val="000A48E4"/>
    <w:rsid w:val="000A77F5"/>
    <w:rsid w:val="000B2B05"/>
    <w:rsid w:val="000B778E"/>
    <w:rsid w:val="000C31F6"/>
    <w:rsid w:val="000D3907"/>
    <w:rsid w:val="000D5417"/>
    <w:rsid w:val="000E0A9E"/>
    <w:rsid w:val="000E16C3"/>
    <w:rsid w:val="000F0DA5"/>
    <w:rsid w:val="000F17ED"/>
    <w:rsid w:val="000F1839"/>
    <w:rsid w:val="00102065"/>
    <w:rsid w:val="00104DE9"/>
    <w:rsid w:val="00104E94"/>
    <w:rsid w:val="00113932"/>
    <w:rsid w:val="001149B1"/>
    <w:rsid w:val="00132732"/>
    <w:rsid w:val="001342AA"/>
    <w:rsid w:val="00146C3C"/>
    <w:rsid w:val="0016051F"/>
    <w:rsid w:val="00164876"/>
    <w:rsid w:val="00171A09"/>
    <w:rsid w:val="00175A7B"/>
    <w:rsid w:val="001763F8"/>
    <w:rsid w:val="00183301"/>
    <w:rsid w:val="0018541B"/>
    <w:rsid w:val="00187CDD"/>
    <w:rsid w:val="0019448F"/>
    <w:rsid w:val="00196703"/>
    <w:rsid w:val="001A0BD4"/>
    <w:rsid w:val="001A0DA8"/>
    <w:rsid w:val="001A3269"/>
    <w:rsid w:val="001A5305"/>
    <w:rsid w:val="001B556E"/>
    <w:rsid w:val="001C01C2"/>
    <w:rsid w:val="001C2217"/>
    <w:rsid w:val="001C3E2F"/>
    <w:rsid w:val="001C4509"/>
    <w:rsid w:val="001C7C78"/>
    <w:rsid w:val="001C7D84"/>
    <w:rsid w:val="001E106B"/>
    <w:rsid w:val="001E597E"/>
    <w:rsid w:val="001E5AAD"/>
    <w:rsid w:val="0021682B"/>
    <w:rsid w:val="0022349F"/>
    <w:rsid w:val="00231D61"/>
    <w:rsid w:val="002333FD"/>
    <w:rsid w:val="002429AC"/>
    <w:rsid w:val="00243294"/>
    <w:rsid w:val="00244EDA"/>
    <w:rsid w:val="002464DE"/>
    <w:rsid w:val="002467FA"/>
    <w:rsid w:val="00247EA1"/>
    <w:rsid w:val="00250846"/>
    <w:rsid w:val="0025235A"/>
    <w:rsid w:val="00263F79"/>
    <w:rsid w:val="002725E4"/>
    <w:rsid w:val="002777C1"/>
    <w:rsid w:val="00296787"/>
    <w:rsid w:val="002A277F"/>
    <w:rsid w:val="002A7C57"/>
    <w:rsid w:val="002C19B9"/>
    <w:rsid w:val="002C1DD9"/>
    <w:rsid w:val="002C41B4"/>
    <w:rsid w:val="002D0702"/>
    <w:rsid w:val="002D27E4"/>
    <w:rsid w:val="002E409F"/>
    <w:rsid w:val="002E629F"/>
    <w:rsid w:val="002E644A"/>
    <w:rsid w:val="002F06DC"/>
    <w:rsid w:val="002F0CAA"/>
    <w:rsid w:val="002F2B10"/>
    <w:rsid w:val="00307FC9"/>
    <w:rsid w:val="003127E7"/>
    <w:rsid w:val="0031769F"/>
    <w:rsid w:val="003208A1"/>
    <w:rsid w:val="0033246F"/>
    <w:rsid w:val="00337C82"/>
    <w:rsid w:val="00341BCC"/>
    <w:rsid w:val="00343175"/>
    <w:rsid w:val="00347877"/>
    <w:rsid w:val="00352994"/>
    <w:rsid w:val="00355DC0"/>
    <w:rsid w:val="00370D1E"/>
    <w:rsid w:val="00393F48"/>
    <w:rsid w:val="003A1694"/>
    <w:rsid w:val="003A390C"/>
    <w:rsid w:val="003B399C"/>
    <w:rsid w:val="003B57E6"/>
    <w:rsid w:val="003B6B96"/>
    <w:rsid w:val="003D2C4A"/>
    <w:rsid w:val="003E564B"/>
    <w:rsid w:val="003E5D2F"/>
    <w:rsid w:val="003E7CF3"/>
    <w:rsid w:val="003F4DDD"/>
    <w:rsid w:val="003F527E"/>
    <w:rsid w:val="003F6EDC"/>
    <w:rsid w:val="004061BC"/>
    <w:rsid w:val="00415DBD"/>
    <w:rsid w:val="00422B18"/>
    <w:rsid w:val="004311B3"/>
    <w:rsid w:val="00432F54"/>
    <w:rsid w:val="004356CC"/>
    <w:rsid w:val="00441770"/>
    <w:rsid w:val="00457B28"/>
    <w:rsid w:val="00467FDF"/>
    <w:rsid w:val="004720A5"/>
    <w:rsid w:val="0047735C"/>
    <w:rsid w:val="004859CC"/>
    <w:rsid w:val="0048761D"/>
    <w:rsid w:val="004A1663"/>
    <w:rsid w:val="004C6440"/>
    <w:rsid w:val="004D2203"/>
    <w:rsid w:val="004D4B3E"/>
    <w:rsid w:val="004D50CC"/>
    <w:rsid w:val="004D7037"/>
    <w:rsid w:val="004E7B33"/>
    <w:rsid w:val="00506864"/>
    <w:rsid w:val="00521C69"/>
    <w:rsid w:val="005301DF"/>
    <w:rsid w:val="00532238"/>
    <w:rsid w:val="00536832"/>
    <w:rsid w:val="00540929"/>
    <w:rsid w:val="005525BE"/>
    <w:rsid w:val="00560FA0"/>
    <w:rsid w:val="00563295"/>
    <w:rsid w:val="00564E23"/>
    <w:rsid w:val="00581D58"/>
    <w:rsid w:val="00582A8C"/>
    <w:rsid w:val="0058537C"/>
    <w:rsid w:val="00592E61"/>
    <w:rsid w:val="00593819"/>
    <w:rsid w:val="0059767A"/>
    <w:rsid w:val="005B11B3"/>
    <w:rsid w:val="005B1544"/>
    <w:rsid w:val="005B5B28"/>
    <w:rsid w:val="005C0919"/>
    <w:rsid w:val="005C4778"/>
    <w:rsid w:val="005E2505"/>
    <w:rsid w:val="005E61F8"/>
    <w:rsid w:val="005E6704"/>
    <w:rsid w:val="005F3C59"/>
    <w:rsid w:val="005F4F71"/>
    <w:rsid w:val="005F580F"/>
    <w:rsid w:val="005F7D73"/>
    <w:rsid w:val="00603DFC"/>
    <w:rsid w:val="00604209"/>
    <w:rsid w:val="006063C1"/>
    <w:rsid w:val="00607613"/>
    <w:rsid w:val="00623CFC"/>
    <w:rsid w:val="006253FA"/>
    <w:rsid w:val="00626152"/>
    <w:rsid w:val="006266A5"/>
    <w:rsid w:val="00627473"/>
    <w:rsid w:val="00633EAA"/>
    <w:rsid w:val="00635D45"/>
    <w:rsid w:val="006475A7"/>
    <w:rsid w:val="00652D9F"/>
    <w:rsid w:val="00661E94"/>
    <w:rsid w:val="006711EC"/>
    <w:rsid w:val="00672A65"/>
    <w:rsid w:val="0068498F"/>
    <w:rsid w:val="00694E5D"/>
    <w:rsid w:val="0069673B"/>
    <w:rsid w:val="006B2C2E"/>
    <w:rsid w:val="006B4FAE"/>
    <w:rsid w:val="006B75D8"/>
    <w:rsid w:val="006C0CDD"/>
    <w:rsid w:val="006D49E7"/>
    <w:rsid w:val="006D4C90"/>
    <w:rsid w:val="006E017D"/>
    <w:rsid w:val="006E6789"/>
    <w:rsid w:val="006E75DE"/>
    <w:rsid w:val="006F083A"/>
    <w:rsid w:val="006F0C1E"/>
    <w:rsid w:val="006F45F3"/>
    <w:rsid w:val="006F6066"/>
    <w:rsid w:val="00702A3B"/>
    <w:rsid w:val="00702F10"/>
    <w:rsid w:val="007071A8"/>
    <w:rsid w:val="00707515"/>
    <w:rsid w:val="00707C14"/>
    <w:rsid w:val="00712213"/>
    <w:rsid w:val="00712D07"/>
    <w:rsid w:val="00714C54"/>
    <w:rsid w:val="00717272"/>
    <w:rsid w:val="00733B32"/>
    <w:rsid w:val="00734D60"/>
    <w:rsid w:val="0073626B"/>
    <w:rsid w:val="007465AA"/>
    <w:rsid w:val="00751FAA"/>
    <w:rsid w:val="00760E4B"/>
    <w:rsid w:val="00765079"/>
    <w:rsid w:val="0076567C"/>
    <w:rsid w:val="0076640C"/>
    <w:rsid w:val="00767C60"/>
    <w:rsid w:val="00774C97"/>
    <w:rsid w:val="00777FB3"/>
    <w:rsid w:val="00781700"/>
    <w:rsid w:val="0078355B"/>
    <w:rsid w:val="00790143"/>
    <w:rsid w:val="007942B7"/>
    <w:rsid w:val="007954A6"/>
    <w:rsid w:val="007B5543"/>
    <w:rsid w:val="007C65C5"/>
    <w:rsid w:val="007D1701"/>
    <w:rsid w:val="007D52E6"/>
    <w:rsid w:val="007D5CBF"/>
    <w:rsid w:val="007D69D9"/>
    <w:rsid w:val="007F144B"/>
    <w:rsid w:val="007F1D56"/>
    <w:rsid w:val="007F3347"/>
    <w:rsid w:val="007F5F9D"/>
    <w:rsid w:val="00800B69"/>
    <w:rsid w:val="00803D20"/>
    <w:rsid w:val="00804174"/>
    <w:rsid w:val="00805A8D"/>
    <w:rsid w:val="00807495"/>
    <w:rsid w:val="00821526"/>
    <w:rsid w:val="0082470D"/>
    <w:rsid w:val="00825ACB"/>
    <w:rsid w:val="00826275"/>
    <w:rsid w:val="00831EE9"/>
    <w:rsid w:val="00836976"/>
    <w:rsid w:val="0084782E"/>
    <w:rsid w:val="008514EC"/>
    <w:rsid w:val="00853CB9"/>
    <w:rsid w:val="00854C35"/>
    <w:rsid w:val="00855E09"/>
    <w:rsid w:val="00865E5A"/>
    <w:rsid w:val="00873742"/>
    <w:rsid w:val="00882A5B"/>
    <w:rsid w:val="00886513"/>
    <w:rsid w:val="00891E6F"/>
    <w:rsid w:val="00892FC7"/>
    <w:rsid w:val="00894358"/>
    <w:rsid w:val="0089455A"/>
    <w:rsid w:val="00897D04"/>
    <w:rsid w:val="008A56F3"/>
    <w:rsid w:val="008A5A58"/>
    <w:rsid w:val="008A5AAE"/>
    <w:rsid w:val="008A6540"/>
    <w:rsid w:val="008D6E75"/>
    <w:rsid w:val="008E007D"/>
    <w:rsid w:val="008F0F7D"/>
    <w:rsid w:val="008F0FDC"/>
    <w:rsid w:val="008F2EF6"/>
    <w:rsid w:val="00902A71"/>
    <w:rsid w:val="009039FD"/>
    <w:rsid w:val="00903FE0"/>
    <w:rsid w:val="00912DB4"/>
    <w:rsid w:val="00947271"/>
    <w:rsid w:val="009654DA"/>
    <w:rsid w:val="00965C69"/>
    <w:rsid w:val="00967865"/>
    <w:rsid w:val="00982299"/>
    <w:rsid w:val="009A726E"/>
    <w:rsid w:val="009B75CD"/>
    <w:rsid w:val="009C5469"/>
    <w:rsid w:val="009D35A4"/>
    <w:rsid w:val="009D3CC3"/>
    <w:rsid w:val="009D4047"/>
    <w:rsid w:val="009D78D2"/>
    <w:rsid w:val="009E049D"/>
    <w:rsid w:val="009E2E6F"/>
    <w:rsid w:val="009E63D3"/>
    <w:rsid w:val="009E7254"/>
    <w:rsid w:val="00A03993"/>
    <w:rsid w:val="00A056B0"/>
    <w:rsid w:val="00A05F57"/>
    <w:rsid w:val="00A0626F"/>
    <w:rsid w:val="00A06BF1"/>
    <w:rsid w:val="00A10B8C"/>
    <w:rsid w:val="00A11004"/>
    <w:rsid w:val="00A1361E"/>
    <w:rsid w:val="00A249BB"/>
    <w:rsid w:val="00A24E51"/>
    <w:rsid w:val="00A32171"/>
    <w:rsid w:val="00A51AAD"/>
    <w:rsid w:val="00A56942"/>
    <w:rsid w:val="00A571E6"/>
    <w:rsid w:val="00A608C3"/>
    <w:rsid w:val="00A670E9"/>
    <w:rsid w:val="00A677C6"/>
    <w:rsid w:val="00A770A3"/>
    <w:rsid w:val="00A82709"/>
    <w:rsid w:val="00A872EF"/>
    <w:rsid w:val="00AA0AE1"/>
    <w:rsid w:val="00AB1913"/>
    <w:rsid w:val="00AC2723"/>
    <w:rsid w:val="00AC4A6F"/>
    <w:rsid w:val="00AC79CF"/>
    <w:rsid w:val="00AD6065"/>
    <w:rsid w:val="00AE0F00"/>
    <w:rsid w:val="00AE4F68"/>
    <w:rsid w:val="00AE6A4F"/>
    <w:rsid w:val="00AE6A6E"/>
    <w:rsid w:val="00AF196B"/>
    <w:rsid w:val="00AF443D"/>
    <w:rsid w:val="00AF5151"/>
    <w:rsid w:val="00AF59FE"/>
    <w:rsid w:val="00AF751D"/>
    <w:rsid w:val="00B1184C"/>
    <w:rsid w:val="00B175DC"/>
    <w:rsid w:val="00B220EC"/>
    <w:rsid w:val="00B23DE2"/>
    <w:rsid w:val="00B24CAE"/>
    <w:rsid w:val="00B344B3"/>
    <w:rsid w:val="00B426C4"/>
    <w:rsid w:val="00B45E39"/>
    <w:rsid w:val="00B5314A"/>
    <w:rsid w:val="00B56A3A"/>
    <w:rsid w:val="00B61412"/>
    <w:rsid w:val="00B628C5"/>
    <w:rsid w:val="00B77C12"/>
    <w:rsid w:val="00B803D2"/>
    <w:rsid w:val="00B8311A"/>
    <w:rsid w:val="00B85772"/>
    <w:rsid w:val="00B85EA1"/>
    <w:rsid w:val="00B87734"/>
    <w:rsid w:val="00B9114F"/>
    <w:rsid w:val="00B93247"/>
    <w:rsid w:val="00BA03C4"/>
    <w:rsid w:val="00BA14E6"/>
    <w:rsid w:val="00BA3611"/>
    <w:rsid w:val="00BA4354"/>
    <w:rsid w:val="00BB2529"/>
    <w:rsid w:val="00BB3652"/>
    <w:rsid w:val="00BC61D1"/>
    <w:rsid w:val="00BD18E4"/>
    <w:rsid w:val="00BD1E44"/>
    <w:rsid w:val="00BD2172"/>
    <w:rsid w:val="00BD2842"/>
    <w:rsid w:val="00BE14A0"/>
    <w:rsid w:val="00BF658D"/>
    <w:rsid w:val="00C02953"/>
    <w:rsid w:val="00C1290B"/>
    <w:rsid w:val="00C155CB"/>
    <w:rsid w:val="00C213EC"/>
    <w:rsid w:val="00C22B10"/>
    <w:rsid w:val="00C24010"/>
    <w:rsid w:val="00C259F4"/>
    <w:rsid w:val="00C26ADC"/>
    <w:rsid w:val="00C27705"/>
    <w:rsid w:val="00C3228C"/>
    <w:rsid w:val="00C32799"/>
    <w:rsid w:val="00C4050E"/>
    <w:rsid w:val="00C42E69"/>
    <w:rsid w:val="00C4430D"/>
    <w:rsid w:val="00C451D3"/>
    <w:rsid w:val="00C5055D"/>
    <w:rsid w:val="00C52EE5"/>
    <w:rsid w:val="00C54D21"/>
    <w:rsid w:val="00C555C6"/>
    <w:rsid w:val="00C61E7F"/>
    <w:rsid w:val="00C66E73"/>
    <w:rsid w:val="00C735A9"/>
    <w:rsid w:val="00C77E48"/>
    <w:rsid w:val="00C91330"/>
    <w:rsid w:val="00C97E75"/>
    <w:rsid w:val="00CA33E3"/>
    <w:rsid w:val="00CA41DD"/>
    <w:rsid w:val="00CB6837"/>
    <w:rsid w:val="00CC3B31"/>
    <w:rsid w:val="00CC48E8"/>
    <w:rsid w:val="00CD3DE8"/>
    <w:rsid w:val="00CD4A14"/>
    <w:rsid w:val="00CE5534"/>
    <w:rsid w:val="00CF21EB"/>
    <w:rsid w:val="00CF2E7B"/>
    <w:rsid w:val="00D014E1"/>
    <w:rsid w:val="00D0198B"/>
    <w:rsid w:val="00D01CA1"/>
    <w:rsid w:val="00D121F9"/>
    <w:rsid w:val="00D1453D"/>
    <w:rsid w:val="00D1530E"/>
    <w:rsid w:val="00D2343B"/>
    <w:rsid w:val="00D32646"/>
    <w:rsid w:val="00D41F4C"/>
    <w:rsid w:val="00D45F5C"/>
    <w:rsid w:val="00D520C8"/>
    <w:rsid w:val="00D529A9"/>
    <w:rsid w:val="00D70570"/>
    <w:rsid w:val="00D77D83"/>
    <w:rsid w:val="00D9090A"/>
    <w:rsid w:val="00D940D6"/>
    <w:rsid w:val="00D96084"/>
    <w:rsid w:val="00DA6660"/>
    <w:rsid w:val="00DC5B52"/>
    <w:rsid w:val="00DD515F"/>
    <w:rsid w:val="00DE0E29"/>
    <w:rsid w:val="00DF05BD"/>
    <w:rsid w:val="00DF25D7"/>
    <w:rsid w:val="00DF54AF"/>
    <w:rsid w:val="00DF555F"/>
    <w:rsid w:val="00DF56A7"/>
    <w:rsid w:val="00E023B5"/>
    <w:rsid w:val="00E07201"/>
    <w:rsid w:val="00E17DF6"/>
    <w:rsid w:val="00E30705"/>
    <w:rsid w:val="00E33169"/>
    <w:rsid w:val="00E51AC4"/>
    <w:rsid w:val="00E55EA9"/>
    <w:rsid w:val="00E63F24"/>
    <w:rsid w:val="00E6528C"/>
    <w:rsid w:val="00E73F4D"/>
    <w:rsid w:val="00E83650"/>
    <w:rsid w:val="00E960E2"/>
    <w:rsid w:val="00EA3A94"/>
    <w:rsid w:val="00EB68A3"/>
    <w:rsid w:val="00EC6A3E"/>
    <w:rsid w:val="00ED123A"/>
    <w:rsid w:val="00ED30F1"/>
    <w:rsid w:val="00ED57F6"/>
    <w:rsid w:val="00ED6104"/>
    <w:rsid w:val="00ED7193"/>
    <w:rsid w:val="00ED7D79"/>
    <w:rsid w:val="00EE51A5"/>
    <w:rsid w:val="00EE5F85"/>
    <w:rsid w:val="00EF4231"/>
    <w:rsid w:val="00EF4B82"/>
    <w:rsid w:val="00EF5B46"/>
    <w:rsid w:val="00EF6910"/>
    <w:rsid w:val="00F04B4F"/>
    <w:rsid w:val="00F05E2C"/>
    <w:rsid w:val="00F132F9"/>
    <w:rsid w:val="00F1383D"/>
    <w:rsid w:val="00F2052E"/>
    <w:rsid w:val="00F2337E"/>
    <w:rsid w:val="00F245A6"/>
    <w:rsid w:val="00F24BAF"/>
    <w:rsid w:val="00F25044"/>
    <w:rsid w:val="00F31BC3"/>
    <w:rsid w:val="00F36022"/>
    <w:rsid w:val="00F361B3"/>
    <w:rsid w:val="00F44609"/>
    <w:rsid w:val="00F46B14"/>
    <w:rsid w:val="00F47DDE"/>
    <w:rsid w:val="00F614CD"/>
    <w:rsid w:val="00F717F7"/>
    <w:rsid w:val="00F71FF5"/>
    <w:rsid w:val="00F7274D"/>
    <w:rsid w:val="00F92186"/>
    <w:rsid w:val="00F931B5"/>
    <w:rsid w:val="00F95333"/>
    <w:rsid w:val="00FA0C58"/>
    <w:rsid w:val="00FA11BE"/>
    <w:rsid w:val="00FA1911"/>
    <w:rsid w:val="00FA5997"/>
    <w:rsid w:val="00FA5AFD"/>
    <w:rsid w:val="00FB5F9E"/>
    <w:rsid w:val="00FC4E74"/>
    <w:rsid w:val="00FD342C"/>
    <w:rsid w:val="00FD4E10"/>
    <w:rsid w:val="00FF274F"/>
    <w:rsid w:val="00FF4453"/>
    <w:rsid w:val="00FF53F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2B3A1068"/>
  <w15:docId w15:val="{0DA303E3-3A6F-44A6-BD5F-0E345DCA6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EDC"/>
    <w:rPr>
      <w:rFonts w:ascii="Century Gothic" w:hAnsi="Century Gothic"/>
      <w:sz w:val="22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5E61F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E5D2F"/>
    <w:pPr>
      <w:keepNext/>
      <w:keepLines/>
      <w:spacing w:before="200"/>
      <w:outlineLvl w:val="1"/>
    </w:pPr>
    <w:rPr>
      <w:rFonts w:eastAsiaTheme="majorEastAsia" w:cstheme="majorBidi"/>
      <w:b/>
      <w:bCs/>
      <w:color w:val="50866C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943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0866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E5D2F"/>
    <w:rPr>
      <w:rFonts w:ascii="Century Gothic" w:eastAsiaTheme="majorEastAsia" w:hAnsi="Century Gothic" w:cstheme="majorBidi"/>
      <w:b/>
      <w:bCs/>
      <w:color w:val="50866C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894358"/>
    <w:rPr>
      <w:rFonts w:asciiTheme="majorHAnsi" w:eastAsiaTheme="majorEastAsia" w:hAnsiTheme="majorHAnsi" w:cstheme="majorBidi"/>
      <w:b/>
      <w:bCs/>
      <w:color w:val="50866C"/>
      <w:sz w:val="22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301D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01DF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1149B1"/>
    <w:rPr>
      <w:color w:val="808080"/>
    </w:rPr>
  </w:style>
  <w:style w:type="paragraph" w:customStyle="1" w:styleId="Ttulodelboletn">
    <w:name w:val="Título del boletín"/>
    <w:basedOn w:val="Normal"/>
    <w:qFormat/>
    <w:rsid w:val="001149B1"/>
    <w:rPr>
      <w:rFonts w:asciiTheme="majorHAnsi" w:hAnsiTheme="majorHAnsi"/>
      <w:b/>
      <w:color w:val="FFFFFF" w:themeColor="background1"/>
      <w:sz w:val="62"/>
    </w:rPr>
  </w:style>
  <w:style w:type="paragraph" w:customStyle="1" w:styleId="Subttulodelboletn">
    <w:name w:val="Subtítulo del boletín"/>
    <w:basedOn w:val="Normal"/>
    <w:qFormat/>
    <w:rsid w:val="001149B1"/>
    <w:rPr>
      <w:color w:val="FFFFFF" w:themeColor="background1"/>
      <w:sz w:val="26"/>
    </w:rPr>
  </w:style>
  <w:style w:type="paragraph" w:customStyle="1" w:styleId="Titulardelboletn">
    <w:name w:val="Titular del boletín"/>
    <w:basedOn w:val="Normal"/>
    <w:qFormat/>
    <w:rsid w:val="00760E4B"/>
    <w:rPr>
      <w:rFonts w:asciiTheme="majorHAnsi" w:hAnsiTheme="majorHAnsi"/>
      <w:b/>
      <w:sz w:val="32"/>
    </w:rPr>
  </w:style>
  <w:style w:type="paragraph" w:customStyle="1" w:styleId="Cuerpodelboletn">
    <w:name w:val="Cuerpo del boletín"/>
    <w:basedOn w:val="Normal"/>
    <w:qFormat/>
    <w:rsid w:val="00F7274D"/>
    <w:pPr>
      <w:spacing w:after="200"/>
      <w:jc w:val="both"/>
    </w:pPr>
    <w:rPr>
      <w:color w:val="000000"/>
    </w:rPr>
  </w:style>
  <w:style w:type="paragraph" w:customStyle="1" w:styleId="Textoblanco">
    <w:name w:val="Texto blanco"/>
    <w:basedOn w:val="Normal"/>
    <w:qFormat/>
    <w:rsid w:val="00D014E1"/>
    <w:rPr>
      <w:color w:val="FFFFFF" w:themeColor="background1"/>
      <w:sz w:val="20"/>
    </w:rPr>
  </w:style>
  <w:style w:type="paragraph" w:customStyle="1" w:styleId="Nombredelaempresa">
    <w:name w:val="Nombre de la empresa"/>
    <w:basedOn w:val="Ttulodelboletn"/>
    <w:qFormat/>
    <w:rsid w:val="003B57E6"/>
    <w:rPr>
      <w:sz w:val="52"/>
      <w:szCs w:val="52"/>
    </w:rPr>
  </w:style>
  <w:style w:type="paragraph" w:customStyle="1" w:styleId="Fechadelboletn">
    <w:name w:val="Fecha del boletín"/>
    <w:basedOn w:val="Textoblanco"/>
    <w:qFormat/>
    <w:rsid w:val="00FA5997"/>
    <w:pPr>
      <w:jc w:val="right"/>
    </w:pPr>
  </w:style>
  <w:style w:type="paragraph" w:customStyle="1" w:styleId="Letrapequea">
    <w:name w:val="Letra pequeña"/>
    <w:basedOn w:val="Cuerpodelboletn"/>
    <w:qFormat/>
    <w:rsid w:val="006D49E7"/>
    <w:pPr>
      <w:jc w:val="right"/>
    </w:pPr>
    <w:rPr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31BC3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31BC3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F31BC3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31BC3"/>
    <w:rPr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AC4A6F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F36022"/>
    <w:pPr>
      <w:ind w:left="720"/>
      <w:contextualSpacing/>
    </w:pPr>
  </w:style>
  <w:style w:type="table" w:styleId="Sombreadovistoso-nfasis3">
    <w:name w:val="Colorful Shading Accent 3"/>
    <w:basedOn w:val="Tablanormal"/>
    <w:uiPriority w:val="71"/>
    <w:rsid w:val="00C1290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medio2-nfasis3">
    <w:name w:val="Medium Shading 2 Accent 3"/>
    <w:basedOn w:val="Tablanormal"/>
    <w:uiPriority w:val="64"/>
    <w:rsid w:val="00C129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parrafo">
    <w:name w:val="parrafo"/>
    <w:basedOn w:val="Normal"/>
    <w:rsid w:val="00415DB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es-ES"/>
    </w:rPr>
  </w:style>
  <w:style w:type="paragraph" w:styleId="Sinespaciado">
    <w:name w:val="No Spacing"/>
    <w:link w:val="SinespaciadoCar"/>
    <w:uiPriority w:val="1"/>
    <w:qFormat/>
    <w:rsid w:val="00C61E7F"/>
    <w:rPr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C61E7F"/>
    <w:rPr>
      <w:sz w:val="22"/>
      <w:szCs w:val="22"/>
    </w:rPr>
  </w:style>
  <w:style w:type="table" w:customStyle="1" w:styleId="Estilo1">
    <w:name w:val="Estilo1"/>
    <w:basedOn w:val="Tablanormal"/>
    <w:uiPriority w:val="99"/>
    <w:rsid w:val="00263F79"/>
    <w:tblPr/>
    <w:tcPr>
      <w:shd w:val="clear" w:color="auto" w:fill="65AD82"/>
    </w:tcPr>
  </w:style>
  <w:style w:type="table" w:styleId="Tablaconcuadrcula">
    <w:name w:val="Table Grid"/>
    <w:basedOn w:val="Tablanormal"/>
    <w:uiPriority w:val="59"/>
    <w:rsid w:val="00243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5E61F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lageneral">
    <w:name w:val="tabla general"/>
    <w:basedOn w:val="Tablanormal"/>
    <w:uiPriority w:val="99"/>
    <w:rsid w:val="006F45F3"/>
    <w:rPr>
      <w:rFonts w:ascii="Mulish" w:hAnsi="Mulish"/>
      <w:sz w:val="16"/>
    </w:rPr>
    <w:tblPr>
      <w:tblBorders>
        <w:top w:val="single" w:sz="4" w:space="0" w:color="auto"/>
        <w:left w:val="single" w:sz="4" w:space="0" w:color="7F7F7F" w:themeColor="text1" w:themeTint="80"/>
        <w:bottom w:val="single" w:sz="4" w:space="0" w:color="auto"/>
        <w:right w:val="single" w:sz="4" w:space="0" w:color="7F7F7F" w:themeColor="text1" w:themeTint="80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customStyle="1" w:styleId="Estilo2">
    <w:name w:val="Estilo2"/>
    <w:basedOn w:val="Tablanormal"/>
    <w:uiPriority w:val="99"/>
    <w:rsid w:val="006F45F3"/>
    <w:tblPr/>
  </w:style>
  <w:style w:type="character" w:styleId="Refdecomentario">
    <w:name w:val="annotation reference"/>
    <w:basedOn w:val="Fuentedeprrafopredeter"/>
    <w:uiPriority w:val="99"/>
    <w:semiHidden/>
    <w:unhideWhenUsed/>
    <w:rsid w:val="001B55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B556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B556E"/>
    <w:rPr>
      <w:rFonts w:ascii="Century Gothic" w:hAnsi="Century Gothic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B55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B556E"/>
    <w:rPr>
      <w:rFonts w:ascii="Century Gothic" w:hAnsi="Century Gothic"/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777C1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777C1"/>
    <w:rPr>
      <w:rFonts w:ascii="Century Gothic" w:hAnsi="Century Gothic"/>
    </w:rPr>
  </w:style>
  <w:style w:type="character" w:styleId="Refdenotaalpie">
    <w:name w:val="footnote reference"/>
    <w:basedOn w:val="Fuentedeprrafopredeter"/>
    <w:uiPriority w:val="99"/>
    <w:semiHidden/>
    <w:unhideWhenUsed/>
    <w:rsid w:val="002777C1"/>
    <w:rPr>
      <w:vertAlign w:val="superscript"/>
    </w:rPr>
  </w:style>
  <w:style w:type="paragraph" w:styleId="Revisin">
    <w:name w:val="Revision"/>
    <w:hidden/>
    <w:uiPriority w:val="99"/>
    <w:semiHidden/>
    <w:rsid w:val="00593819"/>
    <w:rPr>
      <w:rFonts w:ascii="Century Gothic" w:hAnsi="Century Gothic"/>
      <w:sz w:val="22"/>
      <w:szCs w:val="24"/>
    </w:rPr>
  </w:style>
  <w:style w:type="character" w:customStyle="1" w:styleId="Estilo3">
    <w:name w:val="Estilo3"/>
    <w:basedOn w:val="Fuentedeprrafopredeter"/>
    <w:uiPriority w:val="1"/>
    <w:rsid w:val="000A457B"/>
    <w:rPr>
      <w:rFonts w:ascii="Mulish" w:hAnsi="Mulish"/>
      <w:sz w:val="20"/>
    </w:rPr>
  </w:style>
  <w:style w:type="character" w:customStyle="1" w:styleId="Estilo4">
    <w:name w:val="Estilo4"/>
    <w:basedOn w:val="Fuentedeprrafopredeter"/>
    <w:uiPriority w:val="1"/>
    <w:rsid w:val="000A457B"/>
    <w:rPr>
      <w:rFonts w:ascii="Mulish" w:hAnsi="Mulish"/>
      <w:sz w:val="18"/>
    </w:rPr>
  </w:style>
  <w:style w:type="character" w:customStyle="1" w:styleId="Estilo5">
    <w:name w:val="Estilo5"/>
    <w:basedOn w:val="Fuentedeprrafopredeter"/>
    <w:uiPriority w:val="1"/>
    <w:rsid w:val="00A571E6"/>
    <w:rPr>
      <w:rFonts w:ascii="Mulish" w:hAnsi="Mulish"/>
      <w:sz w:val="18"/>
    </w:rPr>
  </w:style>
  <w:style w:type="character" w:customStyle="1" w:styleId="Estilo6">
    <w:name w:val="Estilo6"/>
    <w:basedOn w:val="Fuentedeprrafopredeter"/>
    <w:uiPriority w:val="1"/>
    <w:rsid w:val="00A571E6"/>
    <w:rPr>
      <w:rFonts w:ascii="Mulish" w:hAnsi="Mulish"/>
      <w:sz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DE0E2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DE0E2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9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www.uned.es/universidad/centros/eu/palencia.html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consejodetransparencia.es/content/dam/ctransparencia/portal-ctbg/evaluacion/evaluaci%C3%B3n-de-2026/Plan_Evaluacion_2026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consejodetransparencia.es/evaluacion/evaluacion2025/2025/SPI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email:%20sgtbg@consejodetransparencia.es" TargetMode="External"/><Relationship Id="rId2" Type="http://schemas.openxmlformats.org/officeDocument/2006/relationships/hyperlink" Target="http://www.consejodetransparencia.es" TargetMode="External"/><Relationship Id="rId1" Type="http://schemas.openxmlformats.org/officeDocument/2006/relationships/hyperlink" Target="mailto:email:%20sgtbg@consejodetransparencia.es" TargetMode="External"/><Relationship Id="rId4" Type="http://schemas.openxmlformats.org/officeDocument/2006/relationships/hyperlink" Target="http://www.consejodetransparencia.e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0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am.ruiz\AppData\Roaming\Microsoft\Plantillas\Boletn_semana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C4197122E774E85BAA0241F30ECAB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164C13-49AE-49E1-B82D-EB8BD9A01075}"/>
      </w:docPartPr>
      <w:docPartBody>
        <w:p w:rsidR="00AE2C03" w:rsidRDefault="00356E65" w:rsidP="00356E65">
          <w:pPr>
            <w:pStyle w:val="FC4197122E774E85BAA0241F30ECAB58"/>
          </w:pPr>
          <w:r w:rsidRPr="00C12127">
            <w:rPr>
              <w:rStyle w:val="Textodelmarcadordeposicin"/>
              <w:lang w:bidi="es-ES"/>
            </w:rPr>
            <w:t>Haz clic aquí para escribir texto.</w:t>
          </w:r>
        </w:p>
      </w:docPartBody>
    </w:docPart>
    <w:docPart>
      <w:docPartPr>
        <w:name w:val="F66AB2AF9D4B45EBB0C398671FFC0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B0EADE-D849-4B09-A2F1-147556628B66}"/>
      </w:docPartPr>
      <w:docPartBody>
        <w:p w:rsidR="008E3188" w:rsidRDefault="00AE2C03" w:rsidP="00AE2C03">
          <w:pPr>
            <w:pStyle w:val="F66AB2AF9D4B45EBB0C398671FFC0B86"/>
          </w:pPr>
          <w:r w:rsidRPr="00C12127">
            <w:rPr>
              <w:rStyle w:val="Textodelmarcadordeposicin"/>
              <w:lang w:bidi="es-ES"/>
            </w:rPr>
            <w:t>Haz clic aquí para escribir texto.</w:t>
          </w:r>
        </w:p>
      </w:docPartBody>
    </w:docPart>
    <w:docPart>
      <w:docPartPr>
        <w:name w:val="1F736305B2A74748BC12C80405439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F01FF-3598-4C08-A01E-4FF8141CD809}"/>
      </w:docPartPr>
      <w:docPartBody>
        <w:p w:rsidR="008E3188" w:rsidRDefault="00AE2C03" w:rsidP="00AE2C03">
          <w:pPr>
            <w:pStyle w:val="1F736305B2A74748BC12C804054397F3"/>
          </w:pPr>
          <w:r w:rsidRPr="00C12127">
            <w:rPr>
              <w:rStyle w:val="Textodelmarcadordeposicin"/>
              <w:lang w:bidi="es-ES"/>
            </w:rPr>
            <w:t>Haz clic aquí para escribir texto.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AF1E6-E5AD-4198-B7FC-981EB5C530FE}"/>
      </w:docPartPr>
      <w:docPartBody>
        <w:p w:rsidR="00214E50" w:rsidRDefault="006D1F5D"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4F8CA3CB6C4544DD81D69607343B50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DD851-4153-4AE1-9259-866D71B124A1}"/>
      </w:docPartPr>
      <w:docPartBody>
        <w:p w:rsidR="00214E50" w:rsidRDefault="006D1F5D" w:rsidP="006D1F5D">
          <w:pPr>
            <w:pStyle w:val="4F8CA3CB6C4544DD81D69607343B5084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3B01875E066A46679B1DA357478655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7F1163-F090-42AA-83C0-E96201A3DE98}"/>
      </w:docPartPr>
      <w:docPartBody>
        <w:p w:rsidR="00214E50" w:rsidRDefault="006D1F5D" w:rsidP="006D1F5D">
          <w:pPr>
            <w:pStyle w:val="3B01875E066A46679B1DA35747865548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F059E1A388CF4315B90D2015089FE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44AD5-9C6C-4668-A5C8-253843CED753}"/>
      </w:docPartPr>
      <w:docPartBody>
        <w:p w:rsidR="00214E50" w:rsidRDefault="006D1F5D" w:rsidP="006D1F5D">
          <w:pPr>
            <w:pStyle w:val="F059E1A388CF4315B90D2015089FEEC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67FCC7B027D4826A0484EFAD1B052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985EF6-DA88-4794-8D44-75C1A2EF943D}"/>
      </w:docPartPr>
      <w:docPartBody>
        <w:p w:rsidR="0059019A" w:rsidRDefault="00214E50" w:rsidP="00214E50">
          <w:pPr>
            <w:pStyle w:val="E67FCC7B027D4826A0484EFAD1B05241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868E5098716D4518A2E46D0E39DD1A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57CF1-F69B-4774-8B1A-135A3A46152B}"/>
      </w:docPartPr>
      <w:docPartBody>
        <w:p w:rsidR="0059019A" w:rsidRDefault="00214E50" w:rsidP="00214E50">
          <w:pPr>
            <w:pStyle w:val="868E5098716D4518A2E46D0E39DD1AA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BAAA9D3FB38F4EA4BB61EA8F9DE07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9939C1-BBD5-46A0-902B-B83ACC82F608}"/>
      </w:docPartPr>
      <w:docPartBody>
        <w:p w:rsidR="0059019A" w:rsidRDefault="00214E50" w:rsidP="00214E50">
          <w:pPr>
            <w:pStyle w:val="BAAA9D3FB38F4EA4BB61EA8F9DE0716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41037B76CE874804A80FE6AF44C194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5B05C-AF8D-4105-837B-DA6963F47BEA}"/>
      </w:docPartPr>
      <w:docPartBody>
        <w:p w:rsidR="006D2460" w:rsidRDefault="00173B46" w:rsidP="00173B46">
          <w:pPr>
            <w:pStyle w:val="41037B76CE874804A80FE6AF44C19468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E32A41644154530B753976193C32D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CC8B81-24DD-405A-9127-B641783FF00E}"/>
      </w:docPartPr>
      <w:docPartBody>
        <w:p w:rsidR="006D2460" w:rsidRDefault="00173B46" w:rsidP="00173B46">
          <w:pPr>
            <w:pStyle w:val="0E32A41644154530B753976193C32D8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7671ED016A74E379959411AB817E6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158F1E-A962-407B-9D95-25ACE85BF880}"/>
      </w:docPartPr>
      <w:docPartBody>
        <w:p w:rsidR="006D2460" w:rsidRDefault="00173B46" w:rsidP="00173B46">
          <w:pPr>
            <w:pStyle w:val="E7671ED016A74E379959411AB817E6B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66904BF08BE24D899DACD68D98004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FA9F04-028A-486A-83EB-AA0720E1F07E}"/>
      </w:docPartPr>
      <w:docPartBody>
        <w:p w:rsidR="006D2460" w:rsidRDefault="00173B46" w:rsidP="00173B46">
          <w:pPr>
            <w:pStyle w:val="66904BF08BE24D899DACD68D98004544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4543D5D34BD4DAA82C868B7DF217F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ADD06-E14D-497E-9987-35A956FBEC41}"/>
      </w:docPartPr>
      <w:docPartBody>
        <w:p w:rsidR="006D2460" w:rsidRDefault="00173B46" w:rsidP="00173B46">
          <w:pPr>
            <w:pStyle w:val="E4543D5D34BD4DAA82C868B7DF217F5C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63ED6FA7B67C423A954118A71CFDD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3617E-800E-441D-87CC-BCE2C0DFCC12}"/>
      </w:docPartPr>
      <w:docPartBody>
        <w:p w:rsidR="006D2460" w:rsidRDefault="00173B46" w:rsidP="00173B46">
          <w:pPr>
            <w:pStyle w:val="63ED6FA7B67C423A954118A71CFDD3ED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BCB9D6BF0D34AA68C18377DDB1F00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E1A2C-AF69-4DC1-AD65-BFB46B680796}"/>
      </w:docPartPr>
      <w:docPartBody>
        <w:p w:rsidR="006D2460" w:rsidRDefault="00173B46" w:rsidP="00173B46">
          <w:pPr>
            <w:pStyle w:val="EBCB9D6BF0D34AA68C18377DDB1F002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223E795DF23D433A917607A91541F9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A34DB0-B573-491C-9898-35125473A354}"/>
      </w:docPartPr>
      <w:docPartBody>
        <w:p w:rsidR="006D2460" w:rsidRDefault="00173B46" w:rsidP="00173B46">
          <w:pPr>
            <w:pStyle w:val="223E795DF23D433A917607A91541F9F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005A5567282434A8E702EDDC768D3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DCF7B1-1E4E-4F28-9E89-228B6A924AB7}"/>
      </w:docPartPr>
      <w:docPartBody>
        <w:p w:rsidR="006D2460" w:rsidRDefault="00173B46" w:rsidP="00173B46">
          <w:pPr>
            <w:pStyle w:val="0005A5567282434A8E702EDDC768D384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B075358D6E4645C5B66A452E680008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62AB6-4331-4E9C-870E-B42B2A15C03F}"/>
      </w:docPartPr>
      <w:docPartBody>
        <w:p w:rsidR="006D2460" w:rsidRDefault="00173B46" w:rsidP="00173B46">
          <w:pPr>
            <w:pStyle w:val="B075358D6E4645C5B66A452E6800082B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7A108A8C5DE4F7B90949FED9147A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4CF06-4FB3-4E03-80C5-63AA8B20EC64}"/>
      </w:docPartPr>
      <w:docPartBody>
        <w:p w:rsidR="006D2460" w:rsidRDefault="00173B46" w:rsidP="00173B46">
          <w:pPr>
            <w:pStyle w:val="E7A108A8C5DE4F7B90949FED9147AD51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F8AA5F7BF2E24AD8B15A9825EA5977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4F1EC4-A3F9-4FCB-AEB1-6B600BC0F9D3}"/>
      </w:docPartPr>
      <w:docPartBody>
        <w:p w:rsidR="006D2460" w:rsidRDefault="00173B46" w:rsidP="00173B46">
          <w:pPr>
            <w:pStyle w:val="F8AA5F7BF2E24AD8B15A9825EA59777C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105ABBE679B242C88134FF5CF00FEE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1D0BA-D23F-45CA-850D-57527AAF9457}"/>
      </w:docPartPr>
      <w:docPartBody>
        <w:p w:rsidR="006D2460" w:rsidRDefault="00173B46" w:rsidP="00173B46">
          <w:pPr>
            <w:pStyle w:val="105ABBE679B242C88134FF5CF00FEE7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F1B7ED8BE5CF4A1AA79AB0D69826C0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25B8D1-8D86-46E8-842C-3FF927EB9BB4}"/>
      </w:docPartPr>
      <w:docPartBody>
        <w:p w:rsidR="006D2460" w:rsidRDefault="00173B46" w:rsidP="00173B46">
          <w:pPr>
            <w:pStyle w:val="F1B7ED8BE5CF4A1AA79AB0D69826C0D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47FE07317CA4D34BEF7DC975B54A3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4D6B12-9DCC-47C1-A6BF-E2CC45641BD1}"/>
      </w:docPartPr>
      <w:docPartBody>
        <w:p w:rsidR="006D2460" w:rsidRDefault="00173B46" w:rsidP="00173B46">
          <w:pPr>
            <w:pStyle w:val="047FE07317CA4D34BEF7DC975B54A39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AC01390D91D42C3A165E7F9BEEF4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FC692C-4FA0-4339-8190-73940AE930BE}"/>
      </w:docPartPr>
      <w:docPartBody>
        <w:p w:rsidR="006D2460" w:rsidRDefault="00173B46" w:rsidP="00173B46">
          <w:pPr>
            <w:pStyle w:val="0AC01390D91D42C3A165E7F9BEEF45A0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AB6BE735DC634883971DA8645AFA26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4188EB-DE85-45D3-9D3E-0A0D865DCB86}"/>
      </w:docPartPr>
      <w:docPartBody>
        <w:p w:rsidR="006D2460" w:rsidRDefault="00173B46" w:rsidP="00173B46">
          <w:pPr>
            <w:pStyle w:val="AB6BE735DC634883971DA8645AFA2662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3C134EBD2F3E4E01A26C5882A4F4F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9F6098-188A-4355-97F0-1FB6B2B7EDF8}"/>
      </w:docPartPr>
      <w:docPartBody>
        <w:p w:rsidR="006D2460" w:rsidRDefault="00173B46" w:rsidP="00173B46">
          <w:pPr>
            <w:pStyle w:val="3C134EBD2F3E4E01A26C5882A4F4F16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86D3F1C6A1644C3E80206F297BC2C8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BF0686-9F31-4133-8DB7-B188998C7D01}"/>
      </w:docPartPr>
      <w:docPartBody>
        <w:p w:rsidR="006D2460" w:rsidRDefault="00173B46" w:rsidP="00173B46">
          <w:pPr>
            <w:pStyle w:val="86D3F1C6A1644C3E80206F297BC2C8A1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8529E12980148898C0011DFDAC28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164606-5FF2-469E-860B-B731E64E36A2}"/>
      </w:docPartPr>
      <w:docPartBody>
        <w:p w:rsidR="006D2460" w:rsidRDefault="00173B46" w:rsidP="00173B46">
          <w:pPr>
            <w:pStyle w:val="08529E12980148898C0011DFDAC280E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2E560EF8EED14D49A2EE894E42A358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E9A5FB-99F0-4A96-AE26-E55CE33E59DE}"/>
      </w:docPartPr>
      <w:docPartBody>
        <w:p w:rsidR="006D2460" w:rsidRDefault="00173B46" w:rsidP="00173B46">
          <w:pPr>
            <w:pStyle w:val="2E560EF8EED14D49A2EE894E42A3581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32D8CE9446654B77AF50C7713CDE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EE4043-B97E-44C4-BCD4-610ABF1069D7}"/>
      </w:docPartPr>
      <w:docPartBody>
        <w:p w:rsidR="006D2460" w:rsidRDefault="00173B46" w:rsidP="00173B46">
          <w:pPr>
            <w:pStyle w:val="32D8CE9446654B77AF50C7713CDE343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1A369652BEBD4B2A85828CDC99363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5BCE8D-0624-49D8-9B7E-EEDB9E890230}"/>
      </w:docPartPr>
      <w:docPartBody>
        <w:p w:rsidR="006D2460" w:rsidRDefault="00173B46" w:rsidP="00173B46">
          <w:pPr>
            <w:pStyle w:val="1A369652BEBD4B2A85828CDC99363891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F66A9F3DD8A64232AD3E42C2CC3CB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3E4328-4C4A-4A53-8837-3AB9D96DD2D3}"/>
      </w:docPartPr>
      <w:docPartBody>
        <w:p w:rsidR="006D2460" w:rsidRDefault="00173B46" w:rsidP="00173B46">
          <w:pPr>
            <w:pStyle w:val="F66A9F3DD8A64232AD3E42C2CC3CB5A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1D952E064C9149A5A5BB66FAC0091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A98C50-DC29-4ADD-8D55-20AE89EB1ED2}"/>
      </w:docPartPr>
      <w:docPartBody>
        <w:p w:rsidR="006D2460" w:rsidRDefault="00173B46" w:rsidP="00173B46">
          <w:pPr>
            <w:pStyle w:val="1D952E064C9149A5A5BB66FAC00918B4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9DF4CFEA90C84020AC5153419DC67D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59E566-6FC5-4695-B3B6-9E9A5B7D2499}"/>
      </w:docPartPr>
      <w:docPartBody>
        <w:p w:rsidR="006D2460" w:rsidRDefault="00173B46" w:rsidP="00173B46">
          <w:pPr>
            <w:pStyle w:val="9DF4CFEA90C84020AC5153419DC67DF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30D7069213034BE080388F2D87846D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76750-1D24-4C4A-AB0B-E7EDEAA221D6}"/>
      </w:docPartPr>
      <w:docPartBody>
        <w:p w:rsidR="006D2460" w:rsidRDefault="00173B46" w:rsidP="00173B46">
          <w:pPr>
            <w:pStyle w:val="30D7069213034BE080388F2D87846DEB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D50F236437104FE39FA75E20A46785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28B8E-8ECF-4A66-AAAE-E348F40F4D09}"/>
      </w:docPartPr>
      <w:docPartBody>
        <w:p w:rsidR="006D2460" w:rsidRDefault="00173B46" w:rsidP="00173B46">
          <w:pPr>
            <w:pStyle w:val="D50F236437104FE39FA75E20A467853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21A1C266386B4FE4B839B4E9A05FEE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2A477B-DD38-44A9-B58E-7BCA1AA10642}"/>
      </w:docPartPr>
      <w:docPartBody>
        <w:p w:rsidR="006D2460" w:rsidRDefault="00173B46" w:rsidP="00173B46">
          <w:pPr>
            <w:pStyle w:val="21A1C266386B4FE4B839B4E9A05FEE9F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6BE4BF765C7147E2ABA8AC1C9D7615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BE754C-B8F9-4ABD-AEC7-1AF87E670265}"/>
      </w:docPartPr>
      <w:docPartBody>
        <w:p w:rsidR="006D2460" w:rsidRDefault="00173B46" w:rsidP="00173B46">
          <w:pPr>
            <w:pStyle w:val="6BE4BF765C7147E2ABA8AC1C9D7615D3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7E9F69F85AC242A88CB19C18BBA7A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B374EC-F571-44F8-A38F-5BFE91844BC1}"/>
      </w:docPartPr>
      <w:docPartBody>
        <w:p w:rsidR="006D2460" w:rsidRDefault="00173B46" w:rsidP="00173B46">
          <w:pPr>
            <w:pStyle w:val="7E9F69F85AC242A88CB19C18BBA7A40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7AB502E6D3CD4216811D2681055DDC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00192-F00C-4E42-AFE9-4758CBDACB18}"/>
      </w:docPartPr>
      <w:docPartBody>
        <w:p w:rsidR="006D2460" w:rsidRDefault="00173B46" w:rsidP="00173B46">
          <w:pPr>
            <w:pStyle w:val="7AB502E6D3CD4216811D2681055DDC7B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C02D967344D84C75AE406707AED59E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66464-E48E-4969-950F-53C94E6832B3}"/>
      </w:docPartPr>
      <w:docPartBody>
        <w:p w:rsidR="006D2460" w:rsidRDefault="00173B46" w:rsidP="00173B46">
          <w:pPr>
            <w:pStyle w:val="C02D967344D84C75AE406707AED59E6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1527B28AAB9A46DD92881E3125673B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B3D0D-A76A-493F-AD23-AE38E5EF478C}"/>
      </w:docPartPr>
      <w:docPartBody>
        <w:p w:rsidR="006D2460" w:rsidRDefault="00173B46" w:rsidP="00173B46">
          <w:pPr>
            <w:pStyle w:val="1527B28AAB9A46DD92881E3125673BF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71D857987BE041F1B291CF21FA70E0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79E45C-53F2-4E99-8698-38530208BDD8}"/>
      </w:docPartPr>
      <w:docPartBody>
        <w:p w:rsidR="006D2460" w:rsidRDefault="00173B46" w:rsidP="00173B46">
          <w:pPr>
            <w:pStyle w:val="71D857987BE041F1B291CF21FA70E0F3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25BCDFF895F4C449E88571BE2F72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CC3AD-B31B-4C40-B8FD-878D7DC19A48}"/>
      </w:docPartPr>
      <w:docPartBody>
        <w:p w:rsidR="006D2460" w:rsidRDefault="00173B46" w:rsidP="00173B46">
          <w:pPr>
            <w:pStyle w:val="025BCDFF895F4C449E88571BE2F726F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DF51AEBFA87D4CECB141FF500CDBC3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2AF41-4907-4311-9AF7-9E3CA7FE07DA}"/>
      </w:docPartPr>
      <w:docPartBody>
        <w:p w:rsidR="006D2460" w:rsidRDefault="00173B46" w:rsidP="00173B46">
          <w:pPr>
            <w:pStyle w:val="DF51AEBFA87D4CECB141FF500CDBC33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541F8607B8694BBB9C261A766D9DF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730B5-3560-4E5C-A10F-1BA2E6A7EC26}"/>
      </w:docPartPr>
      <w:docPartBody>
        <w:p w:rsidR="006D2460" w:rsidRDefault="00173B46" w:rsidP="00173B46">
          <w:pPr>
            <w:pStyle w:val="541F8607B8694BBB9C261A766D9DF50F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D40A504A7A744F3B83D997D6DDB68F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6078F-F16A-47D7-A400-7D2AC53C5BB3}"/>
      </w:docPartPr>
      <w:docPartBody>
        <w:p w:rsidR="006D2460" w:rsidRDefault="00173B46" w:rsidP="00173B46">
          <w:pPr>
            <w:pStyle w:val="D40A504A7A744F3B83D997D6DDB68F7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3FB56E432B98419AA4A6CF85E231CE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A398EA-5410-4CA1-8935-E534E9289559}"/>
      </w:docPartPr>
      <w:docPartBody>
        <w:p w:rsidR="006D2460" w:rsidRDefault="00173B46" w:rsidP="00173B46">
          <w:pPr>
            <w:pStyle w:val="3FB56E432B98419AA4A6CF85E231CED6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4F5F80186C8A4D3CBC385ACF395BA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9482A7-2F06-4742-BBA4-168A0FD5BCC9}"/>
      </w:docPartPr>
      <w:docPartBody>
        <w:p w:rsidR="006D2460" w:rsidRDefault="00173B46" w:rsidP="00173B46">
          <w:pPr>
            <w:pStyle w:val="4F5F80186C8A4D3CBC385ACF395BA1BB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8718EB1BCF74840ADC09FAEE37BAB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BF813-B4F1-40AD-9D0D-54DD94D49E30}"/>
      </w:docPartPr>
      <w:docPartBody>
        <w:p w:rsidR="006D2460" w:rsidRDefault="00173B46" w:rsidP="00173B46">
          <w:pPr>
            <w:pStyle w:val="E8718EB1BCF74840ADC09FAEE37BAB96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2558418FC98D45B3B7B3249982743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9A4ED6-8D8B-4CC9-B68C-0C0E3D4EC37D}"/>
      </w:docPartPr>
      <w:docPartBody>
        <w:p w:rsidR="006D2460" w:rsidRDefault="00173B46" w:rsidP="00173B46">
          <w:pPr>
            <w:pStyle w:val="2558418FC98D45B3B7B32499827431C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40068976B4EE4B91AADA34446DF9D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AC209-AE32-4170-B645-5E7A86683ECE}"/>
      </w:docPartPr>
      <w:docPartBody>
        <w:p w:rsidR="006D2460" w:rsidRDefault="00173B46" w:rsidP="00173B46">
          <w:pPr>
            <w:pStyle w:val="40068976B4EE4B91AADA34446DF9D4E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F409493A79D4BE8866B846606BFF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7B1064-F959-48F3-BC10-15C6D1CB0C22}"/>
      </w:docPartPr>
      <w:docPartBody>
        <w:p w:rsidR="006D2460" w:rsidRDefault="00173B46" w:rsidP="00173B46">
          <w:pPr>
            <w:pStyle w:val="0F409493A79D4BE8866B846606BFF59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58722D2324C04CE9ADA4911BBB1A3B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BDA10A-1D80-4D9E-B4C6-71D486B5FA3D}"/>
      </w:docPartPr>
      <w:docPartBody>
        <w:p w:rsidR="006D2460" w:rsidRDefault="00173B46" w:rsidP="00173B46">
          <w:pPr>
            <w:pStyle w:val="58722D2324C04CE9ADA4911BBB1A3BF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654A0EFAD86A4CA7A111B83F3CD9E2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B470D2-F885-4E17-A122-9D8CBE5F761B}"/>
      </w:docPartPr>
      <w:docPartBody>
        <w:p w:rsidR="006D2460" w:rsidRDefault="00173B46" w:rsidP="00173B46">
          <w:pPr>
            <w:pStyle w:val="654A0EFAD86A4CA7A111B83F3CD9E27D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16E39E77C184F1781FA7CC20BA3D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785D8-D6C8-4520-80FE-ED900B1DF5F6}"/>
      </w:docPartPr>
      <w:docPartBody>
        <w:p w:rsidR="006D2460" w:rsidRDefault="00173B46" w:rsidP="00173B46">
          <w:pPr>
            <w:pStyle w:val="E16E39E77C184F1781FA7CC20BA3DB5D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7C13ED3427A249949633801D030B4C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6DB380-FF28-40D3-850C-B18A22B11C22}"/>
      </w:docPartPr>
      <w:docPartBody>
        <w:p w:rsidR="006D2460" w:rsidRDefault="00173B46" w:rsidP="00173B46">
          <w:pPr>
            <w:pStyle w:val="7C13ED3427A249949633801D030B4CD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D6C05AC7F3394C3292EADDC23BEB2F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8AB65F-A24D-4ED5-BCEB-F50CF4A85380}"/>
      </w:docPartPr>
      <w:docPartBody>
        <w:p w:rsidR="006D2460" w:rsidRDefault="00173B46" w:rsidP="00173B46">
          <w:pPr>
            <w:pStyle w:val="D6C05AC7F3394C3292EADDC23BEB2F6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BFEF4AB79AAF4569A98E388835D530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42E64-9761-4FF2-8046-63D20ABD3053}"/>
      </w:docPartPr>
      <w:docPartBody>
        <w:p w:rsidR="006D2460" w:rsidRDefault="00173B46" w:rsidP="00173B46">
          <w:pPr>
            <w:pStyle w:val="BFEF4AB79AAF4569A98E388835D53096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5F1A44ECD56D485FB75891E9D5AF2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38F8D-FD9C-4000-84D6-630B21D31D92}"/>
      </w:docPartPr>
      <w:docPartBody>
        <w:p w:rsidR="006D2460" w:rsidRDefault="00173B46" w:rsidP="00173B46">
          <w:pPr>
            <w:pStyle w:val="5F1A44ECD56D485FB75891E9D5AF258F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E873271C2C94024A280B33F97DA7A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8BB49F-9268-49E3-8A9B-018E5F1B3831}"/>
      </w:docPartPr>
      <w:docPartBody>
        <w:p w:rsidR="006D2460" w:rsidRDefault="00173B46" w:rsidP="00173B46">
          <w:pPr>
            <w:pStyle w:val="0E873271C2C94024A280B33F97DA7AFD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94D8F51710E46CFB76844D557567B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051E45-03C3-4C0F-8991-46AB1F36E525}"/>
      </w:docPartPr>
      <w:docPartBody>
        <w:p w:rsidR="006D2460" w:rsidRDefault="00173B46" w:rsidP="00173B46">
          <w:pPr>
            <w:pStyle w:val="094D8F51710E46CFB76844D557567BA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45F38A98AFA142CA9712E9872065B5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6FFCD-4768-4303-86C8-CFAE7552F961}"/>
      </w:docPartPr>
      <w:docPartBody>
        <w:p w:rsidR="006D2460" w:rsidRDefault="00173B46" w:rsidP="00173B46">
          <w:pPr>
            <w:pStyle w:val="45F38A98AFA142CA9712E9872065B50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8A43D5C8592B477C9E4ADEBFC789F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B61D60-3454-4550-AE03-85E4D7C3A317}"/>
      </w:docPartPr>
      <w:docPartBody>
        <w:p w:rsidR="006D2460" w:rsidRDefault="00173B46" w:rsidP="00173B46">
          <w:pPr>
            <w:pStyle w:val="8A43D5C8592B477C9E4ADEBFC789FE3B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75433C12908B4462859B25A54C43B6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4EF29-8858-462B-8E8E-CEEE4940CC32}"/>
      </w:docPartPr>
      <w:docPartBody>
        <w:p w:rsidR="00426503" w:rsidRDefault="00835982" w:rsidP="00835982">
          <w:pPr>
            <w:pStyle w:val="75433C12908B4462859B25A54C43B6A2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F1DE56F54DF14B3F962463CC066A57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AB8F25-9571-4483-A137-64C9556BA50E}"/>
      </w:docPartPr>
      <w:docPartBody>
        <w:p w:rsidR="00426503" w:rsidRDefault="00835982" w:rsidP="00835982">
          <w:pPr>
            <w:pStyle w:val="F1DE56F54DF14B3F962463CC066A5778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92B3A9591F784F4CB5CEB819A77FB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534952-FD56-4F60-ABA3-A3B533718C18}"/>
      </w:docPartPr>
      <w:docPartBody>
        <w:p w:rsidR="00426503" w:rsidRDefault="00835982" w:rsidP="00835982">
          <w:pPr>
            <w:pStyle w:val="92B3A9591F784F4CB5CEB819A77FB2F0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34F6E130FD92400AA562F8491354E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A83D8-7051-4D4E-B4EC-E5FA42E14779}"/>
      </w:docPartPr>
      <w:docPartBody>
        <w:p w:rsidR="00426503" w:rsidRDefault="00835982" w:rsidP="00835982">
          <w:pPr>
            <w:pStyle w:val="34F6E130FD92400AA562F8491354E8BD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CF25A7AD3D5643C7874166E06C102A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3FF86A-141F-4E3F-ACC9-130B0C48AB49}"/>
      </w:docPartPr>
      <w:docPartBody>
        <w:p w:rsidR="00BE4668" w:rsidRDefault="005D2D80" w:rsidP="005D2D80">
          <w:pPr>
            <w:pStyle w:val="CF25A7AD3D5643C7874166E06C102A0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CB711E53401A4D59AAEDBA4B37E8B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ECA77-A395-445F-9C36-88C9BF721733}"/>
      </w:docPartPr>
      <w:docPartBody>
        <w:p w:rsidR="00BE4668" w:rsidRDefault="005D2D80" w:rsidP="005D2D80">
          <w:pPr>
            <w:pStyle w:val="CB711E53401A4D59AAEDBA4B37E8BD1D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A5CBFE2951D24F5F9CD18308A54139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104F0C-E23A-42CA-A0D6-351BB70CAC7E}"/>
      </w:docPartPr>
      <w:docPartBody>
        <w:p w:rsidR="00BE4668" w:rsidRDefault="005D2D80" w:rsidP="005D2D80">
          <w:pPr>
            <w:pStyle w:val="A5CBFE2951D24F5F9CD18308A5413936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112E583A4D2472C938CD803A67540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918CA-8ECD-4704-B969-A12A295206E1}"/>
      </w:docPartPr>
      <w:docPartBody>
        <w:p w:rsidR="00BE4668" w:rsidRDefault="005D2D80" w:rsidP="005D2D80">
          <w:pPr>
            <w:pStyle w:val="E112E583A4D2472C938CD803A6754020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274AA0E5BA64482996FA44F3FA9B56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820FB2-E9E6-417F-BA78-3C7542A46126}"/>
      </w:docPartPr>
      <w:docPartBody>
        <w:p w:rsidR="00BE4668" w:rsidRDefault="005D2D80" w:rsidP="005D2D80">
          <w:pPr>
            <w:pStyle w:val="274AA0E5BA64482996FA44F3FA9B56CC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A4CA1372A8A43E9BA766F7E24F0A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81108-1906-4886-A2C6-4B47BB26F6D7}"/>
      </w:docPartPr>
      <w:docPartBody>
        <w:p w:rsidR="00BE4668" w:rsidRDefault="005D2D80" w:rsidP="005D2D80">
          <w:pPr>
            <w:pStyle w:val="EA4CA1372A8A43E9BA766F7E24F0A30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DF8BF68B658B4604A1D67328047EA8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BB6187-A99A-4462-8638-2BF11D1CD884}"/>
      </w:docPartPr>
      <w:docPartBody>
        <w:p w:rsidR="00BE4668" w:rsidRDefault="005D2D80" w:rsidP="005D2D80">
          <w:pPr>
            <w:pStyle w:val="DF8BF68B658B4604A1D67328047EA89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3290EF93FEA848ECA229C6044A4027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620E4D-E39F-45A2-8BC6-6413D3B45ACE}"/>
      </w:docPartPr>
      <w:docPartBody>
        <w:p w:rsidR="00BE4668" w:rsidRDefault="005D2D80" w:rsidP="005D2D80">
          <w:pPr>
            <w:pStyle w:val="3290EF93FEA848ECA229C6044A4027D0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6B77DA2826D24F7186333817A7A037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3C5AD-9AED-4AF1-9AA0-067A000C30B2}"/>
      </w:docPartPr>
      <w:docPartBody>
        <w:p w:rsidR="00BE4668" w:rsidRDefault="005D2D80" w:rsidP="005D2D80">
          <w:pPr>
            <w:pStyle w:val="6B77DA2826D24F7186333817A7A037F1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B8C2ABE5A03F4CDEAB4561FB704F61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D5ACE2-B396-4E7F-9EEC-EE1ED6D930CC}"/>
      </w:docPartPr>
      <w:docPartBody>
        <w:p w:rsidR="00BE4668" w:rsidRDefault="005D2D80" w:rsidP="005D2D80">
          <w:pPr>
            <w:pStyle w:val="B8C2ABE5A03F4CDEAB4561FB704F614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5ED60D6A0F474BA8A669318312BAA1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C3DA3-2C19-42C3-8500-4580CC029581}"/>
      </w:docPartPr>
      <w:docPartBody>
        <w:p w:rsidR="00BE4668" w:rsidRDefault="005D2D80" w:rsidP="005D2D80">
          <w:pPr>
            <w:pStyle w:val="5ED60D6A0F474BA8A669318312BAA1C0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A75806B338CC4FD1A943B4985CF01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8C68-446C-4D52-A420-760C9491B968}"/>
      </w:docPartPr>
      <w:docPartBody>
        <w:p w:rsidR="00BE4668" w:rsidRDefault="005D2D80" w:rsidP="005D2D80">
          <w:pPr>
            <w:pStyle w:val="A75806B338CC4FD1A943B4985CF017F6"/>
          </w:pPr>
          <w:r w:rsidRPr="00434C81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Light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3DE6"/>
    <w:rsid w:val="000557C1"/>
    <w:rsid w:val="00085B9A"/>
    <w:rsid w:val="00173B46"/>
    <w:rsid w:val="001B2525"/>
    <w:rsid w:val="00214E50"/>
    <w:rsid w:val="00242E08"/>
    <w:rsid w:val="00260578"/>
    <w:rsid w:val="00271FF5"/>
    <w:rsid w:val="002B40B0"/>
    <w:rsid w:val="002C5721"/>
    <w:rsid w:val="002D4E94"/>
    <w:rsid w:val="00356E65"/>
    <w:rsid w:val="0038330C"/>
    <w:rsid w:val="003D3D7C"/>
    <w:rsid w:val="00426503"/>
    <w:rsid w:val="00437E36"/>
    <w:rsid w:val="00443EA4"/>
    <w:rsid w:val="004D57AE"/>
    <w:rsid w:val="004F1289"/>
    <w:rsid w:val="00565B82"/>
    <w:rsid w:val="00582A22"/>
    <w:rsid w:val="00583D19"/>
    <w:rsid w:val="0059019A"/>
    <w:rsid w:val="005B05C2"/>
    <w:rsid w:val="005D2D80"/>
    <w:rsid w:val="00605052"/>
    <w:rsid w:val="00627E76"/>
    <w:rsid w:val="006349C4"/>
    <w:rsid w:val="00647467"/>
    <w:rsid w:val="006D1F5D"/>
    <w:rsid w:val="006D2460"/>
    <w:rsid w:val="00705F50"/>
    <w:rsid w:val="00722659"/>
    <w:rsid w:val="00722728"/>
    <w:rsid w:val="0072448F"/>
    <w:rsid w:val="0074478F"/>
    <w:rsid w:val="00787EBD"/>
    <w:rsid w:val="007C3485"/>
    <w:rsid w:val="00810920"/>
    <w:rsid w:val="00835982"/>
    <w:rsid w:val="00847E8B"/>
    <w:rsid w:val="008E118A"/>
    <w:rsid w:val="008E3188"/>
    <w:rsid w:val="00A036B0"/>
    <w:rsid w:val="00A104A7"/>
    <w:rsid w:val="00AB484A"/>
    <w:rsid w:val="00AD7C28"/>
    <w:rsid w:val="00AE2C03"/>
    <w:rsid w:val="00B103B1"/>
    <w:rsid w:val="00B42024"/>
    <w:rsid w:val="00B6573C"/>
    <w:rsid w:val="00BE4668"/>
    <w:rsid w:val="00C32372"/>
    <w:rsid w:val="00DA008C"/>
    <w:rsid w:val="00DE3DE6"/>
    <w:rsid w:val="00E64E85"/>
    <w:rsid w:val="00E73AA0"/>
    <w:rsid w:val="00EA0738"/>
    <w:rsid w:val="00EB2177"/>
    <w:rsid w:val="00ED410D"/>
    <w:rsid w:val="00EF5732"/>
    <w:rsid w:val="00F0267E"/>
    <w:rsid w:val="00F53F6B"/>
    <w:rsid w:val="00F63321"/>
    <w:rsid w:val="00F9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D2D80"/>
    <w:rPr>
      <w:color w:val="808080"/>
    </w:rPr>
  </w:style>
  <w:style w:type="paragraph" w:customStyle="1" w:styleId="FC4197122E774E85BAA0241F30ECAB58">
    <w:name w:val="FC4197122E774E85BAA0241F30ECAB58"/>
    <w:rsid w:val="00356E65"/>
    <w:pPr>
      <w:spacing w:after="160" w:line="259" w:lineRule="auto"/>
    </w:pPr>
  </w:style>
  <w:style w:type="paragraph" w:customStyle="1" w:styleId="F66AB2AF9D4B45EBB0C398671FFC0B86">
    <w:name w:val="F66AB2AF9D4B45EBB0C398671FFC0B86"/>
    <w:rsid w:val="00AE2C03"/>
    <w:pPr>
      <w:spacing w:after="160" w:line="259" w:lineRule="auto"/>
    </w:pPr>
  </w:style>
  <w:style w:type="paragraph" w:customStyle="1" w:styleId="1F736305B2A74748BC12C804054397F3">
    <w:name w:val="1F736305B2A74748BC12C804054397F3"/>
    <w:rsid w:val="00AE2C03"/>
    <w:pPr>
      <w:spacing w:after="160" w:line="259" w:lineRule="auto"/>
    </w:pPr>
  </w:style>
  <w:style w:type="paragraph" w:customStyle="1" w:styleId="4F8CA3CB6C4544DD81D69607343B5084">
    <w:name w:val="4F8CA3CB6C4544DD81D69607343B5084"/>
    <w:rsid w:val="006D1F5D"/>
    <w:pPr>
      <w:spacing w:after="160" w:line="259" w:lineRule="auto"/>
    </w:pPr>
  </w:style>
  <w:style w:type="paragraph" w:customStyle="1" w:styleId="3B01875E066A46679B1DA35747865548">
    <w:name w:val="3B01875E066A46679B1DA35747865548"/>
    <w:rsid w:val="006D1F5D"/>
    <w:pPr>
      <w:spacing w:after="160" w:line="259" w:lineRule="auto"/>
    </w:pPr>
  </w:style>
  <w:style w:type="paragraph" w:customStyle="1" w:styleId="F059E1A388CF4315B90D2015089FEEC7">
    <w:name w:val="F059E1A388CF4315B90D2015089FEEC7"/>
    <w:rsid w:val="006D1F5D"/>
    <w:pPr>
      <w:spacing w:after="160" w:line="259" w:lineRule="auto"/>
    </w:pPr>
  </w:style>
  <w:style w:type="paragraph" w:customStyle="1" w:styleId="E67FCC7B027D4826A0484EFAD1B05241">
    <w:name w:val="E67FCC7B027D4826A0484EFAD1B05241"/>
    <w:rsid w:val="00214E50"/>
    <w:pPr>
      <w:spacing w:after="160" w:line="259" w:lineRule="auto"/>
    </w:pPr>
  </w:style>
  <w:style w:type="paragraph" w:customStyle="1" w:styleId="868E5098716D4518A2E46D0E39DD1AAE">
    <w:name w:val="868E5098716D4518A2E46D0E39DD1AAE"/>
    <w:rsid w:val="00214E50"/>
    <w:pPr>
      <w:spacing w:after="160" w:line="259" w:lineRule="auto"/>
    </w:pPr>
  </w:style>
  <w:style w:type="paragraph" w:customStyle="1" w:styleId="BAAA9D3FB38F4EA4BB61EA8F9DE0716E">
    <w:name w:val="BAAA9D3FB38F4EA4BB61EA8F9DE0716E"/>
    <w:rsid w:val="00214E50"/>
    <w:pPr>
      <w:spacing w:after="160" w:line="259" w:lineRule="auto"/>
    </w:pPr>
  </w:style>
  <w:style w:type="paragraph" w:customStyle="1" w:styleId="41037B76CE874804A80FE6AF44C19468">
    <w:name w:val="41037B76CE874804A80FE6AF44C19468"/>
    <w:rsid w:val="00173B46"/>
    <w:pPr>
      <w:spacing w:after="160" w:line="259" w:lineRule="auto"/>
    </w:pPr>
  </w:style>
  <w:style w:type="paragraph" w:customStyle="1" w:styleId="0E32A41644154530B753976193C32D87">
    <w:name w:val="0E32A41644154530B753976193C32D87"/>
    <w:rsid w:val="00173B46"/>
    <w:pPr>
      <w:spacing w:after="160" w:line="259" w:lineRule="auto"/>
    </w:pPr>
  </w:style>
  <w:style w:type="paragraph" w:customStyle="1" w:styleId="E7671ED016A74E379959411AB817E6B5">
    <w:name w:val="E7671ED016A74E379959411AB817E6B5"/>
    <w:rsid w:val="00173B46"/>
    <w:pPr>
      <w:spacing w:after="160" w:line="259" w:lineRule="auto"/>
    </w:pPr>
  </w:style>
  <w:style w:type="paragraph" w:customStyle="1" w:styleId="66904BF08BE24D899DACD68D98004544">
    <w:name w:val="66904BF08BE24D899DACD68D98004544"/>
    <w:rsid w:val="00173B46"/>
    <w:pPr>
      <w:spacing w:after="160" w:line="259" w:lineRule="auto"/>
    </w:pPr>
  </w:style>
  <w:style w:type="paragraph" w:customStyle="1" w:styleId="E4543D5D34BD4DAA82C868B7DF217F5C">
    <w:name w:val="E4543D5D34BD4DAA82C868B7DF217F5C"/>
    <w:rsid w:val="00173B46"/>
    <w:pPr>
      <w:spacing w:after="160" w:line="259" w:lineRule="auto"/>
    </w:pPr>
  </w:style>
  <w:style w:type="paragraph" w:customStyle="1" w:styleId="63ED6FA7B67C423A954118A71CFDD3ED">
    <w:name w:val="63ED6FA7B67C423A954118A71CFDD3ED"/>
    <w:rsid w:val="00173B46"/>
    <w:pPr>
      <w:spacing w:after="160" w:line="259" w:lineRule="auto"/>
    </w:pPr>
  </w:style>
  <w:style w:type="paragraph" w:customStyle="1" w:styleId="EBCB9D6BF0D34AA68C18377DDB1F0027">
    <w:name w:val="EBCB9D6BF0D34AA68C18377DDB1F0027"/>
    <w:rsid w:val="00173B46"/>
    <w:pPr>
      <w:spacing w:after="160" w:line="259" w:lineRule="auto"/>
    </w:pPr>
  </w:style>
  <w:style w:type="paragraph" w:customStyle="1" w:styleId="223E795DF23D433A917607A91541F9FE">
    <w:name w:val="223E795DF23D433A917607A91541F9FE"/>
    <w:rsid w:val="00173B46"/>
    <w:pPr>
      <w:spacing w:after="160" w:line="259" w:lineRule="auto"/>
    </w:pPr>
  </w:style>
  <w:style w:type="paragraph" w:customStyle="1" w:styleId="0005A5567282434A8E702EDDC768D384">
    <w:name w:val="0005A5567282434A8E702EDDC768D384"/>
    <w:rsid w:val="00173B46"/>
    <w:pPr>
      <w:spacing w:after="160" w:line="259" w:lineRule="auto"/>
    </w:pPr>
  </w:style>
  <w:style w:type="paragraph" w:customStyle="1" w:styleId="B075358D6E4645C5B66A452E6800082B">
    <w:name w:val="B075358D6E4645C5B66A452E6800082B"/>
    <w:rsid w:val="00173B46"/>
    <w:pPr>
      <w:spacing w:after="160" w:line="259" w:lineRule="auto"/>
    </w:pPr>
  </w:style>
  <w:style w:type="paragraph" w:customStyle="1" w:styleId="16C5A65AAF5448CB9591E352D0411CD5">
    <w:name w:val="16C5A65AAF5448CB9591E352D0411CD5"/>
    <w:rsid w:val="00173B46"/>
    <w:pPr>
      <w:spacing w:after="160" w:line="259" w:lineRule="auto"/>
    </w:pPr>
  </w:style>
  <w:style w:type="paragraph" w:customStyle="1" w:styleId="F5A0CFCA75DC44BBBABAF779AF7A5E83">
    <w:name w:val="F5A0CFCA75DC44BBBABAF779AF7A5E83"/>
    <w:rsid w:val="00173B46"/>
    <w:pPr>
      <w:spacing w:after="160" w:line="259" w:lineRule="auto"/>
    </w:pPr>
  </w:style>
  <w:style w:type="paragraph" w:customStyle="1" w:styleId="E7A108A8C5DE4F7B90949FED9147AD51">
    <w:name w:val="E7A108A8C5DE4F7B90949FED9147AD51"/>
    <w:rsid w:val="00173B46"/>
    <w:pPr>
      <w:spacing w:after="160" w:line="259" w:lineRule="auto"/>
    </w:pPr>
  </w:style>
  <w:style w:type="paragraph" w:customStyle="1" w:styleId="F8AA5F7BF2E24AD8B15A9825EA59777C">
    <w:name w:val="F8AA5F7BF2E24AD8B15A9825EA59777C"/>
    <w:rsid w:val="00173B46"/>
    <w:pPr>
      <w:spacing w:after="160" w:line="259" w:lineRule="auto"/>
    </w:pPr>
  </w:style>
  <w:style w:type="paragraph" w:customStyle="1" w:styleId="105ABBE679B242C88134FF5CF00FEE7A">
    <w:name w:val="105ABBE679B242C88134FF5CF00FEE7A"/>
    <w:rsid w:val="00173B46"/>
    <w:pPr>
      <w:spacing w:after="160" w:line="259" w:lineRule="auto"/>
    </w:pPr>
  </w:style>
  <w:style w:type="paragraph" w:customStyle="1" w:styleId="F1B7ED8BE5CF4A1AA79AB0D69826C0D5">
    <w:name w:val="F1B7ED8BE5CF4A1AA79AB0D69826C0D5"/>
    <w:rsid w:val="00173B46"/>
    <w:pPr>
      <w:spacing w:after="160" w:line="259" w:lineRule="auto"/>
    </w:pPr>
  </w:style>
  <w:style w:type="paragraph" w:customStyle="1" w:styleId="2154D1220DBA489B95DD4819605FB5E1">
    <w:name w:val="2154D1220DBA489B95DD4819605FB5E1"/>
    <w:rsid w:val="00173B46"/>
    <w:pPr>
      <w:spacing w:after="160" w:line="259" w:lineRule="auto"/>
    </w:pPr>
  </w:style>
  <w:style w:type="paragraph" w:customStyle="1" w:styleId="9A50AC9CEB5D4E0FAA1736F5DC0E6E9E">
    <w:name w:val="9A50AC9CEB5D4E0FAA1736F5DC0E6E9E"/>
    <w:rsid w:val="00173B46"/>
    <w:pPr>
      <w:spacing w:after="160" w:line="259" w:lineRule="auto"/>
    </w:pPr>
  </w:style>
  <w:style w:type="paragraph" w:customStyle="1" w:styleId="047FE07317CA4D34BEF7DC975B54A39E">
    <w:name w:val="047FE07317CA4D34BEF7DC975B54A39E"/>
    <w:rsid w:val="00173B46"/>
    <w:pPr>
      <w:spacing w:after="160" w:line="259" w:lineRule="auto"/>
    </w:pPr>
  </w:style>
  <w:style w:type="paragraph" w:customStyle="1" w:styleId="0AC01390D91D42C3A165E7F9BEEF45A0">
    <w:name w:val="0AC01390D91D42C3A165E7F9BEEF45A0"/>
    <w:rsid w:val="00173B46"/>
    <w:pPr>
      <w:spacing w:after="160" w:line="259" w:lineRule="auto"/>
    </w:pPr>
  </w:style>
  <w:style w:type="paragraph" w:customStyle="1" w:styleId="F34FE57CBE484668B85F07FE2CAED1C9">
    <w:name w:val="F34FE57CBE484668B85F07FE2CAED1C9"/>
    <w:rsid w:val="00173B46"/>
    <w:pPr>
      <w:spacing w:after="160" w:line="259" w:lineRule="auto"/>
    </w:pPr>
  </w:style>
  <w:style w:type="paragraph" w:customStyle="1" w:styleId="9D51F9F8C55A4DEC9463F764EA4C3478">
    <w:name w:val="9D51F9F8C55A4DEC9463F764EA4C3478"/>
    <w:rsid w:val="00173B46"/>
    <w:pPr>
      <w:spacing w:after="160" w:line="259" w:lineRule="auto"/>
    </w:pPr>
  </w:style>
  <w:style w:type="paragraph" w:customStyle="1" w:styleId="AB6BE735DC634883971DA8645AFA2662">
    <w:name w:val="AB6BE735DC634883971DA8645AFA2662"/>
    <w:rsid w:val="00173B46"/>
    <w:pPr>
      <w:spacing w:after="160" w:line="259" w:lineRule="auto"/>
    </w:pPr>
  </w:style>
  <w:style w:type="paragraph" w:customStyle="1" w:styleId="3C134EBD2F3E4E01A26C5882A4F4F16E">
    <w:name w:val="3C134EBD2F3E4E01A26C5882A4F4F16E"/>
    <w:rsid w:val="00173B46"/>
    <w:pPr>
      <w:spacing w:after="160" w:line="259" w:lineRule="auto"/>
    </w:pPr>
  </w:style>
  <w:style w:type="paragraph" w:customStyle="1" w:styleId="86D3F1C6A1644C3E80206F297BC2C8A1">
    <w:name w:val="86D3F1C6A1644C3E80206F297BC2C8A1"/>
    <w:rsid w:val="00173B46"/>
    <w:pPr>
      <w:spacing w:after="160" w:line="259" w:lineRule="auto"/>
    </w:pPr>
  </w:style>
  <w:style w:type="paragraph" w:customStyle="1" w:styleId="08529E12980148898C0011DFDAC280E7">
    <w:name w:val="08529E12980148898C0011DFDAC280E7"/>
    <w:rsid w:val="00173B46"/>
    <w:pPr>
      <w:spacing w:after="160" w:line="259" w:lineRule="auto"/>
    </w:pPr>
  </w:style>
  <w:style w:type="paragraph" w:customStyle="1" w:styleId="2E560EF8EED14D49A2EE894E42A35815">
    <w:name w:val="2E560EF8EED14D49A2EE894E42A35815"/>
    <w:rsid w:val="00173B46"/>
    <w:pPr>
      <w:spacing w:after="160" w:line="259" w:lineRule="auto"/>
    </w:pPr>
  </w:style>
  <w:style w:type="paragraph" w:customStyle="1" w:styleId="32D8CE9446654B77AF50C7713CDE3435">
    <w:name w:val="32D8CE9446654B77AF50C7713CDE3435"/>
    <w:rsid w:val="00173B46"/>
    <w:pPr>
      <w:spacing w:after="160" w:line="259" w:lineRule="auto"/>
    </w:pPr>
  </w:style>
  <w:style w:type="paragraph" w:customStyle="1" w:styleId="1A369652BEBD4B2A85828CDC99363891">
    <w:name w:val="1A369652BEBD4B2A85828CDC99363891"/>
    <w:rsid w:val="00173B46"/>
    <w:pPr>
      <w:spacing w:after="160" w:line="259" w:lineRule="auto"/>
    </w:pPr>
  </w:style>
  <w:style w:type="paragraph" w:customStyle="1" w:styleId="F66A9F3DD8A64232AD3E42C2CC3CB5AA">
    <w:name w:val="F66A9F3DD8A64232AD3E42C2CC3CB5AA"/>
    <w:rsid w:val="00173B46"/>
    <w:pPr>
      <w:spacing w:after="160" w:line="259" w:lineRule="auto"/>
    </w:pPr>
  </w:style>
  <w:style w:type="paragraph" w:customStyle="1" w:styleId="1D952E064C9149A5A5BB66FAC00918B4">
    <w:name w:val="1D952E064C9149A5A5BB66FAC00918B4"/>
    <w:rsid w:val="00173B46"/>
    <w:pPr>
      <w:spacing w:after="160" w:line="259" w:lineRule="auto"/>
    </w:pPr>
  </w:style>
  <w:style w:type="paragraph" w:customStyle="1" w:styleId="9DF4CFEA90C84020AC5153419DC67DF7">
    <w:name w:val="9DF4CFEA90C84020AC5153419DC67DF7"/>
    <w:rsid w:val="00173B46"/>
    <w:pPr>
      <w:spacing w:after="160" w:line="259" w:lineRule="auto"/>
    </w:pPr>
  </w:style>
  <w:style w:type="paragraph" w:customStyle="1" w:styleId="969AEF100D424D6094B4D8C858D496E3">
    <w:name w:val="969AEF100D424D6094B4D8C858D496E3"/>
    <w:rsid w:val="00173B46"/>
    <w:pPr>
      <w:spacing w:after="160" w:line="259" w:lineRule="auto"/>
    </w:pPr>
  </w:style>
  <w:style w:type="paragraph" w:customStyle="1" w:styleId="87DBF3BA76A94370B084F50EE7635C1F">
    <w:name w:val="87DBF3BA76A94370B084F50EE7635C1F"/>
    <w:rsid w:val="00173B46"/>
    <w:pPr>
      <w:spacing w:after="160" w:line="259" w:lineRule="auto"/>
    </w:pPr>
  </w:style>
  <w:style w:type="paragraph" w:customStyle="1" w:styleId="B204B892AB2E4836AE29859257385392">
    <w:name w:val="B204B892AB2E4836AE29859257385392"/>
    <w:rsid w:val="00173B46"/>
    <w:pPr>
      <w:spacing w:after="160" w:line="259" w:lineRule="auto"/>
    </w:pPr>
  </w:style>
  <w:style w:type="paragraph" w:customStyle="1" w:styleId="28A7B0E0DF214115A7971C0234C0CBBD">
    <w:name w:val="28A7B0E0DF214115A7971C0234C0CBBD"/>
    <w:rsid w:val="00173B46"/>
    <w:pPr>
      <w:spacing w:after="160" w:line="259" w:lineRule="auto"/>
    </w:pPr>
  </w:style>
  <w:style w:type="paragraph" w:customStyle="1" w:styleId="EBD1C675C4124EEAB7608947F7DB8BC0">
    <w:name w:val="EBD1C675C4124EEAB7608947F7DB8BC0"/>
    <w:rsid w:val="00173B46"/>
    <w:pPr>
      <w:spacing w:after="160" w:line="259" w:lineRule="auto"/>
    </w:pPr>
  </w:style>
  <w:style w:type="paragraph" w:customStyle="1" w:styleId="C022BA9913DE4D6E9B341D59D7A16EC3">
    <w:name w:val="C022BA9913DE4D6E9B341D59D7A16EC3"/>
    <w:rsid w:val="00173B46"/>
    <w:pPr>
      <w:spacing w:after="160" w:line="259" w:lineRule="auto"/>
    </w:pPr>
  </w:style>
  <w:style w:type="paragraph" w:customStyle="1" w:styleId="38AD18226F714006BE908549C0A78E37">
    <w:name w:val="38AD18226F714006BE908549C0A78E37"/>
    <w:rsid w:val="00173B46"/>
    <w:pPr>
      <w:spacing w:after="160" w:line="259" w:lineRule="auto"/>
    </w:pPr>
  </w:style>
  <w:style w:type="paragraph" w:customStyle="1" w:styleId="943F5776305C48CE961AA92D9495DA27">
    <w:name w:val="943F5776305C48CE961AA92D9495DA27"/>
    <w:rsid w:val="00173B46"/>
    <w:pPr>
      <w:spacing w:after="160" w:line="259" w:lineRule="auto"/>
    </w:pPr>
  </w:style>
  <w:style w:type="paragraph" w:customStyle="1" w:styleId="FE90999AB06D490D9125DFEDBEBF61D3">
    <w:name w:val="FE90999AB06D490D9125DFEDBEBF61D3"/>
    <w:rsid w:val="00173B46"/>
    <w:pPr>
      <w:spacing w:after="160" w:line="259" w:lineRule="auto"/>
    </w:pPr>
  </w:style>
  <w:style w:type="paragraph" w:customStyle="1" w:styleId="62CD8655372D437AAC2E6E28BF17565F">
    <w:name w:val="62CD8655372D437AAC2E6E28BF17565F"/>
    <w:rsid w:val="00173B46"/>
    <w:pPr>
      <w:spacing w:after="160" w:line="259" w:lineRule="auto"/>
    </w:pPr>
  </w:style>
  <w:style w:type="paragraph" w:customStyle="1" w:styleId="57B4BB54EB5C4BF199C76B97E2AA7588">
    <w:name w:val="57B4BB54EB5C4BF199C76B97E2AA7588"/>
    <w:rsid w:val="00173B46"/>
    <w:pPr>
      <w:spacing w:after="160" w:line="259" w:lineRule="auto"/>
    </w:pPr>
  </w:style>
  <w:style w:type="paragraph" w:customStyle="1" w:styleId="287DE673C48A4A60BE1DF8FC0CDAC198">
    <w:name w:val="287DE673C48A4A60BE1DF8FC0CDAC198"/>
    <w:rsid w:val="00173B46"/>
    <w:pPr>
      <w:spacing w:after="160" w:line="259" w:lineRule="auto"/>
    </w:pPr>
  </w:style>
  <w:style w:type="paragraph" w:customStyle="1" w:styleId="30D7069213034BE080388F2D87846DEB">
    <w:name w:val="30D7069213034BE080388F2D87846DEB"/>
    <w:rsid w:val="00173B46"/>
    <w:pPr>
      <w:spacing w:after="160" w:line="259" w:lineRule="auto"/>
    </w:pPr>
  </w:style>
  <w:style w:type="paragraph" w:customStyle="1" w:styleId="D50F236437104FE39FA75E20A467853A">
    <w:name w:val="D50F236437104FE39FA75E20A467853A"/>
    <w:rsid w:val="00173B46"/>
    <w:pPr>
      <w:spacing w:after="160" w:line="259" w:lineRule="auto"/>
    </w:pPr>
  </w:style>
  <w:style w:type="paragraph" w:customStyle="1" w:styleId="6B430BB5F2B34446A91D9A0502E34D09">
    <w:name w:val="6B430BB5F2B34446A91D9A0502E34D09"/>
    <w:rsid w:val="00173B46"/>
    <w:pPr>
      <w:spacing w:after="160" w:line="259" w:lineRule="auto"/>
    </w:pPr>
  </w:style>
  <w:style w:type="paragraph" w:customStyle="1" w:styleId="A167E931393640D28C972A2B8EA53C30">
    <w:name w:val="A167E931393640D28C972A2B8EA53C30"/>
    <w:rsid w:val="00173B46"/>
    <w:pPr>
      <w:spacing w:after="160" w:line="259" w:lineRule="auto"/>
    </w:pPr>
  </w:style>
  <w:style w:type="paragraph" w:customStyle="1" w:styleId="21A1C266386B4FE4B839B4E9A05FEE9F">
    <w:name w:val="21A1C266386B4FE4B839B4E9A05FEE9F"/>
    <w:rsid w:val="00173B46"/>
    <w:pPr>
      <w:spacing w:after="160" w:line="259" w:lineRule="auto"/>
    </w:pPr>
  </w:style>
  <w:style w:type="paragraph" w:customStyle="1" w:styleId="6BE4BF765C7147E2ABA8AC1C9D7615D3">
    <w:name w:val="6BE4BF765C7147E2ABA8AC1C9D7615D3"/>
    <w:rsid w:val="00173B46"/>
    <w:pPr>
      <w:spacing w:after="160" w:line="259" w:lineRule="auto"/>
    </w:pPr>
  </w:style>
  <w:style w:type="paragraph" w:customStyle="1" w:styleId="7E9F69F85AC242A88CB19C18BBA7A407">
    <w:name w:val="7E9F69F85AC242A88CB19C18BBA7A407"/>
    <w:rsid w:val="00173B46"/>
    <w:pPr>
      <w:spacing w:after="160" w:line="259" w:lineRule="auto"/>
    </w:pPr>
  </w:style>
  <w:style w:type="paragraph" w:customStyle="1" w:styleId="7AB502E6D3CD4216811D2681055DDC7B">
    <w:name w:val="7AB502E6D3CD4216811D2681055DDC7B"/>
    <w:rsid w:val="00173B46"/>
    <w:pPr>
      <w:spacing w:after="160" w:line="259" w:lineRule="auto"/>
    </w:pPr>
  </w:style>
  <w:style w:type="paragraph" w:customStyle="1" w:styleId="2467E252BBBC445AA0018497D0EC7177">
    <w:name w:val="2467E252BBBC445AA0018497D0EC7177"/>
    <w:rsid w:val="00173B46"/>
    <w:pPr>
      <w:spacing w:after="160" w:line="259" w:lineRule="auto"/>
    </w:pPr>
  </w:style>
  <w:style w:type="paragraph" w:customStyle="1" w:styleId="4C5FF48CBDD04CA8983307A5793D6D1D">
    <w:name w:val="4C5FF48CBDD04CA8983307A5793D6D1D"/>
    <w:rsid w:val="00173B46"/>
    <w:pPr>
      <w:spacing w:after="160" w:line="259" w:lineRule="auto"/>
    </w:pPr>
  </w:style>
  <w:style w:type="paragraph" w:customStyle="1" w:styleId="28DD4C5893EF4335A863856FE3DD44E8">
    <w:name w:val="28DD4C5893EF4335A863856FE3DD44E8"/>
    <w:rsid w:val="00173B46"/>
    <w:pPr>
      <w:spacing w:after="160" w:line="259" w:lineRule="auto"/>
    </w:pPr>
  </w:style>
  <w:style w:type="paragraph" w:customStyle="1" w:styleId="E9AC766572674CDC9B49551D18792C03">
    <w:name w:val="E9AC766572674CDC9B49551D18792C03"/>
    <w:rsid w:val="00173B46"/>
    <w:pPr>
      <w:spacing w:after="160" w:line="259" w:lineRule="auto"/>
    </w:pPr>
  </w:style>
  <w:style w:type="paragraph" w:customStyle="1" w:styleId="C02D967344D84C75AE406707AED59E6A">
    <w:name w:val="C02D967344D84C75AE406707AED59E6A"/>
    <w:rsid w:val="00173B46"/>
    <w:pPr>
      <w:spacing w:after="160" w:line="259" w:lineRule="auto"/>
    </w:pPr>
  </w:style>
  <w:style w:type="paragraph" w:customStyle="1" w:styleId="1527B28AAB9A46DD92881E3125673BF5">
    <w:name w:val="1527B28AAB9A46DD92881E3125673BF5"/>
    <w:rsid w:val="00173B46"/>
    <w:pPr>
      <w:spacing w:after="160" w:line="259" w:lineRule="auto"/>
    </w:pPr>
  </w:style>
  <w:style w:type="paragraph" w:customStyle="1" w:styleId="71D857987BE041F1B291CF21FA70E0F3">
    <w:name w:val="71D857987BE041F1B291CF21FA70E0F3"/>
    <w:rsid w:val="00173B46"/>
    <w:pPr>
      <w:spacing w:after="160" w:line="259" w:lineRule="auto"/>
    </w:pPr>
  </w:style>
  <w:style w:type="paragraph" w:customStyle="1" w:styleId="025BCDFF895F4C449E88571BE2F726FA">
    <w:name w:val="025BCDFF895F4C449E88571BE2F726FA"/>
    <w:rsid w:val="00173B46"/>
    <w:pPr>
      <w:spacing w:after="160" w:line="259" w:lineRule="auto"/>
    </w:pPr>
  </w:style>
  <w:style w:type="paragraph" w:customStyle="1" w:styleId="DF51AEBFA87D4CECB141FF500CDBC335">
    <w:name w:val="DF51AEBFA87D4CECB141FF500CDBC335"/>
    <w:rsid w:val="00173B46"/>
    <w:pPr>
      <w:spacing w:after="160" w:line="259" w:lineRule="auto"/>
    </w:pPr>
  </w:style>
  <w:style w:type="paragraph" w:customStyle="1" w:styleId="541F8607B8694BBB9C261A766D9DF50F">
    <w:name w:val="541F8607B8694BBB9C261A766D9DF50F"/>
    <w:rsid w:val="00173B46"/>
    <w:pPr>
      <w:spacing w:after="160" w:line="259" w:lineRule="auto"/>
    </w:pPr>
  </w:style>
  <w:style w:type="paragraph" w:customStyle="1" w:styleId="D40A504A7A744F3B83D997D6DDB68F7A">
    <w:name w:val="D40A504A7A744F3B83D997D6DDB68F7A"/>
    <w:rsid w:val="00173B46"/>
    <w:pPr>
      <w:spacing w:after="160" w:line="259" w:lineRule="auto"/>
    </w:pPr>
  </w:style>
  <w:style w:type="paragraph" w:customStyle="1" w:styleId="3FB56E432B98419AA4A6CF85E231CED6">
    <w:name w:val="3FB56E432B98419AA4A6CF85E231CED6"/>
    <w:rsid w:val="00173B46"/>
    <w:pPr>
      <w:spacing w:after="160" w:line="259" w:lineRule="auto"/>
    </w:pPr>
  </w:style>
  <w:style w:type="paragraph" w:customStyle="1" w:styleId="04BAFD42390644FD8E9123C1D4DB65C0">
    <w:name w:val="04BAFD42390644FD8E9123C1D4DB65C0"/>
    <w:rsid w:val="00173B46"/>
    <w:pPr>
      <w:spacing w:after="160" w:line="259" w:lineRule="auto"/>
    </w:pPr>
  </w:style>
  <w:style w:type="paragraph" w:customStyle="1" w:styleId="5F6236E435E2453AA874C37BE801FA07">
    <w:name w:val="5F6236E435E2453AA874C37BE801FA07"/>
    <w:rsid w:val="00173B46"/>
    <w:pPr>
      <w:spacing w:after="160" w:line="259" w:lineRule="auto"/>
    </w:pPr>
  </w:style>
  <w:style w:type="paragraph" w:customStyle="1" w:styleId="5AB53EA0BAD44B2E9054D368DA7E78B8">
    <w:name w:val="5AB53EA0BAD44B2E9054D368DA7E78B8"/>
    <w:rsid w:val="00173B46"/>
    <w:pPr>
      <w:spacing w:after="160" w:line="259" w:lineRule="auto"/>
    </w:pPr>
  </w:style>
  <w:style w:type="paragraph" w:customStyle="1" w:styleId="F4CAC2E341ED4D408EDD326057B94397">
    <w:name w:val="F4CAC2E341ED4D408EDD326057B94397"/>
    <w:rsid w:val="00173B46"/>
    <w:pPr>
      <w:spacing w:after="160" w:line="259" w:lineRule="auto"/>
    </w:pPr>
  </w:style>
  <w:style w:type="paragraph" w:customStyle="1" w:styleId="A172745BB91840D0A3549BE723D15786">
    <w:name w:val="A172745BB91840D0A3549BE723D15786"/>
    <w:rsid w:val="00173B46"/>
    <w:pPr>
      <w:spacing w:after="160" w:line="259" w:lineRule="auto"/>
    </w:pPr>
  </w:style>
  <w:style w:type="paragraph" w:customStyle="1" w:styleId="C9221AB6E7FC4EF0A2A64B54BE2D57CA">
    <w:name w:val="C9221AB6E7FC4EF0A2A64B54BE2D57CA"/>
    <w:rsid w:val="00173B46"/>
    <w:pPr>
      <w:spacing w:after="160" w:line="259" w:lineRule="auto"/>
    </w:pPr>
  </w:style>
  <w:style w:type="paragraph" w:customStyle="1" w:styleId="4F5F80186C8A4D3CBC385ACF395BA1BB">
    <w:name w:val="4F5F80186C8A4D3CBC385ACF395BA1BB"/>
    <w:rsid w:val="00173B46"/>
    <w:pPr>
      <w:spacing w:after="160" w:line="259" w:lineRule="auto"/>
    </w:pPr>
  </w:style>
  <w:style w:type="paragraph" w:customStyle="1" w:styleId="E8718EB1BCF74840ADC09FAEE37BAB96">
    <w:name w:val="E8718EB1BCF74840ADC09FAEE37BAB96"/>
    <w:rsid w:val="00173B46"/>
    <w:pPr>
      <w:spacing w:after="160" w:line="259" w:lineRule="auto"/>
    </w:pPr>
  </w:style>
  <w:style w:type="paragraph" w:customStyle="1" w:styleId="2558418FC98D45B3B7B32499827431CA">
    <w:name w:val="2558418FC98D45B3B7B32499827431CA"/>
    <w:rsid w:val="00173B46"/>
    <w:pPr>
      <w:spacing w:after="160" w:line="259" w:lineRule="auto"/>
    </w:pPr>
  </w:style>
  <w:style w:type="paragraph" w:customStyle="1" w:styleId="40068976B4EE4B91AADA34446DF9D4EA">
    <w:name w:val="40068976B4EE4B91AADA34446DF9D4EA"/>
    <w:rsid w:val="00173B46"/>
    <w:pPr>
      <w:spacing w:after="160" w:line="259" w:lineRule="auto"/>
    </w:pPr>
  </w:style>
  <w:style w:type="paragraph" w:customStyle="1" w:styleId="0F409493A79D4BE8866B846606BFF59E">
    <w:name w:val="0F409493A79D4BE8866B846606BFF59E"/>
    <w:rsid w:val="00173B46"/>
    <w:pPr>
      <w:spacing w:after="160" w:line="259" w:lineRule="auto"/>
    </w:pPr>
  </w:style>
  <w:style w:type="paragraph" w:customStyle="1" w:styleId="58722D2324C04CE9ADA4911BBB1A3BFE">
    <w:name w:val="58722D2324C04CE9ADA4911BBB1A3BFE"/>
    <w:rsid w:val="00173B46"/>
    <w:pPr>
      <w:spacing w:after="160" w:line="259" w:lineRule="auto"/>
    </w:pPr>
  </w:style>
  <w:style w:type="paragraph" w:customStyle="1" w:styleId="654A0EFAD86A4CA7A111B83F3CD9E27D">
    <w:name w:val="654A0EFAD86A4CA7A111B83F3CD9E27D"/>
    <w:rsid w:val="00173B46"/>
    <w:pPr>
      <w:spacing w:after="160" w:line="259" w:lineRule="auto"/>
    </w:pPr>
  </w:style>
  <w:style w:type="paragraph" w:customStyle="1" w:styleId="E16E39E77C184F1781FA7CC20BA3DB5D">
    <w:name w:val="E16E39E77C184F1781FA7CC20BA3DB5D"/>
    <w:rsid w:val="00173B46"/>
    <w:pPr>
      <w:spacing w:after="160" w:line="259" w:lineRule="auto"/>
    </w:pPr>
  </w:style>
  <w:style w:type="paragraph" w:customStyle="1" w:styleId="7C13ED3427A249949633801D030B4CD5">
    <w:name w:val="7C13ED3427A249949633801D030B4CD5"/>
    <w:rsid w:val="00173B46"/>
    <w:pPr>
      <w:spacing w:after="160" w:line="259" w:lineRule="auto"/>
    </w:pPr>
  </w:style>
  <w:style w:type="paragraph" w:customStyle="1" w:styleId="D6C05AC7F3394C3292EADDC23BEB2F6E">
    <w:name w:val="D6C05AC7F3394C3292EADDC23BEB2F6E"/>
    <w:rsid w:val="00173B46"/>
    <w:pPr>
      <w:spacing w:after="160" w:line="259" w:lineRule="auto"/>
    </w:pPr>
  </w:style>
  <w:style w:type="paragraph" w:customStyle="1" w:styleId="BFEF4AB79AAF4569A98E388835D53096">
    <w:name w:val="BFEF4AB79AAF4569A98E388835D53096"/>
    <w:rsid w:val="00173B46"/>
    <w:pPr>
      <w:spacing w:after="160" w:line="259" w:lineRule="auto"/>
    </w:pPr>
  </w:style>
  <w:style w:type="paragraph" w:customStyle="1" w:styleId="5F1A44ECD56D485FB75891E9D5AF258F">
    <w:name w:val="5F1A44ECD56D485FB75891E9D5AF258F"/>
    <w:rsid w:val="00173B46"/>
    <w:pPr>
      <w:spacing w:after="160" w:line="259" w:lineRule="auto"/>
    </w:pPr>
  </w:style>
  <w:style w:type="paragraph" w:customStyle="1" w:styleId="0E873271C2C94024A280B33F97DA7AFD">
    <w:name w:val="0E873271C2C94024A280B33F97DA7AFD"/>
    <w:rsid w:val="00173B46"/>
    <w:pPr>
      <w:spacing w:after="160" w:line="259" w:lineRule="auto"/>
    </w:pPr>
  </w:style>
  <w:style w:type="paragraph" w:customStyle="1" w:styleId="094D8F51710E46CFB76844D557567BA7">
    <w:name w:val="094D8F51710E46CFB76844D557567BA7"/>
    <w:rsid w:val="00173B46"/>
    <w:pPr>
      <w:spacing w:after="160" w:line="259" w:lineRule="auto"/>
    </w:pPr>
  </w:style>
  <w:style w:type="paragraph" w:customStyle="1" w:styleId="45F38A98AFA142CA9712E9872065B50E">
    <w:name w:val="45F38A98AFA142CA9712E9872065B50E"/>
    <w:rsid w:val="00173B46"/>
    <w:pPr>
      <w:spacing w:after="160" w:line="259" w:lineRule="auto"/>
    </w:pPr>
  </w:style>
  <w:style w:type="paragraph" w:customStyle="1" w:styleId="8A43D5C8592B477C9E4ADEBFC789FE3B">
    <w:name w:val="8A43D5C8592B477C9E4ADEBFC789FE3B"/>
    <w:rsid w:val="00173B46"/>
    <w:pPr>
      <w:spacing w:after="160" w:line="259" w:lineRule="auto"/>
    </w:pPr>
  </w:style>
  <w:style w:type="paragraph" w:customStyle="1" w:styleId="F9246DE0FE2844D0A5B2194B30B5C68B">
    <w:name w:val="F9246DE0FE2844D0A5B2194B30B5C68B"/>
    <w:rsid w:val="00173B46"/>
    <w:pPr>
      <w:spacing w:after="160" w:line="259" w:lineRule="auto"/>
    </w:pPr>
  </w:style>
  <w:style w:type="paragraph" w:customStyle="1" w:styleId="217EF674E8774FC8AA02E9C01DE8F32E">
    <w:name w:val="217EF674E8774FC8AA02E9C01DE8F32E"/>
    <w:rsid w:val="00173B46"/>
    <w:pPr>
      <w:spacing w:after="160" w:line="259" w:lineRule="auto"/>
    </w:pPr>
  </w:style>
  <w:style w:type="paragraph" w:customStyle="1" w:styleId="8AD6ED0A8EF74FEE8701DC30B306510F">
    <w:name w:val="8AD6ED0A8EF74FEE8701DC30B306510F"/>
    <w:rsid w:val="00173B46"/>
    <w:pPr>
      <w:spacing w:after="160" w:line="259" w:lineRule="auto"/>
    </w:pPr>
  </w:style>
  <w:style w:type="paragraph" w:customStyle="1" w:styleId="9BC9C5212220457C85CD7DAEE3EB9485">
    <w:name w:val="9BC9C5212220457C85CD7DAEE3EB9485"/>
    <w:rsid w:val="00173B46"/>
    <w:pPr>
      <w:spacing w:after="160" w:line="259" w:lineRule="auto"/>
    </w:pPr>
  </w:style>
  <w:style w:type="paragraph" w:customStyle="1" w:styleId="75433C12908B4462859B25A54C43B6A2">
    <w:name w:val="75433C12908B4462859B25A54C43B6A2"/>
    <w:rsid w:val="00835982"/>
    <w:pPr>
      <w:spacing w:after="160" w:line="259" w:lineRule="auto"/>
    </w:pPr>
  </w:style>
  <w:style w:type="paragraph" w:customStyle="1" w:styleId="F1DE56F54DF14B3F962463CC066A5778">
    <w:name w:val="F1DE56F54DF14B3F962463CC066A5778"/>
    <w:rsid w:val="00835982"/>
    <w:pPr>
      <w:spacing w:after="160" w:line="259" w:lineRule="auto"/>
    </w:pPr>
  </w:style>
  <w:style w:type="paragraph" w:customStyle="1" w:styleId="92B3A9591F784F4CB5CEB819A77FB2F0">
    <w:name w:val="92B3A9591F784F4CB5CEB819A77FB2F0"/>
    <w:rsid w:val="00835982"/>
    <w:pPr>
      <w:spacing w:after="160" w:line="259" w:lineRule="auto"/>
    </w:pPr>
  </w:style>
  <w:style w:type="paragraph" w:customStyle="1" w:styleId="34F6E130FD92400AA562F8491354E8BD">
    <w:name w:val="34F6E130FD92400AA562F8491354E8BD"/>
    <w:rsid w:val="00835982"/>
    <w:pPr>
      <w:spacing w:after="160" w:line="259" w:lineRule="auto"/>
    </w:pPr>
  </w:style>
  <w:style w:type="paragraph" w:customStyle="1" w:styleId="CF25A7AD3D5643C7874166E06C102A0A">
    <w:name w:val="CF25A7AD3D5643C7874166E06C102A0A"/>
    <w:rsid w:val="005D2D80"/>
    <w:pPr>
      <w:spacing w:after="160" w:line="259" w:lineRule="auto"/>
    </w:pPr>
  </w:style>
  <w:style w:type="paragraph" w:customStyle="1" w:styleId="CB711E53401A4D59AAEDBA4B37E8BD1D">
    <w:name w:val="CB711E53401A4D59AAEDBA4B37E8BD1D"/>
    <w:rsid w:val="005D2D80"/>
    <w:pPr>
      <w:spacing w:after="160" w:line="259" w:lineRule="auto"/>
    </w:pPr>
  </w:style>
  <w:style w:type="paragraph" w:customStyle="1" w:styleId="A5CBFE2951D24F5F9CD18308A5413936">
    <w:name w:val="A5CBFE2951D24F5F9CD18308A5413936"/>
    <w:rsid w:val="005D2D80"/>
    <w:pPr>
      <w:spacing w:after="160" w:line="259" w:lineRule="auto"/>
    </w:pPr>
  </w:style>
  <w:style w:type="paragraph" w:customStyle="1" w:styleId="E112E583A4D2472C938CD803A6754020">
    <w:name w:val="E112E583A4D2472C938CD803A6754020"/>
    <w:rsid w:val="005D2D80"/>
    <w:pPr>
      <w:spacing w:after="160" w:line="259" w:lineRule="auto"/>
    </w:pPr>
  </w:style>
  <w:style w:type="paragraph" w:customStyle="1" w:styleId="274AA0E5BA64482996FA44F3FA9B56CC">
    <w:name w:val="274AA0E5BA64482996FA44F3FA9B56CC"/>
    <w:rsid w:val="005D2D80"/>
    <w:pPr>
      <w:spacing w:after="160" w:line="259" w:lineRule="auto"/>
    </w:pPr>
  </w:style>
  <w:style w:type="paragraph" w:customStyle="1" w:styleId="EA4CA1372A8A43E9BA766F7E24F0A30E">
    <w:name w:val="EA4CA1372A8A43E9BA766F7E24F0A30E"/>
    <w:rsid w:val="005D2D80"/>
    <w:pPr>
      <w:spacing w:after="160" w:line="259" w:lineRule="auto"/>
    </w:pPr>
  </w:style>
  <w:style w:type="paragraph" w:customStyle="1" w:styleId="DF8BF68B658B4604A1D67328047EA89A">
    <w:name w:val="DF8BF68B658B4604A1D67328047EA89A"/>
    <w:rsid w:val="005D2D80"/>
    <w:pPr>
      <w:spacing w:after="160" w:line="259" w:lineRule="auto"/>
    </w:pPr>
  </w:style>
  <w:style w:type="paragraph" w:customStyle="1" w:styleId="3290EF93FEA848ECA229C6044A4027D0">
    <w:name w:val="3290EF93FEA848ECA229C6044A4027D0"/>
    <w:rsid w:val="005D2D80"/>
    <w:pPr>
      <w:spacing w:after="160" w:line="259" w:lineRule="auto"/>
    </w:pPr>
  </w:style>
  <w:style w:type="paragraph" w:customStyle="1" w:styleId="6B77DA2826D24F7186333817A7A037F1">
    <w:name w:val="6B77DA2826D24F7186333817A7A037F1"/>
    <w:rsid w:val="005D2D80"/>
    <w:pPr>
      <w:spacing w:after="160" w:line="259" w:lineRule="auto"/>
    </w:pPr>
  </w:style>
  <w:style w:type="paragraph" w:customStyle="1" w:styleId="B8C2ABE5A03F4CDEAB4561FB704F6145">
    <w:name w:val="B8C2ABE5A03F4CDEAB4561FB704F6145"/>
    <w:rsid w:val="005D2D80"/>
    <w:pPr>
      <w:spacing w:after="160" w:line="259" w:lineRule="auto"/>
    </w:pPr>
  </w:style>
  <w:style w:type="paragraph" w:customStyle="1" w:styleId="5ED60D6A0F474BA8A669318312BAA1C0">
    <w:name w:val="5ED60D6A0F474BA8A669318312BAA1C0"/>
    <w:rsid w:val="005D2D80"/>
    <w:pPr>
      <w:spacing w:after="160" w:line="259" w:lineRule="auto"/>
    </w:pPr>
  </w:style>
  <w:style w:type="paragraph" w:customStyle="1" w:styleId="A75806B338CC4FD1A943B4985CF017F6">
    <w:name w:val="A75806B338CC4FD1A943B4985CF017F6"/>
    <w:rsid w:val="005D2D80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2100-01-01T00:00:00+00:00</AssetExpire>
    <IntlLangReviewDate xmlns="4873beb7-5857-4685-be1f-d57550cc96cc" xsi:nil="true"/>
    <SubmitterId xmlns="4873beb7-5857-4685-be1f-d57550cc96cc" xsi:nil="true"/>
    <IntlLangReview xmlns="4873beb7-5857-4685-be1f-d57550cc96cc" xsi:nil="true"/>
    <EditorialStatus xmlns="4873beb7-5857-4685-be1f-d57550cc96cc" xsi:nil="true"/>
    <OriginAsset xmlns="4873beb7-5857-4685-be1f-d57550cc96cc" xsi:nil="true"/>
    <Markets xmlns="4873beb7-5857-4685-be1f-d57550cc96cc"/>
    <AcquiredFrom xmlns="4873beb7-5857-4685-be1f-d57550cc96cc" xsi:nil="true"/>
    <AssetStart xmlns="4873beb7-5857-4685-be1f-d57550cc96cc">2009-05-30T21:55:59+00:00</AssetStart>
    <PublishStatusLookup xmlns="4873beb7-5857-4685-be1f-d57550cc96cc">
      <Value>273741</Value>
      <Value>1305776</Value>
    </PublishStatusLookup>
    <MarketSpecific xmlns="4873beb7-5857-4685-be1f-d57550cc96cc" xsi:nil="true"/>
    <APAuthor xmlns="4873beb7-5857-4685-be1f-d57550cc96cc">
      <UserInfo>
        <DisplayName/>
        <AccountId>191</AccountId>
        <AccountType/>
      </UserInfo>
    </APAuthor>
    <IntlLangReviewer xmlns="4873beb7-5857-4685-be1f-d57550cc96cc" xsi:nil="true"/>
    <CSXSubmissionDate xmlns="4873beb7-5857-4685-be1f-d57550cc96cc" xsi:nil="true"/>
    <NumericId xmlns="4873beb7-5857-4685-be1f-d57550cc96cc">-1</NumericId>
    <ParentAssetId xmlns="4873beb7-5857-4685-be1f-d57550cc96cc" xsi:nil="true"/>
    <OriginalSourceMarket xmlns="4873beb7-5857-4685-be1f-d57550cc96cc" xsi:nil="true"/>
    <ApprovalStatus xmlns="4873beb7-5857-4685-be1f-d57550cc96cc">InProgress</ApprovalStatus>
    <SourceTitle xmlns="4873beb7-5857-4685-be1f-d57550cc96cc">Newsletter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TemplateStatus xmlns="4873beb7-5857-4685-be1f-d57550cc96cc">Complete</TemplateStatus>
    <OutputCachingOn xmlns="4873beb7-5857-4685-be1f-d57550cc96cc">false</OutputCachingOn>
    <IsSearchable xmlns="4873beb7-5857-4685-be1f-d57550cc96cc">false</IsSearchable>
    <HandoffToMSDN xmlns="4873beb7-5857-4685-be1f-d57550cc96cc" xsi:nil="true"/>
    <UALocRecommendation xmlns="4873beb7-5857-4685-be1f-d57550cc96cc">Never Localize</UALocRecommendation>
    <UALocComments xmlns="4873beb7-5857-4685-be1f-d57550cc96cc" xsi:nil="true"/>
    <ShowIn xmlns="4873beb7-5857-4685-be1f-d57550cc96cc">Show everywhere</ShowIn>
    <ThumbnailAssetId xmlns="4873beb7-5857-4685-be1f-d57550cc96cc" xsi:nil="true"/>
    <ContentItem xmlns="4873beb7-5857-4685-be1f-d57550cc96cc" xsi:nil="true"/>
    <LastModifiedDateTime xmlns="4873beb7-5857-4685-be1f-d57550cc96cc" xsi:nil="true"/>
    <ClipArtFilename xmlns="4873beb7-5857-4685-be1f-d57550cc96cc" xsi:nil="true"/>
    <CSXHash xmlns="4873beb7-5857-4685-be1f-d57550cc96cc" xsi:nil="true"/>
    <DirectSourceMarket xmlns="4873beb7-5857-4685-be1f-d57550cc96cc" xsi:nil="true"/>
    <PlannedPubDate xmlns="4873beb7-5857-4685-be1f-d57550cc96cc" xsi:nil="true"/>
    <ArtSampleDocs xmlns="4873beb7-5857-4685-be1f-d57550cc96cc" xsi:nil="true"/>
    <TrustLevel xmlns="4873beb7-5857-4685-be1f-d57550cc96cc">1 Microsoft Managed Content</TrustLevel>
    <CSXSubmissionMarket xmlns="4873beb7-5857-4685-be1f-d57550cc96cc" xsi:nil="true"/>
    <VoteCount xmlns="4873beb7-5857-4685-be1f-d57550cc96cc" xsi:nil="true"/>
    <BusinessGroup xmlns="4873beb7-5857-4685-be1f-d57550cc96cc" xsi:nil="true"/>
    <TimesCloned xmlns="4873beb7-5857-4685-be1f-d57550cc96cc" xsi:nil="true"/>
    <AverageRating xmlns="4873beb7-5857-4685-be1f-d57550cc96cc" xsi:nil="true"/>
    <Provider xmlns="4873beb7-5857-4685-be1f-d57550cc96cc">EY006220130</Provider>
    <UACurrentWords xmlns="4873beb7-5857-4685-be1f-d57550cc96cc">0</UACurrentWords>
    <AssetId xmlns="4873beb7-5857-4685-be1f-d57550cc96cc">TP010336027</AssetId>
    <APEditor xmlns="4873beb7-5857-4685-be1f-d57550cc96cc">
      <UserInfo>
        <DisplayName/>
        <AccountId>92</AccountId>
        <AccountType/>
      </UserInfo>
    </APEditor>
    <DSATActionTaken xmlns="4873beb7-5857-4685-be1f-d57550cc96cc" xsi:nil="true"/>
    <IsDeleted xmlns="4873beb7-5857-4685-be1f-d57550cc96cc">false</IsDeleted>
    <PublishTargets xmlns="4873beb7-5857-4685-be1f-d57550cc96cc">OfficeOnline</PublishTargets>
    <ApprovalLog xmlns="4873beb7-5857-4685-be1f-d57550cc96cc" xsi:nil="true"/>
    <BugNumber xmlns="4873beb7-5857-4685-be1f-d57550cc96cc">261</BugNumber>
    <CrawlForDependencies xmlns="4873beb7-5857-4685-be1f-d57550cc96cc">false</CrawlForDependencies>
    <LastHandOff xmlns="4873beb7-5857-4685-be1f-d57550cc96cc" xsi:nil="true"/>
    <Milestone xmlns="4873beb7-5857-4685-be1f-d57550cc96cc" xsi:nil="true"/>
    <UANotes xmlns="4873beb7-5857-4685-be1f-d57550cc96cc" xsi:nil="true"/>
    <PrimaryImageGen xmlns="4873beb7-5857-4685-be1f-d57550cc96cc">true</PrimaryImageGen>
    <TPFriendlyName xmlns="4873beb7-5857-4685-be1f-d57550cc96cc">Newsletter</TPFriendlyName>
    <OpenTemplate xmlns="4873beb7-5857-4685-be1f-d57550cc96cc">true</OpenTemplate>
    <TPInstallLocation xmlns="4873beb7-5857-4685-be1f-d57550cc96cc">{My Templates}</TPInstallLocation>
    <TPCommandLine xmlns="4873beb7-5857-4685-be1f-d57550cc96cc">{WD} /f {FilePath}</TPCommandLine>
    <TPAppVersion xmlns="4873beb7-5857-4685-be1f-d57550cc96cc">12</TPAppVersion>
    <TPLaunchHelpLinkType xmlns="4873beb7-5857-4685-be1f-d57550cc96cc">Template</TPLaunchHelpLinkType>
    <TPLaunchHelpLink xmlns="4873beb7-5857-4685-be1f-d57550cc96cc" xsi:nil="true"/>
    <TPApplication xmlns="4873beb7-5857-4685-be1f-d57550cc96cc">Word</TPApplication>
    <TPNamespace xmlns="4873beb7-5857-4685-be1f-d57550cc96cc">WINWORD</TPNamespace>
    <TPExecutable xmlns="4873beb7-5857-4685-be1f-d57550cc96cc" xsi:nil="true"/>
    <TPComponent xmlns="4873beb7-5857-4685-be1f-d57550cc96cc">WORDFiles</TPComponent>
    <TPClientViewer xmlns="4873beb7-5857-4685-be1f-d57550cc96cc">Microsoft Office Word</TPClientViewer>
    <LastPublishResultLookup xmlns="4873beb7-5857-4685-be1f-d57550cc96cc" xsi:nil="true"/>
    <PolicheckWords xmlns="4873beb7-5857-4685-be1f-d57550cc96cc" xsi:nil="true"/>
    <FriendlyTitle xmlns="4873beb7-5857-4685-be1f-d57550cc96cc" xsi:nil="true"/>
    <Manager xmlns="4873beb7-5857-4685-be1f-d57550cc96cc" xsi:nil="true"/>
    <EditorialTags xmlns="4873beb7-5857-4685-be1f-d57550cc96cc" xsi:nil="true"/>
    <LegacyData xmlns="4873beb7-5857-4685-be1f-d57550cc96cc" xsi:nil="true"/>
    <Downloads xmlns="4873beb7-5857-4685-be1f-d57550cc96cc">0</Downloads>
    <Providers xmlns="4873beb7-5857-4685-be1f-d57550cc96cc" xsi:nil="true"/>
    <TemplateTemplateType xmlns="4873beb7-5857-4685-be1f-d57550cc96cc">Word 2007 Default</TemplateTemplateType>
    <OOCacheId xmlns="4873beb7-5857-4685-be1f-d57550cc96cc" xsi:nil="true"/>
    <BlockPublish xmlns="4873beb7-5857-4685-be1f-d57550cc96cc" xsi:nil="true"/>
    <CampaignTagsTaxHTField0 xmlns="4873beb7-5857-4685-be1f-d57550cc96cc">
      <Terms xmlns="http://schemas.microsoft.com/office/infopath/2007/PartnerControls"/>
    </CampaignTagsTaxHTField0>
    <LocLastLocAttemptVersionLookup xmlns="4873beb7-5857-4685-be1f-d57550cc96cc">144889</LocLastLocAttemptVersionLookup>
    <LocLastLocAttemptVersionTypeLookup xmlns="4873beb7-5857-4685-be1f-d57550cc96cc" xsi:nil="true"/>
    <LocOverallPreviewStatusLookup xmlns="4873beb7-5857-4685-be1f-d57550cc96cc" xsi:nil="true"/>
    <LocOverallPublishStatusLookup xmlns="4873beb7-5857-4685-be1f-d57550cc96cc" xsi:nil="true"/>
    <TaxCatchAll xmlns="4873beb7-5857-4685-be1f-d57550cc96cc"/>
    <LocNewPublishedVersionLookup xmlns="4873beb7-5857-4685-be1f-d57550cc96cc" xsi:nil="true"/>
    <LocPublishedDependentAssetsLookup xmlns="4873beb7-5857-4685-be1f-d57550cc96cc" xsi:nil="true"/>
    <LocComments xmlns="4873beb7-5857-4685-be1f-d57550cc96cc" xsi:nil="true"/>
    <LocProcessedForMarketsLookup xmlns="4873beb7-5857-4685-be1f-d57550cc96cc" xsi:nil="true"/>
    <LocRecommendedHandoff xmlns="4873beb7-5857-4685-be1f-d57550cc96cc" xsi:nil="true"/>
    <LocManualTestRequired xmlns="4873beb7-5857-4685-be1f-d57550cc96cc" xsi:nil="true"/>
    <LocProcessedForHandoffsLookup xmlns="4873beb7-5857-4685-be1f-d57550cc96cc" xsi:nil="true"/>
    <LocOverallHandbackStatusLookup xmlns="4873beb7-5857-4685-be1f-d57550cc96cc" xsi:nil="true"/>
    <LocalizationTagsTaxHTField0 xmlns="4873beb7-5857-4685-be1f-d57550cc96cc">
      <Terms xmlns="http://schemas.microsoft.com/office/infopath/2007/PartnerControls"/>
    </LocalizationTagsTaxHTField0>
    <FeatureTagsTaxHTField0 xmlns="4873beb7-5857-4685-be1f-d57550cc96cc">
      <Terms xmlns="http://schemas.microsoft.com/office/infopath/2007/PartnerControls"/>
    </FeatureTagsTaxHTField0>
    <LocOverallLocStatusLookup xmlns="4873beb7-5857-4685-be1f-d57550cc96cc" xsi:nil="true"/>
    <LocPublishedLinkedAssetsLookup xmlns="4873beb7-5857-4685-be1f-d57550cc96cc" xsi:nil="true"/>
    <InternalTagsTaxHTField0 xmlns="4873beb7-5857-4685-be1f-d57550cc96cc">
      <Terms xmlns="http://schemas.microsoft.com/office/infopath/2007/PartnerControls"/>
    </InternalTagsTaxHTField0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MarketGroupTiers2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B2C0EFFE-5BE7-4130-9C53-D294724637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3EF779-630E-41A3-AEF8-C4C8151F22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0905AE-9931-47C8-9ACC-A4EB1142B37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4B96250-407E-40A4-BA71-9F03B03EA852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Boletn_semanal.dotx</Template>
  <TotalTime>2</TotalTime>
  <Pages>5</Pages>
  <Words>1348</Words>
  <Characters>7415</Characters>
  <Application>Microsoft Office Word</Application>
  <DocSecurity>0</DocSecurity>
  <Lines>61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Newsletter</vt:lpstr>
    </vt:vector>
  </TitlesOfParts>
  <Company>SGAD</Company>
  <LinksUpToDate>false</LinksUpToDate>
  <CharactersWithSpaces>8746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anam.ruiz</dc:creator>
  <cp:lastModifiedBy>MARIA DEL CARMEN MOTOS LÓPEZ</cp:lastModifiedBy>
  <cp:revision>2</cp:revision>
  <cp:lastPrinted>2026-02-09T15:38:00Z</cp:lastPrinted>
  <dcterms:created xsi:type="dcterms:W3CDTF">2026-07-14T15:19:00Z</dcterms:created>
  <dcterms:modified xsi:type="dcterms:W3CDTF">2026-07-14T15:19:00Z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mageGenCounter">
    <vt:lpwstr>0</vt:lpwstr>
  </property>
  <property fmtid="{D5CDD505-2E9C-101B-9397-08002B2CF9AE}" pid="4" name="ViolationReportStatus">
    <vt:lpwstr>None</vt:lpwstr>
  </property>
  <property fmtid="{D5CDD505-2E9C-101B-9397-08002B2CF9AE}" pid="5" name="ImageGenStatus">
    <vt:lpwstr>0</vt:lpwstr>
  </property>
  <property fmtid="{D5CDD505-2E9C-101B-9397-08002B2CF9AE}" pid="6" name="PolicheckStatus">
    <vt:lpwstr>0</vt:lpwstr>
  </property>
  <property fmtid="{D5CDD505-2E9C-101B-9397-08002B2CF9AE}" pid="7" name="Applications">
    <vt:lpwstr>79;#tpl120;#95;#zwd120;#448;#zwd140</vt:lpwstr>
  </property>
  <property fmtid="{D5CDD505-2E9C-101B-9397-08002B2CF9AE}" pid="8" name="PolicheckCounter">
    <vt:lpwstr>0</vt:lpwstr>
  </property>
  <property fmtid="{D5CDD505-2E9C-101B-9397-08002B2CF9AE}" pid="9" name="APTrustLevel">
    <vt:r8>1</vt:r8>
  </property>
</Properties>
</file>