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EA2D3A2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D63AAB">
        <w:rPr>
          <w:rFonts w:ascii="Mulish" w:hAnsi="Mulish"/>
        </w:rPr>
        <w:t xml:space="preserve">del </w:t>
      </w:r>
      <w:r w:rsidR="007A317B">
        <w:rPr>
          <w:rFonts w:ascii="Mulish" w:hAnsi="Mulish"/>
        </w:rPr>
        <w:t>Organismo Estatal Inspección de Trabajo y Seguridad Social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7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8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8193"/>
      </w:tblGrid>
      <w:tr w:rsidR="00BA2EAF" w:rsidRPr="00296787" w14:paraId="3E715DC3" w14:textId="77777777" w:rsidTr="00B94936">
        <w:tc>
          <w:tcPr>
            <w:tcW w:w="2263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8193" w:type="dxa"/>
            <w:shd w:val="clear" w:color="auto" w:fill="auto"/>
            <w:vAlign w:val="center"/>
          </w:tcPr>
          <w:p w14:paraId="5EF02968" w14:textId="69FEF112" w:rsidR="00B628C5" w:rsidRPr="003D1F94" w:rsidRDefault="007A317B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Organismo Estatal Inspección de Trabajo y Seguridad Social</w:t>
            </w:r>
          </w:p>
        </w:tc>
      </w:tr>
      <w:tr w:rsidR="00BA2EAF" w:rsidRPr="00296787" w14:paraId="27ED0087" w14:textId="77777777" w:rsidTr="00B94936">
        <w:tc>
          <w:tcPr>
            <w:tcW w:w="2263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8193" w:type="dxa"/>
            <w:shd w:val="clear" w:color="auto" w:fill="auto"/>
            <w:vAlign w:val="center"/>
          </w:tcPr>
          <w:p w14:paraId="5378D760" w14:textId="0392E944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>1</w:t>
            </w:r>
            <w:r w:rsidR="007A317B">
              <w:rPr>
                <w:rFonts w:ascii="Mulish" w:hAnsi="Mulish"/>
                <w:sz w:val="24"/>
              </w:rPr>
              <w:t>6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6141C8DC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FA742C">
              <w:rPr>
                <w:rFonts w:ascii="Mulish" w:hAnsi="Mulish"/>
                <w:sz w:val="24"/>
              </w:rPr>
              <w:t>19</w:t>
            </w:r>
            <w:r w:rsidR="00A45D28">
              <w:rPr>
                <w:rFonts w:ascii="Mulish" w:hAnsi="Mulish"/>
                <w:sz w:val="24"/>
              </w:rPr>
              <w:t>/</w:t>
            </w:r>
            <w:r w:rsidR="00FA742C">
              <w:rPr>
                <w:rFonts w:ascii="Mulish" w:hAnsi="Mulish"/>
                <w:sz w:val="24"/>
              </w:rPr>
              <w:t>6</w:t>
            </w:r>
            <w:r w:rsidR="00A45D28">
              <w:rPr>
                <w:rFonts w:ascii="Mulish" w:hAnsi="Mulish"/>
                <w:sz w:val="24"/>
              </w:rPr>
              <w:t>/2026</w:t>
            </w:r>
          </w:p>
        </w:tc>
      </w:tr>
      <w:tr w:rsidR="00BA2EAF" w:rsidRPr="00296787" w14:paraId="7E519810" w14:textId="77777777" w:rsidTr="00B94936">
        <w:tc>
          <w:tcPr>
            <w:tcW w:w="2263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8193" w:type="dxa"/>
            <w:shd w:val="clear" w:color="auto" w:fill="auto"/>
            <w:vAlign w:val="center"/>
          </w:tcPr>
          <w:p w14:paraId="2C240E9E" w14:textId="63654191" w:rsidR="007A317B" w:rsidRPr="003D1F94" w:rsidRDefault="00375A21" w:rsidP="007A317B">
            <w:pPr>
              <w:rPr>
                <w:rFonts w:ascii="Mulish" w:hAnsi="Mulish"/>
                <w:sz w:val="24"/>
              </w:rPr>
            </w:pPr>
            <w:hyperlink r:id="rId19" w:history="1">
              <w:r w:rsidR="007A317B" w:rsidRPr="00F8280B">
                <w:rPr>
                  <w:rStyle w:val="Hipervnculo"/>
                  <w:rFonts w:ascii="Mulish" w:hAnsi="Mulish"/>
                  <w:sz w:val="24"/>
                </w:rPr>
                <w:t>https://www.mites.gob.es/itss/web/index.html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375A21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1B31FD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C66AE5A" w:rsidR="00AF751D" w:rsidRPr="00DF05BD" w:rsidRDefault="00093D8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9F98BA9" w:rsidR="00AF751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3D8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46A6E69" w:rsidR="00AF751D" w:rsidRPr="00DF05BD" w:rsidRDefault="00A45D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DB5C885" w:rsidR="00AF751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45D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E58043D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3BAD9E5" w:rsidR="00AF751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45D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89D9674" w:rsidR="00AF751D" w:rsidRPr="00DF05BD" w:rsidRDefault="007A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B32AC66" w:rsidR="00AF751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329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4A0DCE3" w:rsidR="00DF05BD" w:rsidRPr="00DF05BD" w:rsidRDefault="007A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2112436" w:rsidR="00DF05BD" w:rsidRPr="00AF2663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493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93437AE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B8E3B19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3A0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55767870"/>
            <w:placeholder>
              <w:docPart w:val="DFAFCB8CA01949A28D26BFB4A2AAA5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BDDE718" w:rsidR="00C03A0D" w:rsidRPr="00DF05BD" w:rsidRDefault="00D85F6A" w:rsidP="00C03A0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6DB4D17D" w:rsidR="00C03A0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57314093"/>
                <w:placeholder>
                  <w:docPart w:val="45FF6F29448B44DE81AF9BB32B06E70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85F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02E078A" w:rsidR="00DF05BD" w:rsidRPr="00DF05BD" w:rsidRDefault="003B4A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E570410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B4AF1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26859848"/>
            <w:placeholder>
              <w:docPart w:val="7FC90E0575CA4E1C8E8ADCFAE8BD19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7D5D424" w:rsidR="003B4AF1" w:rsidRPr="00DF05BD" w:rsidRDefault="003B4AF1" w:rsidP="003B4A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6DB8C35" w:rsidR="003B4AF1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99401589"/>
                <w:placeholder>
                  <w:docPart w:val="B12498898829411CA3321C23F7CBB7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46B222D" w:rsidR="00DF05BD" w:rsidRPr="00DF05BD" w:rsidRDefault="00C03A0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2FDA687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0094555" w:rsidR="00DF05BD" w:rsidRPr="00DF05BD" w:rsidRDefault="00C03A0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A1D2B01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C76B9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42201713"/>
            <w:placeholder>
              <w:docPart w:val="AC75FB34CEE44D949867E747BD1A0E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3A8C300" w:rsidR="002C76B9" w:rsidRPr="00DF05BD" w:rsidRDefault="002C76B9" w:rsidP="002C76B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D883E5B" w:rsidR="002C76B9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6201221"/>
                <w:placeholder>
                  <w:docPart w:val="CE642404242C49F184A5F7AEDE7BB8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76B9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76B9">
              <w:rPr>
                <w:rFonts w:ascii="Mulish" w:hAnsi="Mulish"/>
                <w:sz w:val="18"/>
                <w:szCs w:val="18"/>
              </w:rPr>
              <w:t>Se publica el correspondiente al periodo 202</w:t>
            </w:r>
            <w:r w:rsidR="00667474">
              <w:rPr>
                <w:rFonts w:ascii="Mulish" w:hAnsi="Mulish"/>
                <w:sz w:val="18"/>
                <w:szCs w:val="18"/>
              </w:rPr>
              <w:t>5-2027</w:t>
            </w:r>
          </w:p>
        </w:tc>
      </w:tr>
      <w:tr w:rsidR="00667474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667474" w:rsidRPr="00296787" w:rsidRDefault="00667474" w:rsidP="0066747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667474" w:rsidRDefault="00667474" w:rsidP="0066747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18403093"/>
            <w:placeholder>
              <w:docPart w:val="2A1B0B6B2DBF4C99A98212EB02E0D0A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67478566" w:rsidR="00667474" w:rsidRPr="00DF05BD" w:rsidRDefault="00667474" w:rsidP="0066747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FB0B269" w:rsidR="00667474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55274117"/>
                <w:placeholder>
                  <w:docPart w:val="0580AFCC9F034641B236DFFC46D8E58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6747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67474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667474">
              <w:rPr>
                <w:rFonts w:ascii="Mulish" w:hAnsi="Mulish"/>
                <w:sz w:val="18"/>
                <w:szCs w:val="18"/>
              </w:rPr>
              <w:t>No aplica. En el Plan se establece que en el primer semestre de 2026 se realizará una evaluación intermedia.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41EE3CCD" w:rsidR="00DF05BD" w:rsidRPr="00DF05BD" w:rsidRDefault="006674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416783F" w:rsidR="00DF05BD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493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54180E43" w:rsidR="00DF05BD" w:rsidRPr="00DF05BD" w:rsidRDefault="006674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3CF4DAF" w:rsidR="00DF05BD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9EB3C10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38B01048" w:rsidR="00DF05BD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D3C56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7969203"/>
            <w:placeholder>
              <w:docPart w:val="EC6E60393390420DBEA5AC32EA8A550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AB86CE0" w:rsidR="009D3C56" w:rsidRPr="00DF05BD" w:rsidRDefault="009D3C56" w:rsidP="009D3C5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CDE48C0" w:rsidR="009D3C56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72150639"/>
                <w:placeholder>
                  <w:docPart w:val="DB5526A50AD94417876E2FA1125E815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D3C56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9D3C56">
              <w:rPr>
                <w:rFonts w:ascii="Mulish" w:hAnsi="Mulish"/>
                <w:sz w:val="18"/>
                <w:szCs w:val="18"/>
              </w:rPr>
              <w:t>Se enlaza a la PCSP.</w:t>
            </w:r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88D3E1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6370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53824404"/>
            <w:placeholder>
              <w:docPart w:val="7D2B0EBBC62E4B71873CB81C54A4AAF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DBD7954" w:rsidR="00E63700" w:rsidRPr="00DF05BD" w:rsidRDefault="00E63700" w:rsidP="00E6370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43E2F87" w:rsidR="00E63700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01534452"/>
                <w:placeholder>
                  <w:docPart w:val="3D742C56CD0249D8A9AD11986C2CDA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637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E6370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3871B1E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4AAF40C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DF6378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45E0829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4400D74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BC9C4AD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175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DB5B5AE" w:rsidR="00DF05BD" w:rsidRPr="00DF05BD" w:rsidRDefault="009D3C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6DAA14D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9BA9928" w:rsidR="00DF05BD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756E5D3" w:rsidR="00DF05BD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54A20B7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A3296">
              <w:rPr>
                <w:rFonts w:ascii="Mulish" w:hAnsi="Mulish"/>
                <w:sz w:val="18"/>
                <w:szCs w:val="18"/>
              </w:rPr>
              <w:t xml:space="preserve"> Remiten a la BN</w:t>
            </w:r>
            <w:r w:rsidR="00871678">
              <w:rPr>
                <w:rFonts w:ascii="Mulish" w:hAnsi="Mulish"/>
                <w:sz w:val="18"/>
                <w:szCs w:val="18"/>
              </w:rPr>
              <w:t>D</w:t>
            </w:r>
            <w:r w:rsidR="009A3296">
              <w:rPr>
                <w:rFonts w:ascii="Mulish" w:hAnsi="Mulish"/>
                <w:sz w:val="18"/>
                <w:szCs w:val="18"/>
              </w:rPr>
              <w:t>S.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90062BF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A8D81A8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4B7EAD59" w:rsidR="00DF05BD" w:rsidRPr="00DF05BD" w:rsidRDefault="00DA3E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297A7609" w:rsidR="00DF05BD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A3296">
              <w:rPr>
                <w:rFonts w:ascii="Mulish" w:hAnsi="Mulish"/>
                <w:sz w:val="18"/>
                <w:szCs w:val="18"/>
              </w:rPr>
              <w:t xml:space="preserve"> Remiten a la IGAE.</w:t>
            </w:r>
          </w:p>
        </w:tc>
      </w:tr>
      <w:tr w:rsidR="004E1FB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2E1F5E776B3A4A64B22B866B4BEC22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B20C09B" w:rsidR="004E1FBB" w:rsidRPr="00DF05BD" w:rsidRDefault="004E1FBB" w:rsidP="004E1FB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2EC976F" w:rsidR="004E1FBB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1066116"/>
                <w:placeholder>
                  <w:docPart w:val="E1DC7B88D9B64F5097F3E197F406A2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15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E1FBB">
              <w:rPr>
                <w:szCs w:val="18"/>
              </w:rPr>
              <w:t>.</w:t>
            </w:r>
            <w:r w:rsidR="00A71500">
              <w:rPr>
                <w:szCs w:val="18"/>
              </w:rPr>
              <w:t xml:space="preserve"> </w:t>
            </w:r>
            <w:r w:rsidR="00A71500" w:rsidRPr="00A71500">
              <w:rPr>
                <w:rFonts w:ascii="Mulish" w:hAnsi="Mulish"/>
                <w:sz w:val="18"/>
                <w:szCs w:val="18"/>
              </w:rPr>
              <w:t>Publican las de 2024</w:t>
            </w:r>
            <w:r w:rsidR="009A329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2029F7A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424C4FD7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A71500" w:rsidRPr="00A71500">
              <w:rPr>
                <w:rFonts w:ascii="Mulish" w:hAnsi="Mulish"/>
                <w:sz w:val="18"/>
                <w:szCs w:val="18"/>
              </w:rPr>
              <w:t xml:space="preserve"> </w:t>
            </w:r>
            <w:r w:rsidR="00A71500">
              <w:rPr>
                <w:rFonts w:ascii="Mulish" w:hAnsi="Mulish"/>
                <w:sz w:val="18"/>
                <w:szCs w:val="18"/>
              </w:rPr>
              <w:t xml:space="preserve">Remiten al </w:t>
            </w:r>
            <w:r w:rsidR="00B94936">
              <w:rPr>
                <w:rFonts w:ascii="Mulish" w:hAnsi="Mulish"/>
                <w:sz w:val="18"/>
                <w:szCs w:val="18"/>
              </w:rPr>
              <w:t>P</w:t>
            </w:r>
            <w:r w:rsidR="00A71500">
              <w:rPr>
                <w:rFonts w:ascii="Mulish" w:hAnsi="Mulish"/>
                <w:sz w:val="18"/>
                <w:szCs w:val="18"/>
              </w:rPr>
              <w:t>ortal de transparencia de la AGE</w:t>
            </w:r>
            <w:r w:rsidR="009A329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19EA13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6A6F0F4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A71500">
              <w:rPr>
                <w:rFonts w:ascii="Mulish" w:hAnsi="Mulish"/>
                <w:sz w:val="18"/>
                <w:szCs w:val="18"/>
              </w:rPr>
              <w:t xml:space="preserve"> Se indica que no existen, pero no hay fecha de actualización, no se puede dar por cumplida.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0F72A6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28F4FDB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A71500">
              <w:rPr>
                <w:rFonts w:ascii="Mulish" w:hAnsi="Mulish"/>
                <w:sz w:val="18"/>
                <w:szCs w:val="18"/>
              </w:rPr>
              <w:t xml:space="preserve"> Remiten al </w:t>
            </w:r>
            <w:r w:rsidR="00B94936">
              <w:rPr>
                <w:rFonts w:ascii="Mulish" w:hAnsi="Mulish"/>
                <w:sz w:val="18"/>
                <w:szCs w:val="18"/>
              </w:rPr>
              <w:t>P</w:t>
            </w:r>
            <w:r w:rsidR="00A71500">
              <w:rPr>
                <w:rFonts w:ascii="Mulish" w:hAnsi="Mulish"/>
                <w:sz w:val="18"/>
                <w:szCs w:val="18"/>
              </w:rPr>
              <w:t>ortal de transparencia de la AGE</w:t>
            </w:r>
            <w:r w:rsidR="009A329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DEE3ED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07CA6A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4023371" w:rsidR="00DF05BD" w:rsidRPr="00DF05BD" w:rsidRDefault="00DA3EA7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2D2BF267" w:rsidR="00DF05BD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A3EA7">
              <w:rPr>
                <w:szCs w:val="18"/>
              </w:rPr>
              <w:t xml:space="preserve">. </w:t>
            </w:r>
            <w:r w:rsidR="00DA3EA7" w:rsidRPr="00DA3EA7">
              <w:rPr>
                <w:rFonts w:ascii="Mulish" w:hAnsi="Mulish"/>
                <w:sz w:val="18"/>
                <w:szCs w:val="18"/>
              </w:rPr>
              <w:t xml:space="preserve">Localizable en </w:t>
            </w:r>
            <w:r w:rsidR="005878E5">
              <w:rPr>
                <w:rFonts w:ascii="Mulish" w:hAnsi="Mulish"/>
                <w:sz w:val="18"/>
                <w:szCs w:val="18"/>
              </w:rPr>
              <w:t>el Informe anual</w:t>
            </w:r>
            <w:r w:rsidR="00DA3EA7" w:rsidRPr="00DA3EA7">
              <w:rPr>
                <w:rFonts w:ascii="Mulish" w:hAnsi="Mulish"/>
                <w:sz w:val="18"/>
                <w:szCs w:val="18"/>
              </w:rPr>
              <w:t xml:space="preserve"> 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3215E35" w:rsidR="00DF05BD" w:rsidRPr="00DF05BD" w:rsidRDefault="00DA3EA7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D3BE9B6" w:rsidR="00DF05BD" w:rsidRPr="00DF05BD" w:rsidRDefault="00375A21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78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1B2B8B" w:rsidR="00DF05BD" w:rsidRPr="00DF05BD" w:rsidRDefault="005878E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67DC49F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78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FCDBFC7" w:rsidR="00DF05BD" w:rsidRPr="00DF05BD" w:rsidRDefault="00B94936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0772833" w:rsidR="00DF05BD" w:rsidRPr="00DF05BD" w:rsidRDefault="00375A21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4936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6799F979" w:rsidR="00DF05BD" w:rsidRPr="00DF05BD" w:rsidRDefault="004E1FB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B94936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2789E034" w:rsidR="00DF05BD" w:rsidRPr="00DF05BD" w:rsidRDefault="009A3296" w:rsidP="001B31F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14</w:t>
            </w:r>
          </w:p>
        </w:tc>
      </w:tr>
    </w:tbl>
    <w:p w14:paraId="18F0EC27" w14:textId="4EF6A0A0" w:rsidR="00AF751D" w:rsidRDefault="00AF751D" w:rsidP="00B628C5">
      <w:pPr>
        <w:rPr>
          <w:rFonts w:ascii="Mulish" w:hAnsi="Mulish"/>
        </w:rPr>
      </w:pPr>
    </w:p>
    <w:p w14:paraId="667CEDD1" w14:textId="22E1842C" w:rsidR="00E14208" w:rsidRDefault="00E14208" w:rsidP="00B628C5">
      <w:pPr>
        <w:rPr>
          <w:rFonts w:ascii="Mulish" w:hAnsi="Mulish"/>
        </w:rPr>
      </w:pPr>
    </w:p>
    <w:p w14:paraId="4098611A" w14:textId="30D20979" w:rsidR="00375A21" w:rsidRDefault="00375A21" w:rsidP="00B628C5">
      <w:pPr>
        <w:rPr>
          <w:rFonts w:ascii="Mulish" w:hAnsi="Mulish"/>
        </w:rPr>
      </w:pPr>
    </w:p>
    <w:p w14:paraId="04C2376F" w14:textId="77777777" w:rsidR="00375A21" w:rsidRDefault="00375A21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5"/>
      </w:tblGrid>
      <w:tr w:rsidR="00E14208" w:rsidRPr="00296787" w14:paraId="28294CED" w14:textId="77777777" w:rsidTr="000735C7">
        <w:trPr>
          <w:trHeight w:val="253"/>
        </w:trPr>
        <w:tc>
          <w:tcPr>
            <w:tcW w:w="3474" w:type="dxa"/>
            <w:shd w:val="clear" w:color="auto" w:fill="00806F"/>
          </w:tcPr>
          <w:p w14:paraId="345D4BE1" w14:textId="77777777" w:rsidR="00E14208" w:rsidRPr="00296787" w:rsidRDefault="00E14208" w:rsidP="000735C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74" w:type="dxa"/>
            <w:shd w:val="clear" w:color="auto" w:fill="00806F"/>
          </w:tcPr>
          <w:p w14:paraId="7A34D36C" w14:textId="77777777" w:rsidR="00E14208" w:rsidRPr="00296787" w:rsidRDefault="00E14208" w:rsidP="000735C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75" w:type="dxa"/>
            <w:shd w:val="clear" w:color="auto" w:fill="00806F"/>
          </w:tcPr>
          <w:p w14:paraId="579FCA86" w14:textId="77777777" w:rsidR="00E14208" w:rsidRPr="00296787" w:rsidRDefault="00E14208" w:rsidP="000735C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E14208" w:rsidRPr="00296787" w14:paraId="166C2C92" w14:textId="77777777" w:rsidTr="000735C7">
        <w:trPr>
          <w:trHeight w:val="242"/>
        </w:trPr>
        <w:tc>
          <w:tcPr>
            <w:tcW w:w="3474" w:type="dxa"/>
          </w:tcPr>
          <w:p w14:paraId="5378D632" w14:textId="77777777" w:rsidR="00E14208" w:rsidRPr="009A3296" w:rsidRDefault="00E14208" w:rsidP="000735C7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A3296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4" w:type="dxa"/>
          </w:tcPr>
          <w:p w14:paraId="5DBE1B8C" w14:textId="77777777" w:rsidR="00E14208" w:rsidRPr="009A3296" w:rsidRDefault="00E14208" w:rsidP="000735C7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5" w:type="dxa"/>
            <w:shd w:val="clear" w:color="auto" w:fill="CB9700"/>
          </w:tcPr>
          <w:p w14:paraId="6133AC77" w14:textId="77777777" w:rsidR="00E14208" w:rsidRPr="009A3296" w:rsidRDefault="00E14208" w:rsidP="000735C7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A3296">
              <w:rPr>
                <w:rFonts w:ascii="Mulish" w:hAnsi="Mulish"/>
                <w:b/>
                <w:bCs/>
                <w:sz w:val="18"/>
                <w:szCs w:val="18"/>
              </w:rPr>
              <w:t>14</w:t>
            </w:r>
          </w:p>
        </w:tc>
      </w:tr>
    </w:tbl>
    <w:p w14:paraId="4E596A47" w14:textId="574EF5AA" w:rsidR="00E14208" w:rsidRDefault="00E14208" w:rsidP="00B628C5">
      <w:pPr>
        <w:rPr>
          <w:rFonts w:ascii="Mulish" w:hAnsi="Mulish"/>
        </w:rPr>
      </w:pPr>
    </w:p>
    <w:p w14:paraId="564F1ECC" w14:textId="77777777" w:rsidR="00E14208" w:rsidRPr="00296787" w:rsidRDefault="00E14208" w:rsidP="00B628C5">
      <w:pPr>
        <w:rPr>
          <w:rFonts w:ascii="Mulish" w:hAnsi="Mulish"/>
        </w:rPr>
      </w:pPr>
    </w:p>
    <w:p w14:paraId="105FD4F6" w14:textId="77777777" w:rsidR="00296787" w:rsidRDefault="00375A21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49D096C5" w14:textId="18C1B4C0" w:rsidR="00375A21" w:rsidRDefault="009A329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375A21">
        <w:rPr>
          <w:lang w:bidi="es-ES"/>
        </w:rPr>
        <w:instrText xml:space="preserve">Excel.Sheet.12 "\\\\DSIC.ES\\sscc\\550Grupos\\ctbg-sgtbg\\14 MEMORIA\\MEMORIA 2026\\Sector Público Institucional\\Revisiones\\208-OEITSS\\2026\\208-Inspección de Trabajo y Seguridad Social-2026.xlsx" Tablas!F2C1:F7C9 </w:instrText>
      </w:r>
      <w:r>
        <w:rPr>
          <w:lang w:bidi="es-ES"/>
        </w:rPr>
        <w:instrText xml:space="preserve">\a \f 4 \h </w:instrText>
      </w:r>
      <w:r w:rsidR="00375A21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375A21" w:rsidRPr="00375A21" w14:paraId="4C46F67A" w14:textId="77777777" w:rsidTr="00375A21">
        <w:trPr>
          <w:divId w:val="1979260086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51EE9B3" w14:textId="58EE521A" w:rsidR="00375A21" w:rsidRPr="00375A21" w:rsidRDefault="00375A21" w:rsidP="00375A21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DF87D8D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0F55814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40A02D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D4DBEEE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AA29AEF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B1EA0F0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110D00F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D0AA41E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75A21" w:rsidRPr="00375A21" w14:paraId="3639A200" w14:textId="77777777" w:rsidTr="00375A21">
        <w:trPr>
          <w:divId w:val="197926008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96A8F98" w14:textId="77777777" w:rsidR="00375A21" w:rsidRPr="00375A21" w:rsidRDefault="00375A21" w:rsidP="00375A2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139BEC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51A78A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954E2B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E4BD2F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3A8DC4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5D5BF0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9CE7D3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7630C4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79,6</w:t>
            </w:r>
          </w:p>
        </w:tc>
      </w:tr>
      <w:tr w:rsidR="00375A21" w:rsidRPr="00375A21" w14:paraId="2C6C62C6" w14:textId="77777777" w:rsidTr="00375A21">
        <w:trPr>
          <w:divId w:val="1979260086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C08A8D3" w14:textId="77777777" w:rsidR="00375A21" w:rsidRPr="00375A21" w:rsidRDefault="00375A21" w:rsidP="00375A21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4183CA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69ADC2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3BA8FE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CEF6FD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E5EBCD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93F189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A5FB58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A8525C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46,4</w:t>
            </w:r>
          </w:p>
        </w:tc>
      </w:tr>
      <w:tr w:rsidR="00375A21" w:rsidRPr="00375A21" w14:paraId="3F548A20" w14:textId="77777777" w:rsidTr="00375A21">
        <w:trPr>
          <w:divId w:val="197926008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516071E" w14:textId="77777777" w:rsidR="00375A21" w:rsidRPr="00375A21" w:rsidRDefault="00375A21" w:rsidP="00375A2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1BE4C9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24D985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B9AFBC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97B921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A60E50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7FFF69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762BCB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7B03FB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29,8</w:t>
            </w:r>
          </w:p>
        </w:tc>
      </w:tr>
      <w:tr w:rsidR="00375A21" w:rsidRPr="00375A21" w14:paraId="438F792E" w14:textId="77777777" w:rsidTr="00375A21">
        <w:trPr>
          <w:divId w:val="197926008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943D494" w14:textId="77777777" w:rsidR="00375A21" w:rsidRPr="00375A21" w:rsidRDefault="00375A21" w:rsidP="00375A2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3EFB46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3A672C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94EC68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3E416C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60BECD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848DF8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475895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1E1EC6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375A21" w:rsidRPr="00375A21" w14:paraId="7542911A" w14:textId="77777777" w:rsidTr="00375A21">
        <w:trPr>
          <w:divId w:val="197926008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228BF16" w14:textId="77777777" w:rsidR="00375A21" w:rsidRPr="00375A21" w:rsidRDefault="00375A21" w:rsidP="00375A21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037A5FB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54,0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1E752BF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25E2494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54,0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0AE2EA4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53FFA35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54,0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26E98AD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54,0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7E3DB06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B56352B" w14:textId="77777777" w:rsidR="00375A21" w:rsidRPr="00375A21" w:rsidRDefault="00375A21" w:rsidP="00375A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75A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49,7</w:t>
            </w:r>
          </w:p>
        </w:tc>
      </w:tr>
    </w:tbl>
    <w:p w14:paraId="4F90B04B" w14:textId="77777777" w:rsidR="00375A21" w:rsidRDefault="009A3296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67FF7DF9" w:rsidR="001E106B" w:rsidRPr="00296787" w:rsidRDefault="000343C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>
        <w:rPr>
          <w:rFonts w:ascii="Mulish" w:hAnsi="Mulish"/>
          <w:lang w:bidi="es-ES"/>
        </w:rPr>
        <w:t>49,7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D8F830B" w:rsidR="001E106B" w:rsidRPr="00296787" w:rsidRDefault="00375A21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</w:rPr>
        <w:t xml:space="preserve">Este consejo considera insuficiente el </w:t>
      </w:r>
      <w:r w:rsidR="001E106B" w:rsidRPr="00296787">
        <w:rPr>
          <w:rFonts w:ascii="Mulish" w:hAnsi="Mulish"/>
        </w:rPr>
        <w:t xml:space="preserve">cumplimiento de las obligaciones de publicidad activa por parte </w:t>
      </w:r>
      <w:r w:rsidR="00354C99">
        <w:rPr>
          <w:rFonts w:ascii="Mulish" w:hAnsi="Mulish"/>
        </w:rPr>
        <w:t xml:space="preserve">del </w:t>
      </w:r>
      <w:r w:rsidR="00E92C5E">
        <w:rPr>
          <w:rFonts w:ascii="Mulish" w:hAnsi="Mulish"/>
        </w:rPr>
        <w:t>Organismo Estatal Inspección de Trabajo y Seguridad Social</w:t>
      </w:r>
      <w:r>
        <w:rPr>
          <w:rFonts w:ascii="Mulish" w:hAnsi="Mulish"/>
        </w:rPr>
        <w:t>, pese a la mejoría experimentada.</w:t>
      </w:r>
      <w:r w:rsidRPr="00375A21">
        <w:rPr>
          <w:rFonts w:ascii="Mulish" w:hAnsi="Mulish"/>
        </w:rPr>
        <w:t xml:space="preserve"> </w:t>
      </w:r>
      <w:r>
        <w:rPr>
          <w:rFonts w:ascii="Mulish" w:hAnsi="Mulish"/>
        </w:rPr>
        <w:t>C</w:t>
      </w:r>
      <w:r>
        <w:rPr>
          <w:rFonts w:ascii="Mulish" w:hAnsi="Mulish"/>
        </w:rPr>
        <w:t>on r</w:t>
      </w:r>
      <w:r w:rsidRPr="00296787">
        <w:rPr>
          <w:rFonts w:ascii="Mulish" w:hAnsi="Mulish"/>
          <w:lang w:bidi="es-ES"/>
        </w:rPr>
        <w:t>especto de 202</w:t>
      </w:r>
      <w:r>
        <w:rPr>
          <w:rFonts w:ascii="Mulish" w:hAnsi="Mulish"/>
          <w:lang w:bidi="es-ES"/>
        </w:rPr>
        <w:t>5</w:t>
      </w:r>
      <w:r>
        <w:rPr>
          <w:rFonts w:ascii="Mulish" w:hAnsi="Mulish"/>
          <w:lang w:bidi="es-ES"/>
        </w:rPr>
        <w:t xml:space="preserve"> se</w:t>
      </w:r>
      <w:r w:rsidR="00871678">
        <w:rPr>
          <w:rFonts w:ascii="Mulish" w:hAnsi="Mulish"/>
        </w:rPr>
        <w:t xml:space="preserve"> ha </w:t>
      </w:r>
      <w:r>
        <w:rPr>
          <w:rFonts w:ascii="Mulish" w:hAnsi="Mulish"/>
        </w:rPr>
        <w:t>producido</w:t>
      </w:r>
      <w:r w:rsidR="00871678">
        <w:rPr>
          <w:rFonts w:ascii="Mulish" w:hAnsi="Mulish"/>
        </w:rPr>
        <w:t xml:space="preserve"> </w:t>
      </w:r>
      <w:r w:rsidR="00871678">
        <w:rPr>
          <w:rFonts w:ascii="Mulish" w:hAnsi="Mulish"/>
          <w:lang w:bidi="es-ES"/>
        </w:rPr>
        <w:t>un aumento de 14 puntos porcentuales</w:t>
      </w:r>
      <w:r w:rsidR="00871678">
        <w:rPr>
          <w:rFonts w:ascii="Mulish" w:hAnsi="Mulish"/>
        </w:rPr>
        <w:t xml:space="preserve"> </w:t>
      </w:r>
      <w:r w:rsidR="00871678">
        <w:rPr>
          <w:rFonts w:ascii="Mulish" w:hAnsi="Mulish"/>
          <w:lang w:bidi="es-ES"/>
        </w:rPr>
        <w:t>en el ICIO obtenido</w:t>
      </w:r>
      <w:r w:rsidR="00354C99">
        <w:rPr>
          <w:rFonts w:ascii="Mulish" w:hAnsi="Mulish"/>
          <w:lang w:bidi="es-ES"/>
        </w:rPr>
        <w:t xml:space="preserve">, </w:t>
      </w:r>
      <w:r w:rsidR="002832E0">
        <w:rPr>
          <w:rFonts w:ascii="Mulish" w:hAnsi="Mulish"/>
          <w:lang w:bidi="es-ES"/>
        </w:rPr>
        <w:t xml:space="preserve">dado que </w:t>
      </w:r>
      <w:r w:rsidR="0059133C">
        <w:rPr>
          <w:rFonts w:ascii="Mulish" w:hAnsi="Mulish"/>
          <w:lang w:bidi="es-ES"/>
        </w:rPr>
        <w:t xml:space="preserve">se han aplicado </w:t>
      </w:r>
      <w:r w:rsidR="009A3296">
        <w:rPr>
          <w:rFonts w:ascii="Mulish" w:hAnsi="Mulish"/>
          <w:lang w:bidi="es-ES"/>
        </w:rPr>
        <w:t>s</w:t>
      </w:r>
      <w:r w:rsidR="000343CC">
        <w:rPr>
          <w:rFonts w:ascii="Mulish" w:hAnsi="Mulish"/>
          <w:lang w:bidi="es-ES"/>
        </w:rPr>
        <w:t>eis</w:t>
      </w:r>
      <w:r w:rsidR="0059133C">
        <w:rPr>
          <w:rFonts w:ascii="Mulish" w:hAnsi="Mulish"/>
          <w:lang w:bidi="es-ES"/>
        </w:rPr>
        <w:t xml:space="preserve"> de las</w:t>
      </w:r>
      <w:r w:rsidR="002832E0">
        <w:rPr>
          <w:rFonts w:ascii="Mulish" w:hAnsi="Mulish"/>
          <w:lang w:bidi="es-ES"/>
        </w:rPr>
        <w:t xml:space="preserve"> recomendaciones efectuadas en </w:t>
      </w:r>
      <w:r w:rsidR="00871678">
        <w:rPr>
          <w:rFonts w:ascii="Mulish" w:hAnsi="Mulish"/>
          <w:lang w:bidi="es-ES"/>
        </w:rPr>
        <w:t>ese año</w:t>
      </w:r>
      <w:r w:rsidR="009A3296">
        <w:rPr>
          <w:rFonts w:ascii="Mulish" w:hAnsi="Mulish"/>
          <w:lang w:bidi="es-ES"/>
        </w:rPr>
        <w:t>.</w:t>
      </w:r>
    </w:p>
    <w:p w14:paraId="41847679" w14:textId="2F7D827F" w:rsidR="00023695" w:rsidRPr="00296787" w:rsidRDefault="000343CC" w:rsidP="00023695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7FB3C50A" w14:textId="7E979C18" w:rsidR="00023695" w:rsidRDefault="001E106B" w:rsidP="00023695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194C5243" w14:textId="1FFC8C77" w:rsidR="000343CC" w:rsidRDefault="000343CC" w:rsidP="000343CC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6A56695" w14:textId="569BDDC3" w:rsidR="000343CC" w:rsidRDefault="000343CC" w:rsidP="000343CC">
      <w:pPr>
        <w:pStyle w:val="Sinespaciado"/>
        <w:numPr>
          <w:ilvl w:val="0"/>
          <w:numId w:val="29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 planes y programas.</w:t>
      </w:r>
    </w:p>
    <w:p w14:paraId="0C18A7FB" w14:textId="77777777" w:rsidR="00023695" w:rsidRDefault="00023695" w:rsidP="0002369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D8E5E2F" w14:textId="6BA394A6" w:rsidR="00714C22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714C22">
        <w:rPr>
          <w:rFonts w:ascii="Mulish" w:hAnsi="Mulish"/>
        </w:rPr>
        <w:t>de relevancia jurídica:</w:t>
      </w:r>
    </w:p>
    <w:p w14:paraId="7D8A9EBC" w14:textId="49F88B02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B2B1C91" w14:textId="4021A4F7" w:rsidR="00714C22" w:rsidRPr="008C446B" w:rsidRDefault="008C446B" w:rsidP="000343CC">
      <w:pPr>
        <w:pStyle w:val="Sinespaciado"/>
        <w:numPr>
          <w:ilvl w:val="0"/>
          <w:numId w:val="29"/>
        </w:numPr>
        <w:spacing w:line="276" w:lineRule="auto"/>
        <w:jc w:val="both"/>
        <w:rPr>
          <w:rFonts w:ascii="Mulish" w:hAnsi="Mulish"/>
        </w:rPr>
      </w:pPr>
      <w:r w:rsidRPr="008C446B">
        <w:rPr>
          <w:rFonts w:ascii="Mulish" w:hAnsi="Mulish"/>
        </w:rPr>
        <w:t>Documentos que deban ser sometidos a información pública en aplicación de normativa sectorial.</w:t>
      </w:r>
    </w:p>
    <w:p w14:paraId="1455AAAA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97194C4" w14:textId="681FA4BC" w:rsidR="00F26DC1" w:rsidRDefault="00F26DC1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I</w:t>
      </w:r>
      <w:r w:rsidRPr="00F26DC1">
        <w:rPr>
          <w:rFonts w:ascii="Mulish" w:hAnsi="Mulish"/>
        </w:rPr>
        <w:t xml:space="preserve">nformación sobre las modificaciones de los contratos adjudicados. </w:t>
      </w:r>
    </w:p>
    <w:p w14:paraId="2FADF0C3" w14:textId="4354A0A3" w:rsidR="00F26DC1" w:rsidRDefault="00F26DC1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estadística sobre la distribución de los contratos expresada en términos presupuestarios y según procedimiento de licitación.</w:t>
      </w:r>
    </w:p>
    <w:p w14:paraId="3EFA3A10" w14:textId="67ADD16D" w:rsidR="00F26DC1" w:rsidRDefault="000343CC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</w:t>
      </w:r>
      <w:r w:rsidR="00F26DC1" w:rsidRPr="00F26DC1">
        <w:rPr>
          <w:rFonts w:ascii="Mulish" w:hAnsi="Mulish"/>
        </w:rPr>
        <w:t>.</w:t>
      </w:r>
    </w:p>
    <w:p w14:paraId="27BDCC11" w14:textId="49F52CE5" w:rsidR="00F26DC1" w:rsidRDefault="00F26DC1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654CAF7D" w14:textId="652ABD2F" w:rsidR="00F26DC1" w:rsidRDefault="00F26DC1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DC1">
        <w:rPr>
          <w:rFonts w:ascii="Mulish" w:hAnsi="Mulish"/>
        </w:rPr>
        <w:t xml:space="preserve">Las subcontrataciones derivadas de las encomiendas de gestión. </w:t>
      </w:r>
    </w:p>
    <w:p w14:paraId="3DF80152" w14:textId="39939795" w:rsidR="00F26DC1" w:rsidRDefault="006B7120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subvenciones y ayudas públicas concedidas a terceros, incluyendo el importe, objetivo y beneficiarios</w:t>
      </w:r>
      <w:r w:rsidR="0059133C">
        <w:rPr>
          <w:rFonts w:ascii="Mulish" w:hAnsi="Mulish"/>
        </w:rPr>
        <w:t>, de forma accesible. Actualmente el enlace posiciona en la página home de la web de la BDNS.</w:t>
      </w:r>
    </w:p>
    <w:p w14:paraId="6E5769D9" w14:textId="4C672C86" w:rsidR="00F26DC1" w:rsidRDefault="006B7120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 ejecución presupuestaria.</w:t>
      </w:r>
    </w:p>
    <w:p w14:paraId="3C00A9AC" w14:textId="74E33CC6" w:rsidR="00F26DC1" w:rsidRDefault="006B7120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 xml:space="preserve">os informes de auditoría y fiscalización elaborados por el Tribunal de Cuentas. </w:t>
      </w:r>
      <w:bookmarkStart w:id="6" w:name="_Hlk231307238"/>
      <w:r w:rsidR="000343CC">
        <w:rPr>
          <w:rFonts w:ascii="Mulish" w:hAnsi="Mulish"/>
        </w:rPr>
        <w:t>Si no existieran, debe especificarse este extremo</w:t>
      </w:r>
      <w:bookmarkEnd w:id="6"/>
      <w:r w:rsidR="000343CC">
        <w:rPr>
          <w:rFonts w:ascii="Mulish" w:hAnsi="Mulish"/>
        </w:rPr>
        <w:t>.</w:t>
      </w:r>
    </w:p>
    <w:p w14:paraId="007A08D9" w14:textId="76267ACC" w:rsidR="00F26DC1" w:rsidRDefault="006B7120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retribuciones anuales de los altos cargos y máximos responsables del organismo</w:t>
      </w:r>
      <w:r w:rsidR="00EC4090">
        <w:rPr>
          <w:rFonts w:ascii="Mulish" w:hAnsi="Mulish"/>
        </w:rPr>
        <w:t xml:space="preserve"> en su página web</w:t>
      </w:r>
      <w:r w:rsidR="00F26DC1" w:rsidRPr="006B7120">
        <w:rPr>
          <w:rFonts w:ascii="Mulish" w:hAnsi="Mulish"/>
        </w:rPr>
        <w:t>.</w:t>
      </w:r>
    </w:p>
    <w:p w14:paraId="64B22CBE" w14:textId="4D8E804E" w:rsidR="00F26DC1" w:rsidRPr="006B7120" w:rsidRDefault="006B7120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B7120"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indemnizaciones percibidas por los altos cargos con ocasión del abandono del cargo.</w:t>
      </w:r>
    </w:p>
    <w:p w14:paraId="226B72E8" w14:textId="1B170149" w:rsidR="00F26DC1" w:rsidRDefault="006B7120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resoluciones de autorización o reconocimiento de compatibilidad que afecten a los empleados.</w:t>
      </w:r>
    </w:p>
    <w:p w14:paraId="0F23F338" w14:textId="065B6FAC" w:rsidR="00F26DC1" w:rsidRPr="006B7120" w:rsidRDefault="006B7120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autorizaciones para actividad privada al cese de altos cargos.</w:t>
      </w:r>
    </w:p>
    <w:p w14:paraId="70AE5853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4AA27CCF" w14:textId="5495E81C" w:rsidR="00EC4090" w:rsidRDefault="00EC4090" w:rsidP="00023695">
      <w:pPr>
        <w:pStyle w:val="Sinespaciado"/>
        <w:spacing w:line="276" w:lineRule="auto"/>
        <w:jc w:val="both"/>
        <w:rPr>
          <w:rFonts w:ascii="Mulish" w:hAnsi="Mulish"/>
        </w:rPr>
      </w:pPr>
    </w:p>
    <w:p w14:paraId="2926A48D" w14:textId="050D3D90" w:rsidR="000343CC" w:rsidRDefault="000343CC" w:rsidP="000343CC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1307518"/>
      <w:r>
        <w:rPr>
          <w:rFonts w:ascii="Mulish" w:hAnsi="Mulish"/>
        </w:rPr>
        <w:t xml:space="preserve">Para cumplir por completo con </w:t>
      </w:r>
      <w:r w:rsidR="00375A21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7"/>
    <w:p w14:paraId="15F668FE" w14:textId="77777777" w:rsidR="000343CC" w:rsidRDefault="000343CC" w:rsidP="00023695">
      <w:pPr>
        <w:pStyle w:val="Sinespaciado"/>
        <w:spacing w:line="276" w:lineRule="auto"/>
        <w:jc w:val="both"/>
        <w:rPr>
          <w:rFonts w:ascii="Mulish" w:hAnsi="Mulish"/>
        </w:rPr>
      </w:pPr>
    </w:p>
    <w:p w14:paraId="0DF4CD27" w14:textId="1B35B3EA" w:rsidR="00175A7B" w:rsidRDefault="00175A7B" w:rsidP="00EC4090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86E8B48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FA742C">
        <w:rPr>
          <w:rFonts w:ascii="Mulish" w:hAnsi="Mulish"/>
        </w:rPr>
        <w:t>junio</w:t>
      </w:r>
      <w:r w:rsidR="00023695">
        <w:rPr>
          <w:rFonts w:ascii="Mulish" w:hAnsi="Mulish"/>
        </w:rPr>
        <w:t xml:space="preserve"> </w:t>
      </w:r>
      <w:r w:rsidR="006B7120">
        <w:rPr>
          <w:rFonts w:ascii="Mulish" w:hAnsi="Mulish"/>
        </w:rPr>
        <w:t>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52ECB" w14:textId="77777777" w:rsidR="00C17C21" w:rsidRDefault="00C17C21" w:rsidP="00F31BC3">
      <w:r>
        <w:separator/>
      </w:r>
    </w:p>
  </w:endnote>
  <w:endnote w:type="continuationSeparator" w:id="0">
    <w:p w14:paraId="46B7128E" w14:textId="77777777" w:rsidR="00C17C21" w:rsidRDefault="00C17C21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DD66" w14:textId="77777777" w:rsidR="00D7432F" w:rsidRDefault="00D743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7432F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7432F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375A2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375A2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01D4C" w14:textId="77777777" w:rsidR="00C17C21" w:rsidRDefault="00C17C21" w:rsidP="00F31BC3">
      <w:r>
        <w:separator/>
      </w:r>
    </w:p>
  </w:footnote>
  <w:footnote w:type="continuationSeparator" w:id="0">
    <w:p w14:paraId="1A9155B0" w14:textId="77777777" w:rsidR="00C17C21" w:rsidRDefault="00C17C21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375A21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5A21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375A21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4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E33550"/>
    <w:multiLevelType w:val="hybridMultilevel"/>
    <w:tmpl w:val="13DC53A8"/>
    <w:lvl w:ilvl="0" w:tplc="25D853A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7"/>
  </w:num>
  <w:num w:numId="26">
    <w:abstractNumId w:val="25"/>
  </w:num>
  <w:num w:numId="27">
    <w:abstractNumId w:val="28"/>
  </w:num>
  <w:num w:numId="28">
    <w:abstractNumId w:val="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3695"/>
    <w:rsid w:val="00032D8A"/>
    <w:rsid w:val="000343CC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77D95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31FD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32E0"/>
    <w:rsid w:val="00296787"/>
    <w:rsid w:val="002A7C57"/>
    <w:rsid w:val="002C19B9"/>
    <w:rsid w:val="002C1DD9"/>
    <w:rsid w:val="002C41B4"/>
    <w:rsid w:val="002C76B9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4C99"/>
    <w:rsid w:val="00355DC0"/>
    <w:rsid w:val="00375A21"/>
    <w:rsid w:val="00393F48"/>
    <w:rsid w:val="003A1694"/>
    <w:rsid w:val="003A390C"/>
    <w:rsid w:val="003B399C"/>
    <w:rsid w:val="003B4AF1"/>
    <w:rsid w:val="003B57E6"/>
    <w:rsid w:val="003B6B96"/>
    <w:rsid w:val="003D1F94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175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1FBB"/>
    <w:rsid w:val="004E7B33"/>
    <w:rsid w:val="00506864"/>
    <w:rsid w:val="00521C69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878E5"/>
    <w:rsid w:val="0059133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67474"/>
    <w:rsid w:val="00672A65"/>
    <w:rsid w:val="0068498F"/>
    <w:rsid w:val="00694E5D"/>
    <w:rsid w:val="0069673B"/>
    <w:rsid w:val="006B2C2E"/>
    <w:rsid w:val="006B4FAE"/>
    <w:rsid w:val="006B6CD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A317B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1678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3296"/>
    <w:rsid w:val="009A726E"/>
    <w:rsid w:val="009B75CD"/>
    <w:rsid w:val="009C5469"/>
    <w:rsid w:val="009D35A4"/>
    <w:rsid w:val="009D3C56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52B1"/>
    <w:rsid w:val="00A45D28"/>
    <w:rsid w:val="00A51AAD"/>
    <w:rsid w:val="00A56942"/>
    <w:rsid w:val="00A571E6"/>
    <w:rsid w:val="00A608C3"/>
    <w:rsid w:val="00A670E9"/>
    <w:rsid w:val="00A677C6"/>
    <w:rsid w:val="00A71500"/>
    <w:rsid w:val="00A770A3"/>
    <w:rsid w:val="00A82709"/>
    <w:rsid w:val="00AA0AE1"/>
    <w:rsid w:val="00AB1913"/>
    <w:rsid w:val="00AB683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2663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94936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3A0D"/>
    <w:rsid w:val="00C1290B"/>
    <w:rsid w:val="00C155CB"/>
    <w:rsid w:val="00C17C21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83644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3AAB"/>
    <w:rsid w:val="00D70570"/>
    <w:rsid w:val="00D7432F"/>
    <w:rsid w:val="00D77D83"/>
    <w:rsid w:val="00D85F6A"/>
    <w:rsid w:val="00D9090A"/>
    <w:rsid w:val="00D940D6"/>
    <w:rsid w:val="00D96084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4208"/>
    <w:rsid w:val="00E17DF6"/>
    <w:rsid w:val="00E30705"/>
    <w:rsid w:val="00E33169"/>
    <w:rsid w:val="00E51AC4"/>
    <w:rsid w:val="00E63700"/>
    <w:rsid w:val="00E63F24"/>
    <w:rsid w:val="00E6528C"/>
    <w:rsid w:val="00E73F4D"/>
    <w:rsid w:val="00E83650"/>
    <w:rsid w:val="00E92C5E"/>
    <w:rsid w:val="00EA3A94"/>
    <w:rsid w:val="00EB68A3"/>
    <w:rsid w:val="00EC4090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317B"/>
    <w:rsid w:val="00F92186"/>
    <w:rsid w:val="00F931B5"/>
    <w:rsid w:val="00F95333"/>
    <w:rsid w:val="00FA0C58"/>
    <w:rsid w:val="00FA11BE"/>
    <w:rsid w:val="00FA1911"/>
    <w:rsid w:val="00FA5997"/>
    <w:rsid w:val="00FA5AFD"/>
    <w:rsid w:val="00FA742C"/>
    <w:rsid w:val="00FB5F9E"/>
    <w:rsid w:val="00FC4E74"/>
    <w:rsid w:val="00FC5ECA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mites.gob.es/itss/web/index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FC90E0575CA4E1C8E8ADCFAE8BD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51BCD-7059-45FB-B178-2221A2123D46}"/>
      </w:docPartPr>
      <w:docPartBody>
        <w:p w:rsidR="00BB1E90" w:rsidRDefault="00551689" w:rsidP="00551689">
          <w:pPr>
            <w:pStyle w:val="7FC90E0575CA4E1C8E8ADCFAE8BD19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12498898829411CA3321C23F7CB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A385F-F2CF-4570-91EB-FDECE4481572}"/>
      </w:docPartPr>
      <w:docPartBody>
        <w:p w:rsidR="00BB1E90" w:rsidRDefault="00551689" w:rsidP="00551689">
          <w:pPr>
            <w:pStyle w:val="B12498898829411CA3321C23F7CBB7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75FB34CEE44D949867E747BD1A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B517-06B6-464E-92FA-61DC5E851608}"/>
      </w:docPartPr>
      <w:docPartBody>
        <w:p w:rsidR="00BB1E90" w:rsidRDefault="00551689" w:rsidP="00551689">
          <w:pPr>
            <w:pStyle w:val="AC75FB34CEE44D949867E747BD1A0E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642404242C49F184A5F7AEDE7B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D816-225A-467D-91D9-43D1473AB3E8}"/>
      </w:docPartPr>
      <w:docPartBody>
        <w:p w:rsidR="00BB1E90" w:rsidRDefault="00551689" w:rsidP="00551689">
          <w:pPr>
            <w:pStyle w:val="CE642404242C49F184A5F7AEDE7BB8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2B0EBBC62E4B71873CB81C54A4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75DF-BFB7-4307-AD6D-62839B6E0946}"/>
      </w:docPartPr>
      <w:docPartBody>
        <w:p w:rsidR="00BB1E90" w:rsidRDefault="00551689" w:rsidP="00551689">
          <w:pPr>
            <w:pStyle w:val="7D2B0EBBC62E4B71873CB81C54A4AA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742C56CD0249D8A9AD11986C2C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3E45-4B25-437A-B881-DAF7A112595A}"/>
      </w:docPartPr>
      <w:docPartBody>
        <w:p w:rsidR="00BB1E90" w:rsidRDefault="00551689" w:rsidP="00551689">
          <w:pPr>
            <w:pStyle w:val="3D742C56CD0249D8A9AD11986C2CDA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1F5E776B3A4A64B22B866B4BE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6490-64EE-4F15-8A55-47D74CAB6EE3}"/>
      </w:docPartPr>
      <w:docPartBody>
        <w:p w:rsidR="00BB1E90" w:rsidRDefault="00551689" w:rsidP="00551689">
          <w:pPr>
            <w:pStyle w:val="2E1F5E776B3A4A64B22B866B4BEC22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C7B88D9B64F5097F3E197F406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FF72-1714-45BF-B7D2-DCD56CB6B8A6}"/>
      </w:docPartPr>
      <w:docPartBody>
        <w:p w:rsidR="00BB1E90" w:rsidRDefault="00551689" w:rsidP="00551689">
          <w:pPr>
            <w:pStyle w:val="E1DC7B88D9B64F5097F3E197F406A2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AFCB8CA01949A28D26BFB4A2AAA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6B24-8B22-4E48-B110-BC010F1DB1F2}"/>
      </w:docPartPr>
      <w:docPartBody>
        <w:p w:rsidR="00603F7A" w:rsidRDefault="00BB1E90" w:rsidP="00BB1E90">
          <w:pPr>
            <w:pStyle w:val="DFAFCB8CA01949A28D26BFB4A2AAA5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F6F29448B44DE81AF9BB32B06E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3AA30-3769-4753-B87C-F0E3FA532BD5}"/>
      </w:docPartPr>
      <w:docPartBody>
        <w:p w:rsidR="00603F7A" w:rsidRDefault="00BB1E90" w:rsidP="00BB1E90">
          <w:pPr>
            <w:pStyle w:val="45FF6F29448B44DE81AF9BB32B06E70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1B0B6B2DBF4C99A98212EB02E0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E2B01-0496-468F-BE0C-147AABDF7317}"/>
      </w:docPartPr>
      <w:docPartBody>
        <w:p w:rsidR="00603F7A" w:rsidRDefault="00BB1E90" w:rsidP="00BB1E90">
          <w:pPr>
            <w:pStyle w:val="2A1B0B6B2DBF4C99A98212EB02E0D0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80AFCC9F034641B236DFFC46D8E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47CDE-7BA8-4F13-82AE-595C6DBF5950}"/>
      </w:docPartPr>
      <w:docPartBody>
        <w:p w:rsidR="00603F7A" w:rsidRDefault="00BB1E90" w:rsidP="00BB1E90">
          <w:pPr>
            <w:pStyle w:val="0580AFCC9F034641B236DFFC46D8E58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6E60393390420DBEA5AC32EA8A5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B0F0E-46C1-4BF4-B9DA-F9036A1D8580}"/>
      </w:docPartPr>
      <w:docPartBody>
        <w:p w:rsidR="00603F7A" w:rsidRDefault="00BB1E90" w:rsidP="00BB1E90">
          <w:pPr>
            <w:pStyle w:val="EC6E60393390420DBEA5AC32EA8A55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5526A50AD94417876E2FA1125E8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C415-82D1-40D1-B72D-E1C76D830110}"/>
      </w:docPartPr>
      <w:docPartBody>
        <w:p w:rsidR="00603F7A" w:rsidRDefault="00BB1E90" w:rsidP="00BB1E90">
          <w:pPr>
            <w:pStyle w:val="DB5526A50AD94417876E2FA1125E815C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2D515C"/>
    <w:rsid w:val="00356E65"/>
    <w:rsid w:val="0038330C"/>
    <w:rsid w:val="003D3D7C"/>
    <w:rsid w:val="00437E36"/>
    <w:rsid w:val="00443EA4"/>
    <w:rsid w:val="004D57AE"/>
    <w:rsid w:val="004F1289"/>
    <w:rsid w:val="00551689"/>
    <w:rsid w:val="00565B82"/>
    <w:rsid w:val="00582A22"/>
    <w:rsid w:val="00583D19"/>
    <w:rsid w:val="0059019A"/>
    <w:rsid w:val="005B05C2"/>
    <w:rsid w:val="00603F7A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BB1E90"/>
    <w:rsid w:val="00C0036D"/>
    <w:rsid w:val="00C32372"/>
    <w:rsid w:val="00DA008C"/>
    <w:rsid w:val="00DE0AF3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1E90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FC90E0575CA4E1C8E8ADCFAE8BD1970">
    <w:name w:val="7FC90E0575CA4E1C8E8ADCFAE8BD1970"/>
    <w:rsid w:val="00551689"/>
    <w:pPr>
      <w:spacing w:after="160" w:line="259" w:lineRule="auto"/>
    </w:pPr>
  </w:style>
  <w:style w:type="paragraph" w:customStyle="1" w:styleId="B12498898829411CA3321C23F7CBB742">
    <w:name w:val="B12498898829411CA3321C23F7CBB742"/>
    <w:rsid w:val="00551689"/>
    <w:pPr>
      <w:spacing w:after="160" w:line="259" w:lineRule="auto"/>
    </w:pPr>
  </w:style>
  <w:style w:type="paragraph" w:customStyle="1" w:styleId="AC75FB34CEE44D949867E747BD1A0E72">
    <w:name w:val="AC75FB34CEE44D949867E747BD1A0E72"/>
    <w:rsid w:val="00551689"/>
    <w:pPr>
      <w:spacing w:after="160" w:line="259" w:lineRule="auto"/>
    </w:pPr>
  </w:style>
  <w:style w:type="paragraph" w:customStyle="1" w:styleId="CE642404242C49F184A5F7AEDE7BB8F4">
    <w:name w:val="CE642404242C49F184A5F7AEDE7BB8F4"/>
    <w:rsid w:val="00551689"/>
    <w:pPr>
      <w:spacing w:after="160" w:line="259" w:lineRule="auto"/>
    </w:pPr>
  </w:style>
  <w:style w:type="paragraph" w:customStyle="1" w:styleId="7D2B0EBBC62E4B71873CB81C54A4AAF9">
    <w:name w:val="7D2B0EBBC62E4B71873CB81C54A4AAF9"/>
    <w:rsid w:val="00551689"/>
    <w:pPr>
      <w:spacing w:after="160" w:line="259" w:lineRule="auto"/>
    </w:pPr>
  </w:style>
  <w:style w:type="paragraph" w:customStyle="1" w:styleId="3D742C56CD0249D8A9AD11986C2CDAB7">
    <w:name w:val="3D742C56CD0249D8A9AD11986C2CDAB7"/>
    <w:rsid w:val="00551689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  <w:style w:type="paragraph" w:customStyle="1" w:styleId="DFAFCB8CA01949A28D26BFB4A2AAA527">
    <w:name w:val="DFAFCB8CA01949A28D26BFB4A2AAA527"/>
    <w:rsid w:val="00BB1E90"/>
    <w:pPr>
      <w:spacing w:after="160" w:line="259" w:lineRule="auto"/>
    </w:pPr>
  </w:style>
  <w:style w:type="paragraph" w:customStyle="1" w:styleId="45FF6F29448B44DE81AF9BB32B06E708">
    <w:name w:val="45FF6F29448B44DE81AF9BB32B06E708"/>
    <w:rsid w:val="00BB1E90"/>
    <w:pPr>
      <w:spacing w:after="160" w:line="259" w:lineRule="auto"/>
    </w:pPr>
  </w:style>
  <w:style w:type="paragraph" w:customStyle="1" w:styleId="2A1B0B6B2DBF4C99A98212EB02E0D0A7">
    <w:name w:val="2A1B0B6B2DBF4C99A98212EB02E0D0A7"/>
    <w:rsid w:val="00BB1E90"/>
    <w:pPr>
      <w:spacing w:after="160" w:line="259" w:lineRule="auto"/>
    </w:pPr>
  </w:style>
  <w:style w:type="paragraph" w:customStyle="1" w:styleId="0580AFCC9F034641B236DFFC46D8E586">
    <w:name w:val="0580AFCC9F034641B236DFFC46D8E586"/>
    <w:rsid w:val="00BB1E90"/>
    <w:pPr>
      <w:spacing w:after="160" w:line="259" w:lineRule="auto"/>
    </w:pPr>
  </w:style>
  <w:style w:type="paragraph" w:customStyle="1" w:styleId="EC6E60393390420DBEA5AC32EA8A5504">
    <w:name w:val="EC6E60393390420DBEA5AC32EA8A5504"/>
    <w:rsid w:val="00BB1E90"/>
    <w:pPr>
      <w:spacing w:after="160" w:line="259" w:lineRule="auto"/>
    </w:pPr>
  </w:style>
  <w:style w:type="paragraph" w:customStyle="1" w:styleId="DB5526A50AD94417876E2FA1125E815C">
    <w:name w:val="DB5526A50AD94417876E2FA1125E815C"/>
    <w:rsid w:val="00BB1E9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291</TotalTime>
  <Pages>4</Pages>
  <Words>1172</Words>
  <Characters>6452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39</cp:revision>
  <cp:lastPrinted>2026-02-09T15:38:00Z</cp:lastPrinted>
  <dcterms:created xsi:type="dcterms:W3CDTF">2026-03-04T13:40:00Z</dcterms:created>
  <dcterms:modified xsi:type="dcterms:W3CDTF">2026-06-23T08:17:00Z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