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3B55E607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6E5A18">
        <w:rPr>
          <w:rFonts w:ascii="Mulish" w:hAnsi="Mulish"/>
        </w:rPr>
        <w:t xml:space="preserve"> la Sociedad Anónima Estatal de Caución Agraria (SAECA)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6E5A18">
          <w:rPr>
            <w:rStyle w:val="Hipervnculo"/>
            <w:rFonts w:ascii="Mulish" w:hAnsi="Mulish"/>
          </w:rPr>
          <w:t>mayo</w:t>
        </w:r>
        <w:r w:rsidR="009A4FAD" w:rsidRPr="00CE0200">
          <w:rPr>
            <w:rStyle w:val="Hipervnculo"/>
            <w:rFonts w:ascii="Mulish" w:hAnsi="Mulish"/>
          </w:rPr>
          <w:t xml:space="preserve">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7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8"/>
        <w:gridCol w:w="6858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8553328" w:rsidR="00B628C5" w:rsidRPr="006E5A18" w:rsidRDefault="006E5A18" w:rsidP="00F8475B">
            <w:pPr>
              <w:rPr>
                <w:rFonts w:ascii="Mulish" w:hAnsi="Mulish"/>
                <w:sz w:val="24"/>
              </w:rPr>
            </w:pPr>
            <w:r w:rsidRPr="006E5A18">
              <w:rPr>
                <w:rFonts w:ascii="Mulish" w:hAnsi="Mulish"/>
                <w:sz w:val="24"/>
              </w:rPr>
              <w:t>Sociedad Anónima Estatal de Caución Agraria (SAECA)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38777428" w:rsidR="00B628C5" w:rsidRPr="00296787" w:rsidRDefault="006E5A18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11</w:t>
            </w:r>
            <w:r w:rsidR="009A4FAD">
              <w:rPr>
                <w:rFonts w:ascii="Mulish" w:hAnsi="Mulish"/>
                <w:sz w:val="24"/>
              </w:rPr>
              <w:t>/3/2026</w:t>
            </w:r>
          </w:p>
          <w:p w14:paraId="5DEB5371" w14:textId="31ED9997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0F1AD9">
              <w:rPr>
                <w:rFonts w:ascii="Mulish" w:hAnsi="Mulish"/>
                <w:sz w:val="24"/>
              </w:rPr>
              <w:t>21/</w:t>
            </w:r>
            <w:r w:rsidR="00EF2AD2">
              <w:rPr>
                <w:rFonts w:ascii="Mulish" w:hAnsi="Mulish"/>
                <w:sz w:val="24"/>
              </w:rPr>
              <w:t>6</w:t>
            </w:r>
            <w:r w:rsidR="000F1AD9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09F4A011" w:rsidR="006E5A18" w:rsidRPr="006E5A18" w:rsidRDefault="00C22944" w:rsidP="006E5A18">
            <w:pPr>
              <w:rPr>
                <w:rFonts w:ascii="Mulish" w:hAnsi="Mulish"/>
                <w:sz w:val="24"/>
              </w:rPr>
            </w:pPr>
            <w:hyperlink r:id="rId18" w:history="1">
              <w:r w:rsidR="006E5A18" w:rsidRPr="006E5A18">
                <w:rPr>
                  <w:rStyle w:val="Hipervnculo"/>
                  <w:rFonts w:ascii="Mulish" w:hAnsi="Mulish"/>
                  <w:sz w:val="24"/>
                </w:rPr>
                <w:t>https://saeca.es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C22944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1D230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1D230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C97718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CEEF7D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FB65281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FE5052B" w:rsidR="00AF751D" w:rsidRPr="00296787" w:rsidRDefault="001D23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3741AD5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23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43CC497B" w:rsidR="00AF751D" w:rsidRPr="00296787" w:rsidRDefault="001D23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AA91C59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230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6828FF05" w:rsidR="00AF751D" w:rsidRPr="00296787" w:rsidRDefault="001D23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23B6C007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Publicación de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c</w:t>
            </w:r>
            <w:r w:rsidRPr="00296787">
              <w:rPr>
                <w:rFonts w:ascii="Mulish" w:hAnsi="Mulish"/>
                <w:sz w:val="18"/>
                <w:szCs w:val="18"/>
              </w:rPr>
              <w:t>ontenidos</w:t>
            </w:r>
          </w:p>
        </w:tc>
        <w:tc>
          <w:tcPr>
            <w:tcW w:w="3509" w:type="dxa"/>
            <w:vAlign w:val="center"/>
          </w:tcPr>
          <w:p w14:paraId="6AD6F2A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2027593581"/>
            <w:placeholder>
              <w:docPart w:val="222AC47C2D79436F85F96E10795972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59E1D8A" w:rsidR="00AF751D" w:rsidRPr="00296787" w:rsidRDefault="001D23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0330F07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B9F8879E306241B7A23B93122B7A55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2307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62582553"/>
            <w:placeholder>
              <w:docPart w:val="856695F917B647E19B6F0317A80810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69C548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A10AD15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A1232D9FFC3443C4986DF9FB0D429C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9827CDF" w:rsidR="00AF751D" w:rsidRPr="00296787" w:rsidRDefault="007C4DD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A8E13B5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138BB3A" w:rsidR="00AF751D" w:rsidRPr="00296787" w:rsidRDefault="007C4DD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9D0692B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C4DD6">
              <w:rPr>
                <w:szCs w:val="18"/>
              </w:rPr>
              <w:t xml:space="preserve">. </w:t>
            </w:r>
            <w:r w:rsidR="007C4DD6" w:rsidRPr="007C4DD6">
              <w:rPr>
                <w:rFonts w:ascii="Mulish" w:hAnsi="Mulish"/>
                <w:sz w:val="18"/>
                <w:szCs w:val="18"/>
              </w:rPr>
              <w:t xml:space="preserve">Se </w:t>
            </w:r>
            <w:r w:rsidR="001D2307">
              <w:rPr>
                <w:rFonts w:ascii="Mulish" w:hAnsi="Mulish"/>
                <w:sz w:val="18"/>
                <w:szCs w:val="18"/>
              </w:rPr>
              <w:t>publica en formato no reutilizable.</w:t>
            </w:r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5852E5BF" w:rsidR="00AF751D" w:rsidRPr="00296787" w:rsidRDefault="004C0B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8A1C10E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C0B3C" w:rsidRPr="004C0B3C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996099293"/>
            <w:placeholder>
              <w:docPart w:val="5F1AA766D1354FA6A74B36CA916D50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5B94AAF" w:rsidR="00AF751D" w:rsidRPr="00296787" w:rsidRDefault="001D23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19C09B59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DE0FE671D4A7400F8A9E0D6450F40CB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23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491D094D" w:rsidR="00AF751D" w:rsidRPr="00296787" w:rsidRDefault="00A237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82ACE5F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237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75960179"/>
            <w:placeholder>
              <w:docPart w:val="D7E374DA2D5B4330BDB07DA9050C69A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57C1A1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78765FCC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471C1662813945C3AB8463802E2BBC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478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re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654653517"/>
            <w:placeholder>
              <w:docPart w:val="A9D88C80FFB845829679D5B1FAB8311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AC0BA6A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04E6BF86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FA99D7E76B9843179B4D458777FCAFD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478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1981B733A99844D48E6EF537FAAA6E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19C688E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0C5C722B355F416D82CF7E6B152F8B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478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BFEB667361AE42D291EDC0488523C6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6764414B" w:rsidR="00AF751D" w:rsidRPr="00A608C3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6F180DE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1B5C5E63BC3E44C0A06D30C8FE88BDB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478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Contratos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m</w:t>
            </w:r>
            <w:r w:rsidRPr="00296787">
              <w:rPr>
                <w:rFonts w:ascii="Mulish" w:hAnsi="Mulish"/>
                <w:sz w:val="18"/>
                <w:szCs w:val="18"/>
              </w:rPr>
              <w:t>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C04BBA615A5423F8E1C348EE165BE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925D8CF" w:rsidR="00AF751D" w:rsidRPr="00A608C3" w:rsidRDefault="00A237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812E14C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387FA35AB40D4EBB815282C6A67439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237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43868DD" w:rsidR="00AF751D" w:rsidRPr="00A608C3" w:rsidRDefault="000F1B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D88C2F9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1B2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1B14A7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1B14A7" w:rsidRPr="00296787" w:rsidRDefault="001B14A7" w:rsidP="001B14A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1B14A7" w:rsidRPr="00296787" w:rsidRDefault="001B14A7" w:rsidP="001B14A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23120315"/>
            <w:placeholder>
              <w:docPart w:val="1065674436F14857899BEC83E23FF9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B230CB8" w:rsidR="001B14A7" w:rsidRPr="00A608C3" w:rsidRDefault="001B14A7" w:rsidP="001B14A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E7A572D" w:rsidR="001B14A7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65470303"/>
                <w:placeholder>
                  <w:docPart w:val="B308000525DF419EB8E626ED5215435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B14A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B14A7" w:rsidRPr="001B14A7">
              <w:rPr>
                <w:rStyle w:val="Estilo6"/>
              </w:rPr>
              <w:t>. No aplica.</w:t>
            </w:r>
          </w:p>
        </w:tc>
      </w:tr>
      <w:tr w:rsidR="000A5BDB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0A5BDB" w:rsidRPr="00296787" w:rsidRDefault="000A5BDB" w:rsidP="000A5BD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0A5BDB" w:rsidRPr="00296787" w:rsidRDefault="000A5BDB" w:rsidP="000A5BD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26655292"/>
            <w:placeholder>
              <w:docPart w:val="09ED5BA1CDB34F3BA114C58763E67D2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D17F971" w:rsidR="000A5BDB" w:rsidRPr="00A608C3" w:rsidRDefault="000A5BDB" w:rsidP="000A5BD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184B3B1" w:rsidR="000A5BDB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01333571"/>
                <w:placeholder>
                  <w:docPart w:val="0BF4B86B0B8245E48E808E123D9795A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A5BD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A5BDB" w:rsidRPr="001B14A7">
              <w:rPr>
                <w:rStyle w:val="Estilo6"/>
              </w:rPr>
              <w:t>. No aplica.</w:t>
            </w:r>
          </w:p>
        </w:tc>
      </w:tr>
      <w:tr w:rsidR="000A45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13C37F6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CEF6806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302FB956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B85ECFD423184DF893A09C977F9ADC5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C9A1377" w:rsidR="00AF751D" w:rsidRPr="00A608C3" w:rsidRDefault="000A5BD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04F4EAD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9E653B9D349445A2A089CF2899152C5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A5BD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5BDB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0A5BDB" w:rsidRPr="00296787" w:rsidRDefault="000A5BDB" w:rsidP="000A5BD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0A5BDB" w:rsidRPr="00296787" w:rsidRDefault="000A5BDB" w:rsidP="000A5BDB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281603297"/>
            <w:placeholder>
              <w:docPart w:val="CD4B141EB81247E0AE3B7FB5BE7CD1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1A89457" w:rsidR="000A5BDB" w:rsidRPr="00A608C3" w:rsidRDefault="000A5BDB" w:rsidP="000A5BD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77B2EF38" w:rsidR="000A5BDB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80296629"/>
                <w:placeholder>
                  <w:docPart w:val="0A35150420934C9FB1B24DE3505D7EF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A5BD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A5BDB" w:rsidRPr="001B14A7">
              <w:rPr>
                <w:rStyle w:val="Estilo6"/>
              </w:rPr>
              <w:t>. No aplica.</w:t>
            </w:r>
          </w:p>
        </w:tc>
      </w:tr>
      <w:tr w:rsidR="000A457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E0AC24BDD814DF1BCCC79217732E9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A634EE0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693A104774403E8C1C5E8B55148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DF6B00E26504D3BABAAA8FD7A9511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38D0EFB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D7AEDF9BBD354044AD15E4194B9D2AF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F150BE" w:rsidR="00AF751D" w:rsidRPr="00A608C3" w:rsidRDefault="00D85C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3B433B08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85CB1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6BCE4FEB" w:rsidR="00AF751D" w:rsidRPr="00A608C3" w:rsidRDefault="00D0436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0588301F" w:rsidR="00AF751D" w:rsidRPr="00A608C3" w:rsidRDefault="00C22944" w:rsidP="00C9771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4368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388A5952" w:rsidR="00AF751D" w:rsidRPr="00296787" w:rsidRDefault="000A5BDB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D04368"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  <w:tc>
          <w:tcPr>
            <w:tcW w:w="2806" w:type="dxa"/>
          </w:tcPr>
          <w:p w14:paraId="3E03AC72" w14:textId="1EEFDD1A" w:rsidR="00AF751D" w:rsidRPr="00296787" w:rsidRDefault="000A5BDB" w:rsidP="00C97718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D04368"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2B11033A" w:rsidR="002A7C57" w:rsidRPr="006E085D" w:rsidRDefault="000A5BD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6E085D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D04368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5" w:type="dxa"/>
          </w:tcPr>
          <w:p w14:paraId="33CF1936" w14:textId="6868A58D" w:rsidR="002A7C57" w:rsidRPr="006E085D" w:rsidRDefault="000A5BD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6E085D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3D68237A" w:rsidR="002A7C57" w:rsidRPr="006E085D" w:rsidRDefault="000A5BD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6E085D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D04368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C22944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0FC2495D" w14:textId="2B852D95" w:rsidR="000A5BDB" w:rsidRDefault="000A5BDB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"C:\\Users\\mariadelcarmen.motos\\Documents\\Trabajo fuera red\\220-SAECA\\2026\\220 SAECA-2026.xlsx" "Tablas!F2C1:F5C9" \a \f 4 \h </w:instrText>
      </w:r>
      <w:r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4"/>
        <w:gridCol w:w="744"/>
        <w:gridCol w:w="745"/>
        <w:gridCol w:w="745"/>
        <w:gridCol w:w="739"/>
      </w:tblGrid>
      <w:tr w:rsidR="000A5BDB" w:rsidRPr="000A5BDB" w14:paraId="7A451B9A" w14:textId="77777777" w:rsidTr="000A5BDB">
        <w:trPr>
          <w:trHeight w:val="1380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0F4B87F8" w14:textId="2F4BF351" w:rsidR="000A5BDB" w:rsidRPr="000A5BDB" w:rsidRDefault="000A5BDB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FABDC34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F2BB00C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A0DB18D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A6124FE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BD51C03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9A05C9C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80D8506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9B4DB13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0A5BDB" w:rsidRPr="000A5BDB" w14:paraId="4FC9382D" w14:textId="77777777" w:rsidTr="000A5BDB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840C986" w14:textId="77777777" w:rsidR="000A5BDB" w:rsidRPr="000A5BDB" w:rsidRDefault="000A5BDB" w:rsidP="000A5BD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7FE6C7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C55CF9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8C9FE2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DEA2BA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159CB3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2964C8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0C19C3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44FDCA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77,4</w:t>
            </w:r>
          </w:p>
        </w:tc>
      </w:tr>
      <w:tr w:rsidR="000A5BDB" w:rsidRPr="000A5BDB" w14:paraId="45CF3BAE" w14:textId="77777777" w:rsidTr="000A5BDB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57CF1AF" w14:textId="77777777" w:rsidR="000A5BDB" w:rsidRPr="000A5BDB" w:rsidRDefault="000A5BDB" w:rsidP="000A5BD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0B086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0D887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F7056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55D0C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F6BFB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E2EC2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4B99F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1D257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</w:tr>
      <w:tr w:rsidR="000A5BDB" w:rsidRPr="000A5BDB" w14:paraId="388C33C3" w14:textId="77777777" w:rsidTr="000A5BDB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A316784" w14:textId="77777777" w:rsidR="000A5BDB" w:rsidRPr="000A5BDB" w:rsidRDefault="000A5BDB" w:rsidP="000A5BDB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45CFC9C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47,2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E53B55A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47,2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C611EE0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47,2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4EA67C5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47,2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F9BB5BA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47,2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3976D26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41,7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34316B5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FCAF7AB" w14:textId="77777777" w:rsidR="000A5BDB" w:rsidRPr="000A5BDB" w:rsidRDefault="000A5BDB" w:rsidP="000A5BD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A5BD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42,9</w:t>
            </w:r>
          </w:p>
        </w:tc>
      </w:tr>
    </w:tbl>
    <w:p w14:paraId="06B29B65" w14:textId="75AA951B" w:rsidR="001E106B" w:rsidRPr="00296787" w:rsidRDefault="000A5BDB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0B68FA9E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0A5BDB">
        <w:rPr>
          <w:rFonts w:ascii="Mulish" w:hAnsi="Mulish"/>
          <w:lang w:bidi="es-ES"/>
        </w:rPr>
        <w:t>42,9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6D726ACF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negativamente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E26408">
        <w:rPr>
          <w:rFonts w:ascii="Mulish" w:hAnsi="Mulish"/>
        </w:rPr>
        <w:t>Sociedad Anónima Estatal de Caución Agraria (SAECA)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permanece </w:t>
      </w:r>
      <w:r w:rsidR="00546754">
        <w:rPr>
          <w:rFonts w:ascii="Mulish" w:hAnsi="Mulish"/>
          <w:lang w:bidi="es-ES"/>
        </w:rPr>
        <w:t xml:space="preserve">prácticamente </w:t>
      </w:r>
      <w:r w:rsidR="004404F7">
        <w:rPr>
          <w:rFonts w:ascii="Mulish" w:hAnsi="Mulish"/>
          <w:lang w:bidi="es-ES"/>
        </w:rPr>
        <w:t xml:space="preserve">invariable, ya que </w:t>
      </w:r>
      <w:r w:rsidR="00E26408">
        <w:rPr>
          <w:rFonts w:ascii="Mulish" w:hAnsi="Mulish"/>
          <w:lang w:bidi="es-ES"/>
        </w:rPr>
        <w:t>no se han aplicado ninguna de las recomendaciones efectuadas en ese año</w:t>
      </w:r>
      <w:r w:rsidR="00D04368">
        <w:rPr>
          <w:rFonts w:ascii="Mulish" w:hAnsi="Mulish"/>
          <w:lang w:bidi="es-ES"/>
        </w:rPr>
        <w:t>, aunque sí se ha tenido en cuenta el que el enlace al Portal esté en la página home de la entidad.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597EED65" w14:textId="77777777" w:rsidR="00546754" w:rsidRDefault="00546754" w:rsidP="004404F7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La información publicada en el Portal de Transparencia no se estructura conforme a la LTAIBG.</w:t>
      </w:r>
    </w:p>
    <w:p w14:paraId="2C2221F5" w14:textId="75CF4213" w:rsidR="001E106B" w:rsidRPr="00296787" w:rsidRDefault="004404F7" w:rsidP="004404F7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</w:t>
      </w:r>
      <w:r w:rsidR="00546754">
        <w:rPr>
          <w:rFonts w:ascii="Mulish" w:hAnsi="Mulish"/>
        </w:rPr>
        <w:t xml:space="preserve">parte de </w:t>
      </w:r>
      <w:r w:rsidR="001E106B" w:rsidRPr="00296787">
        <w:rPr>
          <w:rFonts w:ascii="Mulish" w:hAnsi="Mulish"/>
        </w:rPr>
        <w:t xml:space="preserve">la información </w:t>
      </w:r>
      <w:r w:rsidR="00546754">
        <w:rPr>
          <w:rFonts w:ascii="Mulish" w:hAnsi="Mulish"/>
        </w:rPr>
        <w:t>sujeta a obligación de publicidad activa</w:t>
      </w:r>
      <w:r w:rsidR="001E106B" w:rsidRPr="00296787">
        <w:rPr>
          <w:rFonts w:ascii="Mulish" w:hAnsi="Mulish"/>
        </w:rPr>
        <w:t xml:space="preserve"> al margen del Portal de Transparencia.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434796B" w14:textId="52CACA3A" w:rsidR="00D85CB1" w:rsidRDefault="00D85CB1" w:rsidP="00D85CB1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Información </w:t>
      </w:r>
      <w:r>
        <w:rPr>
          <w:rFonts w:ascii="Mulish" w:hAnsi="Mulish"/>
        </w:rPr>
        <w:t>institucional y organizativa:</w:t>
      </w:r>
    </w:p>
    <w:p w14:paraId="48BD04F6" w14:textId="77777777" w:rsidR="00D85CB1" w:rsidRDefault="00D85CB1" w:rsidP="00D85CB1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86D12F2" w14:textId="41C23728" w:rsidR="00D85CB1" w:rsidRPr="00296787" w:rsidRDefault="00D85CB1" w:rsidP="00D85CB1">
      <w:pPr>
        <w:pStyle w:val="Sinespaciado"/>
        <w:spacing w:line="276" w:lineRule="auto"/>
        <w:ind w:left="1080"/>
        <w:jc w:val="both"/>
        <w:rPr>
          <w:rFonts w:ascii="Mulish" w:hAnsi="Mulish"/>
        </w:rPr>
      </w:pPr>
      <w:r>
        <w:rPr>
          <w:rFonts w:ascii="Mulish" w:hAnsi="Mulish"/>
        </w:rPr>
        <w:t>Para completar la normativa aplicable es necesario publicar también las normas que regulan el marco jurídico general en el que desarrollan su actividad.</w:t>
      </w:r>
    </w:p>
    <w:p w14:paraId="60DE88D7" w14:textId="77777777" w:rsidR="00D85CB1" w:rsidRDefault="00D85CB1" w:rsidP="00D85CB1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4B37AF5" w14:textId="27757A38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A801F9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5A17D9" w14:textId="5D87201F" w:rsidR="004404F7" w:rsidRDefault="004404F7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modificaciones de contratos adjudicados</w:t>
      </w:r>
      <w:r w:rsidR="00D85CB1">
        <w:rPr>
          <w:rFonts w:ascii="Mulish" w:hAnsi="Mulish"/>
        </w:rPr>
        <w:t xml:space="preserve"> por AAPP.</w:t>
      </w:r>
    </w:p>
    <w:p w14:paraId="1B466BB6" w14:textId="43FEBECD" w:rsidR="004404F7" w:rsidRDefault="004404F7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Los desistimientos y renuncias.</w:t>
      </w:r>
    </w:p>
    <w:p w14:paraId="0EA55DE4" w14:textId="77777777" w:rsidR="00D04368" w:rsidRPr="00D04368" w:rsidRDefault="00D04368" w:rsidP="00D0436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D04368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4C26F95E" w14:textId="63BB4AA7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lastRenderedPageBreak/>
        <w:t>E</w:t>
      </w:r>
      <w:r w:rsidR="004404F7" w:rsidRPr="00B343A5">
        <w:rPr>
          <w:rFonts w:ascii="Mulish" w:hAnsi="Mulish"/>
        </w:rPr>
        <w:t>l número y el porcentaje en volumen presupuestario de contratos adjudicados a PYMEs según tipo de contrato y según procedimiento de licitación.</w:t>
      </w:r>
    </w:p>
    <w:p w14:paraId="4A7E5248" w14:textId="45EF1B04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Información sobre los convenios suscritos con AAPP, incluyendo objeto, plazo, obligaciones económicas y posibles modificaciones, de forma actualizada y accesible.</w:t>
      </w:r>
    </w:p>
    <w:p w14:paraId="6CECEFC0" w14:textId="755AC34F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cuentas anuales del sujeto obligado, de forma actualizada y accesible.</w:t>
      </w:r>
    </w:p>
    <w:p w14:paraId="7545AE5E" w14:textId="119A3655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Los informes de auditoría de cuentas y de fiscalización realizados por el Tribunal de Cuentas.</w:t>
      </w:r>
      <w:r w:rsidR="00D04368">
        <w:rPr>
          <w:rFonts w:ascii="Mulish" w:hAnsi="Mulish"/>
        </w:rPr>
        <w:t xml:space="preserve"> </w:t>
      </w:r>
      <w:bookmarkStart w:id="6" w:name="_Hlk231307238"/>
      <w:r w:rsidR="00D04368">
        <w:rPr>
          <w:rFonts w:ascii="Mulish" w:hAnsi="Mulish"/>
        </w:rPr>
        <w:t>Si no existieran, debe especificarse este extremo</w:t>
      </w:r>
      <w:bookmarkEnd w:id="6"/>
      <w:r w:rsidR="00D04368">
        <w:rPr>
          <w:rFonts w:ascii="Mulish" w:hAnsi="Mulish"/>
        </w:rPr>
        <w:t>.</w:t>
      </w:r>
    </w:p>
    <w:p w14:paraId="4DB054F0" w14:textId="245DA57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</w:t>
      </w:r>
      <w:r w:rsidR="004404F7" w:rsidRPr="00B343A5">
        <w:rPr>
          <w:rFonts w:ascii="Mulish" w:hAnsi="Mulish"/>
        </w:rPr>
        <w:t>as resoluciones de autorización o reconocimiento de compatibilidad que afecten a los empleados.</w:t>
      </w:r>
    </w:p>
    <w:p w14:paraId="00B76657" w14:textId="768F7916" w:rsidR="004404F7" w:rsidRPr="00B343A5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B343A5">
        <w:rPr>
          <w:rFonts w:ascii="Mulish" w:hAnsi="Mulish"/>
        </w:rPr>
        <w:t>La</w:t>
      </w:r>
      <w:r w:rsidR="004404F7" w:rsidRPr="00B343A5">
        <w:rPr>
          <w:rFonts w:ascii="Mulish" w:hAnsi="Mulish"/>
        </w:rPr>
        <w:t>s autorizaciones para actividad privada al cese de altos cargos en la A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G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E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, CC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AA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 xml:space="preserve"> o</w:t>
      </w:r>
      <w:r w:rsidRPr="00B343A5">
        <w:rPr>
          <w:rFonts w:ascii="Mulish" w:hAnsi="Mulish"/>
        </w:rPr>
        <w:t xml:space="preserve"> EE.LL.</w:t>
      </w:r>
    </w:p>
    <w:p w14:paraId="0271CAA7" w14:textId="16DDC158" w:rsidR="004404F7" w:rsidRPr="00296787" w:rsidRDefault="004404F7" w:rsidP="00952936">
      <w:pPr>
        <w:pStyle w:val="Sinespaciado"/>
        <w:spacing w:line="276" w:lineRule="auto"/>
        <w:ind w:left="2127"/>
        <w:jc w:val="both"/>
        <w:rPr>
          <w:rFonts w:ascii="Mulish" w:hAnsi="Mulish"/>
        </w:rPr>
      </w:pPr>
    </w:p>
    <w:p w14:paraId="5C2F5E80" w14:textId="47F71613" w:rsidR="00952936" w:rsidRDefault="001E106B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>Respecto del cumplimiento de los criterios de calidad en la publicación de la información</w:t>
      </w:r>
      <w:r w:rsidR="00952936">
        <w:rPr>
          <w:rFonts w:ascii="Mulish" w:hAnsi="Mulish"/>
        </w:rPr>
        <w:t>:</w:t>
      </w:r>
      <w:r w:rsidRPr="00296787">
        <w:rPr>
          <w:rFonts w:ascii="Mulish" w:hAnsi="Mulish"/>
        </w:rPr>
        <w:t xml:space="preserve"> </w:t>
      </w:r>
    </w:p>
    <w:p w14:paraId="6D16BC94" w14:textId="2DF1225E" w:rsidR="00B343A5" w:rsidRDefault="00B343A5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689E6F32" w14:textId="5E57F26B" w:rsidR="00D04368" w:rsidRDefault="00D04368" w:rsidP="00D04368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Reutilización, toda la información sujeta a obligación de publicidad activa debe publicarse en formato reutilizable, incluido el organigrama.</w:t>
      </w:r>
    </w:p>
    <w:p w14:paraId="211CAFE0" w14:textId="77777777" w:rsidR="00D04368" w:rsidRDefault="00D04368" w:rsidP="00D04368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6493EEA1" w14:textId="77777777" w:rsidR="00D04368" w:rsidRDefault="00D04368" w:rsidP="00D04368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7" w:name="_Hlk231307518"/>
      <w:r>
        <w:rPr>
          <w:rFonts w:ascii="Mulish" w:hAnsi="Mulish"/>
        </w:rPr>
        <w:t>Para cumplir por completo con la obligación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7"/>
    <w:p w14:paraId="16C04186" w14:textId="77777777" w:rsidR="00D04368" w:rsidRDefault="00D04368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26410B2" w14:textId="77777777" w:rsidR="00D85CB1" w:rsidRPr="00B343A5" w:rsidRDefault="00D85CB1" w:rsidP="00D85CB1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1C69FB36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EF2AD2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p w14:paraId="28D7161E" w14:textId="480954D3" w:rsidR="00C22944" w:rsidRDefault="00C22944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290809E8" w14:textId="0075DEC5" w:rsidR="00C22944" w:rsidRDefault="00C22944" w:rsidP="00C22944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44EFE689" w14:textId="426BEDBD" w:rsidR="00C22944" w:rsidRDefault="00C22944" w:rsidP="00C22944">
      <w:pPr>
        <w:pStyle w:val="Sinespaciado"/>
        <w:spacing w:line="276" w:lineRule="auto"/>
        <w:jc w:val="center"/>
        <w:rPr>
          <w:rFonts w:ascii="Mulish" w:hAnsi="Mulish"/>
        </w:rPr>
      </w:pPr>
    </w:p>
    <w:p w14:paraId="58B03DD9" w14:textId="62CC70BB" w:rsidR="00C22944" w:rsidRDefault="00C22944" w:rsidP="00C22944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8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SAECA</w:t>
      </w:r>
      <w:r>
        <w:rPr>
          <w:rFonts w:ascii="Mulish" w:eastAsia="Times New Roman" w:hAnsi="Mulish"/>
        </w:rPr>
        <w:t>, no se han recibido observaciones.</w:t>
      </w:r>
    </w:p>
    <w:bookmarkEnd w:id="8"/>
    <w:p w14:paraId="418C340B" w14:textId="77777777" w:rsidR="00C22944" w:rsidRDefault="00C22944" w:rsidP="00C22944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C22944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C5B8E" w14:textId="77777777" w:rsidR="00EB2309" w:rsidRDefault="00EB2309" w:rsidP="00F31BC3">
      <w:r>
        <w:separator/>
      </w:r>
    </w:p>
  </w:endnote>
  <w:endnote w:type="continuationSeparator" w:id="0">
    <w:p w14:paraId="1B3ADA94" w14:textId="77777777" w:rsidR="00EB2309" w:rsidRDefault="00EB2309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C22944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C22944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0E14" w14:textId="77777777" w:rsidR="00EB2309" w:rsidRDefault="00EB2309" w:rsidP="00F31BC3">
      <w:r>
        <w:separator/>
      </w:r>
    </w:p>
  </w:footnote>
  <w:footnote w:type="continuationSeparator" w:id="0">
    <w:p w14:paraId="7E87F2CE" w14:textId="77777777" w:rsidR="00EB2309" w:rsidRDefault="00EB2309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4BB0D380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9AEA7D8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6D4D5B34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09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409891D6"/>
    <w:lvl w:ilvl="0" w:tplc="62DCEA34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3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7"/>
  </w:num>
  <w:num w:numId="26">
    <w:abstractNumId w:val="28"/>
  </w:num>
  <w:num w:numId="27">
    <w:abstractNumId w:val="18"/>
  </w:num>
  <w:num w:numId="28">
    <w:abstractNumId w:val="2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5BDB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AD9"/>
    <w:rsid w:val="000F1B2E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14A7"/>
    <w:rsid w:val="001B556E"/>
    <w:rsid w:val="001C01C2"/>
    <w:rsid w:val="001C2217"/>
    <w:rsid w:val="001C3E2F"/>
    <w:rsid w:val="001C4509"/>
    <w:rsid w:val="001C7C78"/>
    <w:rsid w:val="001C7D84"/>
    <w:rsid w:val="001D2307"/>
    <w:rsid w:val="001D4788"/>
    <w:rsid w:val="001E106B"/>
    <w:rsid w:val="001E597E"/>
    <w:rsid w:val="001E5AAD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C0CFB"/>
    <w:rsid w:val="002C19B9"/>
    <w:rsid w:val="002C1DD9"/>
    <w:rsid w:val="002C41B4"/>
    <w:rsid w:val="002D0702"/>
    <w:rsid w:val="002D27E4"/>
    <w:rsid w:val="002D37FC"/>
    <w:rsid w:val="002E409F"/>
    <w:rsid w:val="002E629F"/>
    <w:rsid w:val="002E644A"/>
    <w:rsid w:val="002F06DC"/>
    <w:rsid w:val="002F0CAA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20A5"/>
    <w:rsid w:val="00476355"/>
    <w:rsid w:val="0047735C"/>
    <w:rsid w:val="004859CC"/>
    <w:rsid w:val="0048761D"/>
    <w:rsid w:val="004A1663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46754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085D"/>
    <w:rsid w:val="006E5A18"/>
    <w:rsid w:val="006E6789"/>
    <w:rsid w:val="006E75DE"/>
    <w:rsid w:val="006F083A"/>
    <w:rsid w:val="006F0C1E"/>
    <w:rsid w:val="006F45F3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201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3728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01F9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944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97718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04368"/>
    <w:rsid w:val="00D1453D"/>
    <w:rsid w:val="00D1530E"/>
    <w:rsid w:val="00D2343B"/>
    <w:rsid w:val="00D32646"/>
    <w:rsid w:val="00D34106"/>
    <w:rsid w:val="00D41F4C"/>
    <w:rsid w:val="00D45F5C"/>
    <w:rsid w:val="00D520C8"/>
    <w:rsid w:val="00D70570"/>
    <w:rsid w:val="00D77D83"/>
    <w:rsid w:val="00D85CB1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7DF6"/>
    <w:rsid w:val="00E26408"/>
    <w:rsid w:val="00E30705"/>
    <w:rsid w:val="00E33169"/>
    <w:rsid w:val="00E51AC4"/>
    <w:rsid w:val="00E63F24"/>
    <w:rsid w:val="00E6528C"/>
    <w:rsid w:val="00E73F4D"/>
    <w:rsid w:val="00E83650"/>
    <w:rsid w:val="00EB2309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2AD2"/>
    <w:rsid w:val="00EF4231"/>
    <w:rsid w:val="00EF4B82"/>
    <w:rsid w:val="00EF5B46"/>
    <w:rsid w:val="00EF6910"/>
    <w:rsid w:val="00F00399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saeca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2AC47C2D79436F85F96E10795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1AF-9EE6-4DFC-AA05-37596A9697AE}"/>
      </w:docPartPr>
      <w:docPartBody>
        <w:p w:rsidR="00214E50" w:rsidRDefault="006D1F5D" w:rsidP="006D1F5D">
          <w:pPr>
            <w:pStyle w:val="222AC47C2D79436F85F96E10795972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6695F917B647E19B6F0317A808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B2F9-DFD6-4444-A03A-C7498BE7202A}"/>
      </w:docPartPr>
      <w:docPartBody>
        <w:p w:rsidR="00214E50" w:rsidRDefault="006D1F5D" w:rsidP="006D1F5D">
          <w:pPr>
            <w:pStyle w:val="856695F917B647E19B6F0317A80810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A766D1354FA6A74B36CA916D5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87CBD-0898-488A-A3A3-1B9FAD1E8A4F}"/>
      </w:docPartPr>
      <w:docPartBody>
        <w:p w:rsidR="00214E50" w:rsidRDefault="006D1F5D" w:rsidP="006D1F5D">
          <w:pPr>
            <w:pStyle w:val="5F1AA766D1354FA6A74B36CA916D50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E374DA2D5B4330BDB07DA9050C6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F1363-A06D-4461-88E7-AEEA91878B2C}"/>
      </w:docPartPr>
      <w:docPartBody>
        <w:p w:rsidR="00214E50" w:rsidRDefault="006D1F5D" w:rsidP="006D1F5D">
          <w:pPr>
            <w:pStyle w:val="D7E374DA2D5B4330BDB07DA9050C69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9D88C80FFB845829679D5B1FAB83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AD752-6563-4EB3-9858-C309F79125F5}"/>
      </w:docPartPr>
      <w:docPartBody>
        <w:p w:rsidR="00214E50" w:rsidRDefault="006D1F5D" w:rsidP="006D1F5D">
          <w:pPr>
            <w:pStyle w:val="A9D88C80FFB845829679D5B1FAB8311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81B733A99844D48E6EF537FAAA6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82E0-D216-4694-A8F7-8221E18B5E9C}"/>
      </w:docPartPr>
      <w:docPartBody>
        <w:p w:rsidR="00214E50" w:rsidRDefault="006D1F5D" w:rsidP="006D1F5D">
          <w:pPr>
            <w:pStyle w:val="1981B733A99844D48E6EF537FAAA6E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B667361AE42D291EDC0488523C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79397-B4E4-43CE-97B4-284E0F79B4F0}"/>
      </w:docPartPr>
      <w:docPartBody>
        <w:p w:rsidR="00214E50" w:rsidRDefault="006D1F5D" w:rsidP="006D1F5D">
          <w:pPr>
            <w:pStyle w:val="BFEB667361AE42D291EDC0488523C6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04BBA615A5423F8E1C348EE165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6414-93D8-4BCF-ADBB-CBA2C63E7231}"/>
      </w:docPartPr>
      <w:docPartBody>
        <w:p w:rsidR="00214E50" w:rsidRDefault="006D1F5D" w:rsidP="006D1F5D">
          <w:pPr>
            <w:pStyle w:val="8C04BBA615A5423F8E1C348EE165BE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5ECFD423184DF893A09C977F9A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C27D-10D0-4F75-B553-4539CD835276}"/>
      </w:docPartPr>
      <w:docPartBody>
        <w:p w:rsidR="00214E50" w:rsidRDefault="006D1F5D" w:rsidP="006D1F5D">
          <w:pPr>
            <w:pStyle w:val="B85ECFD423184DF893A09C977F9ADC5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0AC24BDD814DF1BCCC79217732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B72B-646B-432C-8868-1B714D4887C7}"/>
      </w:docPartPr>
      <w:docPartBody>
        <w:p w:rsidR="00214E50" w:rsidRDefault="006D1F5D" w:rsidP="006D1F5D">
          <w:pPr>
            <w:pStyle w:val="9E0AC24BDD814DF1BCCC79217732E9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F6B00E26504D3BABAAA8FD7A951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DD1E-6DBE-4EB2-99FA-BB749F41FFDD}"/>
      </w:docPartPr>
      <w:docPartBody>
        <w:p w:rsidR="00214E50" w:rsidRDefault="006D1F5D" w:rsidP="006D1F5D">
          <w:pPr>
            <w:pStyle w:val="DDF6B00E26504D3BABAAA8FD7A9511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F8879E306241B7A23B93122B7A5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7087-F51F-4892-A499-0FA1ECB9BF93}"/>
      </w:docPartPr>
      <w:docPartBody>
        <w:p w:rsidR="0059019A" w:rsidRDefault="00214E50" w:rsidP="00214E50">
          <w:pPr>
            <w:pStyle w:val="B9F8879E306241B7A23B93122B7A55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232D9FFC3443C4986DF9FB0D42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12D1-E784-4348-B067-87F170702E50}"/>
      </w:docPartPr>
      <w:docPartBody>
        <w:p w:rsidR="0059019A" w:rsidRDefault="00214E50" w:rsidP="00214E50">
          <w:pPr>
            <w:pStyle w:val="A1232D9FFC3443C4986DF9FB0D429C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0FE671D4A7400F8A9E0D6450F40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AE31D-CCAC-43E6-ACD8-78F9377957D4}"/>
      </w:docPartPr>
      <w:docPartBody>
        <w:p w:rsidR="0059019A" w:rsidRDefault="00214E50" w:rsidP="00214E50">
          <w:pPr>
            <w:pStyle w:val="DE0FE671D4A7400F8A9E0D6450F40CB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71C1662813945C3AB8463802E2BB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E4C3B-97C8-48CA-9B94-465E57D80C99}"/>
      </w:docPartPr>
      <w:docPartBody>
        <w:p w:rsidR="0059019A" w:rsidRDefault="00214E50" w:rsidP="00214E50">
          <w:pPr>
            <w:pStyle w:val="471C1662813945C3AB8463802E2BBC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A99D7E76B9843179B4D458777FCA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AC236-62F8-4089-800B-A1540A73A9C4}"/>
      </w:docPartPr>
      <w:docPartBody>
        <w:p w:rsidR="0059019A" w:rsidRDefault="00214E50" w:rsidP="00214E50">
          <w:pPr>
            <w:pStyle w:val="FA99D7E76B9843179B4D458777FCAFD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5C722B355F416D82CF7E6B152F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29C2E-C229-47B7-82DB-451A168A655E}"/>
      </w:docPartPr>
      <w:docPartBody>
        <w:p w:rsidR="0059019A" w:rsidRDefault="00214E50" w:rsidP="00214E50">
          <w:pPr>
            <w:pStyle w:val="0C5C722B355F416D82CF7E6B152F8B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B5C5E63BC3E44C0A06D30C8FE88B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7E6A4-107D-41D7-88E5-6059B6893C7B}"/>
      </w:docPartPr>
      <w:docPartBody>
        <w:p w:rsidR="0059019A" w:rsidRDefault="00214E50" w:rsidP="00214E50">
          <w:pPr>
            <w:pStyle w:val="1B5C5E63BC3E44C0A06D30C8FE88BDB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FA35AB40D4EBB815282C6A674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75D4-635D-4BB6-9FB0-AF3A429C08AA}"/>
      </w:docPartPr>
      <w:docPartBody>
        <w:p w:rsidR="0059019A" w:rsidRDefault="00214E50" w:rsidP="00214E50">
          <w:pPr>
            <w:pStyle w:val="387FA35AB40D4EBB815282C6A6743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653B9D349445A2A089CF2899152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06E4-2A07-42A0-8945-67D4B729D819}"/>
      </w:docPartPr>
      <w:docPartBody>
        <w:p w:rsidR="0059019A" w:rsidRDefault="00214E50" w:rsidP="00214E50">
          <w:pPr>
            <w:pStyle w:val="9E653B9D349445A2A089CF2899152C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93A104774403E8C1C5E8B551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7BA6-0E17-4E65-9C0F-7EAE185F32EB}"/>
      </w:docPartPr>
      <w:docPartBody>
        <w:p w:rsidR="0059019A" w:rsidRDefault="00214E50" w:rsidP="00214E50">
          <w:pPr>
            <w:pStyle w:val="4B693A104774403E8C1C5E8B55148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AEDF9BBD354044AD15E4194B9D2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9572-999A-4267-9476-C5FF4021776B}"/>
      </w:docPartPr>
      <w:docPartBody>
        <w:p w:rsidR="0059019A" w:rsidRDefault="00214E50" w:rsidP="00214E50">
          <w:pPr>
            <w:pStyle w:val="D7AEDF9BBD354044AD15E4194B9D2A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65674436F14857899BEC83E23FF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39E6D-4859-499D-ACB4-4AC96656C338}"/>
      </w:docPartPr>
      <w:docPartBody>
        <w:p w:rsidR="002E2864" w:rsidRDefault="009450C3" w:rsidP="009450C3">
          <w:pPr>
            <w:pStyle w:val="1065674436F14857899BEC83E23FF9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308000525DF419EB8E626ED52154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17488-B6F0-4BE7-9D94-B80E0EAFBB2B}"/>
      </w:docPartPr>
      <w:docPartBody>
        <w:p w:rsidR="002E2864" w:rsidRDefault="009450C3" w:rsidP="009450C3">
          <w:pPr>
            <w:pStyle w:val="B308000525DF419EB8E626ED5215435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ED5BA1CDB34F3BA114C58763E67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F70D4-EC8D-4B43-8E68-12ABB0AE802A}"/>
      </w:docPartPr>
      <w:docPartBody>
        <w:p w:rsidR="002E2864" w:rsidRDefault="009450C3" w:rsidP="009450C3">
          <w:pPr>
            <w:pStyle w:val="09ED5BA1CDB34F3BA114C58763E67D2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BF4B86B0B8245E48E808E123D979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E7DD8-2F0D-41B4-91AB-6B912C4187A3}"/>
      </w:docPartPr>
      <w:docPartBody>
        <w:p w:rsidR="002E2864" w:rsidRDefault="009450C3" w:rsidP="009450C3">
          <w:pPr>
            <w:pStyle w:val="0BF4B86B0B8245E48E808E123D9795A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D4B141EB81247E0AE3B7FB5BE7CD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542EC-7CA4-4F55-BC5C-6A9053698104}"/>
      </w:docPartPr>
      <w:docPartBody>
        <w:p w:rsidR="002E2864" w:rsidRDefault="009450C3" w:rsidP="009450C3">
          <w:pPr>
            <w:pStyle w:val="CD4B141EB81247E0AE3B7FB5BE7CD1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35150420934C9FB1B24DE3505D7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AE3B4-4E83-4667-AA44-8BC986CF37AB}"/>
      </w:docPartPr>
      <w:docPartBody>
        <w:p w:rsidR="002E2864" w:rsidRDefault="009450C3" w:rsidP="009450C3">
          <w:pPr>
            <w:pStyle w:val="0A35150420934C9FB1B24DE3505D7EF8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A5243"/>
    <w:rsid w:val="001B2525"/>
    <w:rsid w:val="00214E50"/>
    <w:rsid w:val="00260578"/>
    <w:rsid w:val="00271FF5"/>
    <w:rsid w:val="002B40B0"/>
    <w:rsid w:val="002C5721"/>
    <w:rsid w:val="002D4E94"/>
    <w:rsid w:val="002E2864"/>
    <w:rsid w:val="00356E65"/>
    <w:rsid w:val="0038330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450C3"/>
    <w:rsid w:val="00A036B0"/>
    <w:rsid w:val="00A104A7"/>
    <w:rsid w:val="00A90181"/>
    <w:rsid w:val="00AB484A"/>
    <w:rsid w:val="00AD2BE9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450C3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1065674436F14857899BEC83E23FF9A2">
    <w:name w:val="1065674436F14857899BEC83E23FF9A2"/>
    <w:rsid w:val="009450C3"/>
    <w:pPr>
      <w:spacing w:after="160" w:line="259" w:lineRule="auto"/>
    </w:pPr>
  </w:style>
  <w:style w:type="paragraph" w:customStyle="1" w:styleId="B308000525DF419EB8E626ED52154354">
    <w:name w:val="B308000525DF419EB8E626ED52154354"/>
    <w:rsid w:val="009450C3"/>
    <w:pPr>
      <w:spacing w:after="160" w:line="259" w:lineRule="auto"/>
    </w:pPr>
  </w:style>
  <w:style w:type="paragraph" w:customStyle="1" w:styleId="09ED5BA1CDB34F3BA114C58763E67D28">
    <w:name w:val="09ED5BA1CDB34F3BA114C58763E67D28"/>
    <w:rsid w:val="009450C3"/>
    <w:pPr>
      <w:spacing w:after="160" w:line="259" w:lineRule="auto"/>
    </w:pPr>
  </w:style>
  <w:style w:type="paragraph" w:customStyle="1" w:styleId="0BF4B86B0B8245E48E808E123D9795AB">
    <w:name w:val="0BF4B86B0B8245E48E808E123D9795AB"/>
    <w:rsid w:val="009450C3"/>
    <w:pPr>
      <w:spacing w:after="160" w:line="259" w:lineRule="auto"/>
    </w:pPr>
  </w:style>
  <w:style w:type="paragraph" w:customStyle="1" w:styleId="CD4B141EB81247E0AE3B7FB5BE7CD1F3">
    <w:name w:val="CD4B141EB81247E0AE3B7FB5BE7CD1F3"/>
    <w:rsid w:val="009450C3"/>
    <w:pPr>
      <w:spacing w:after="160" w:line="259" w:lineRule="auto"/>
    </w:pPr>
  </w:style>
  <w:style w:type="paragraph" w:customStyle="1" w:styleId="0A35150420934C9FB1B24DE3505D7EF8">
    <w:name w:val="0A35150420934C9FB1B24DE3505D7EF8"/>
    <w:rsid w:val="009450C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988</Words>
  <Characters>5437</Characters>
  <Application>Microsoft Office Word</Application>
  <DocSecurity>4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2026-03-04T10:00:00Z</cp:lastPrinted>
  <dcterms:created xsi:type="dcterms:W3CDTF">2026-07-15T10:39:00Z</dcterms:created>
  <dcterms:modified xsi:type="dcterms:W3CDTF">2026-07-15T10:39:00Z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