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437A9927" w14:textId="0A36967B" w:rsidR="00A776AA" w:rsidRDefault="00A776AA" w:rsidP="00A776AA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Pr="00A776AA">
        <w:rPr>
          <w:rFonts w:ascii="Mulish" w:hAnsi="Mulish"/>
          <w:szCs w:val="22"/>
        </w:rPr>
        <w:t>Valladolid Alta Velocidad 2003</w:t>
      </w:r>
      <w:r w:rsidRPr="00296787">
        <w:rPr>
          <w:rFonts w:ascii="Mulish" w:hAnsi="Mulish"/>
        </w:rPr>
        <w:t>, efectuada en</w:t>
      </w:r>
      <w:r>
        <w:rPr>
          <w:rFonts w:ascii="Mulish" w:hAnsi="Mulish"/>
        </w:rPr>
        <w:t xml:space="preserve"> </w:t>
      </w:r>
      <w:hyperlink r:id="rId17" w:history="1">
        <w:r w:rsidRPr="00A776AA">
          <w:rPr>
            <w:rStyle w:val="Hipervnculo"/>
            <w:rFonts w:ascii="Mulish" w:hAnsi="Mulish"/>
          </w:rPr>
          <w:t>enero 2025</w:t>
        </w:r>
      </w:hyperlink>
      <w:r>
        <w:rPr>
          <w:rFonts w:ascii="Mulish" w:hAnsi="Mulish"/>
        </w:rPr>
        <w:t>,</w:t>
      </w:r>
      <w:r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8" w:history="1">
        <w:r w:rsidRPr="00A776AA">
          <w:rPr>
            <w:rStyle w:val="Hipervnculo"/>
            <w:rFonts w:ascii="Mulish" w:hAnsi="Mulish"/>
          </w:rPr>
          <w:t>Plan de Evaluación 2026</w:t>
        </w:r>
      </w:hyperlink>
      <w:r>
        <w:rPr>
          <w:rFonts w:ascii="Mulish" w:hAnsi="Mulish"/>
        </w:rPr>
        <w:t xml:space="preserve">,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>
        <w:rPr>
          <w:rFonts w:ascii="Mulish" w:hAnsi="Mulish"/>
        </w:rPr>
        <w:t>.</w:t>
      </w:r>
    </w:p>
    <w:p w14:paraId="2BF4AB6E" w14:textId="77777777" w:rsidR="009A4FAD" w:rsidRPr="00296787" w:rsidRDefault="009A4FAD" w:rsidP="009A4FAD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7"/>
        <w:gridCol w:w="686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C8FACF9" w:rsidR="00B628C5" w:rsidRPr="00296787" w:rsidRDefault="007A050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Valladolid Alta Velocidad 2003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607A776" w:rsidR="00B628C5" w:rsidRPr="00296787" w:rsidRDefault="009A4FA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3/3/2026</w:t>
            </w:r>
          </w:p>
          <w:p w14:paraId="5DEB5371" w14:textId="65B1317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A776AA">
              <w:rPr>
                <w:rFonts w:ascii="Mulish" w:hAnsi="Mulish"/>
                <w:sz w:val="24"/>
              </w:rPr>
              <w:t>18/0</w:t>
            </w:r>
            <w:r w:rsidR="008B5C36">
              <w:rPr>
                <w:rFonts w:ascii="Mulish" w:hAnsi="Mulish"/>
                <w:sz w:val="24"/>
              </w:rPr>
              <w:t>6</w:t>
            </w:r>
            <w:r w:rsidR="00A776AA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2F00C08" w:rsidR="007A0503" w:rsidRPr="00296787" w:rsidRDefault="00F0244D" w:rsidP="007A0503">
            <w:pPr>
              <w:rPr>
                <w:rFonts w:ascii="Mulish" w:hAnsi="Mulish"/>
                <w:sz w:val="24"/>
              </w:rPr>
            </w:pPr>
            <w:hyperlink r:id="rId19" w:history="1">
              <w:r w:rsidR="007A0503" w:rsidRPr="00587AA8">
                <w:rPr>
                  <w:rStyle w:val="Hipervnculo"/>
                  <w:rFonts w:ascii="Mulish" w:hAnsi="Mulish"/>
                  <w:sz w:val="24"/>
                </w:rPr>
                <w:t>https://valladolidaltavelocidad.es/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0244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6078CB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03DCDAD" w:rsidR="00AF751D" w:rsidRPr="00296787" w:rsidRDefault="0015395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8784E8D" w:rsidR="00AF751D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95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70D9646" w:rsidR="00AF751D" w:rsidRPr="00296787" w:rsidRDefault="007A050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9DCAB8F" w:rsidR="00AF751D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A050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8346A62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3B6C007" w:rsidR="00AF751D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0679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70679B" w:rsidRPr="00296787" w:rsidRDefault="0070679B" w:rsidP="0070679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39884866"/>
            <w:placeholder>
              <w:docPart w:val="7101AB37A20D4B61B583DE3B763C526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8451A9D" w:rsidR="0070679B" w:rsidRPr="00296787" w:rsidRDefault="002A6C57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29D9523" w:rsidR="0070679B" w:rsidRPr="0070679B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02804984"/>
                <w:placeholder>
                  <w:docPart w:val="DE6E3231F5334271AC57191A786FF4C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6C5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70679B" w:rsidRPr="0070679B">
              <w:rPr>
                <w:rFonts w:ascii="Mulish" w:hAnsi="Mulish"/>
                <w:sz w:val="18"/>
                <w:szCs w:val="18"/>
              </w:rPr>
              <w:t>. Siguen sin publicarse las normas que regulan el marco jurídico general en el que desarrollan su actividad como la Ley 40/2015, la Ley 47/2003, etc.</w:t>
            </w:r>
          </w:p>
        </w:tc>
      </w:tr>
      <w:tr w:rsidR="0070679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3345559DF23D4D9DA53B3B40157D8A3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674D7C58E0064644A7B64EEA70727ED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679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0679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B6F721E4DF684595B81B296A47D562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36A15EF1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2792C34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CA32CE5E0266495BB0E2774E579E48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679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0679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0C6B9F47DC9D438A9DFDB3FD2DCA802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1F83A0C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FBB424A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98EF83D93C124B9294AD3D454CF1191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679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0679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5694D38027654D3F9F7912814B03D73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3E51504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6D7B8D635AC54E6490CEF510B400A5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70679B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70679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9879E4B39C674AAF82909FF51E5EEF9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43936C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16ED1FB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BFB6202E04CC4174A52C31DAB4E9C7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679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0679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</w:t>
            </w:r>
            <w:r w:rsidRPr="00763C19">
              <w:rPr>
                <w:rFonts w:ascii="Mulish" w:hAnsi="Mulish"/>
                <w:sz w:val="18"/>
                <w:szCs w:val="18"/>
              </w:rPr>
              <w:t>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D998D8156BFA4D5F88FF55A9C881C8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F01E440" w:rsidR="0070679B" w:rsidRPr="00296787" w:rsidRDefault="00763C19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0104634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0A6E75E8E11C488DAD62CC2F788842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0679B">
              <w:rPr>
                <w:szCs w:val="18"/>
              </w:rPr>
              <w:t xml:space="preserve">. </w:t>
            </w:r>
            <w:r w:rsidR="00763C19" w:rsidRPr="00763C19">
              <w:rPr>
                <w:rStyle w:val="Estilo6"/>
              </w:rPr>
              <w:t>El enlace al Perfil del contratante se publica fuera del Portal de Transparencia</w:t>
            </w:r>
          </w:p>
        </w:tc>
      </w:tr>
      <w:tr w:rsidR="0070679B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70679B" w:rsidRPr="00296787" w:rsidRDefault="0070679B" w:rsidP="0070679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5960179"/>
            <w:placeholder>
              <w:docPart w:val="3BC4442501CB4765BAF2A0891027FA4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57C1A1C" w:rsidR="0070679B" w:rsidRPr="00296787" w:rsidRDefault="0070679B" w:rsidP="0070679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765FCC" w:rsidR="0070679B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5AF5FDA174EB40009163DAC13D94D31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679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763C19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017694966"/>
            <w:placeholder>
              <w:docPart w:val="B5C34B5D89854BAEB716D543273BC78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F1D2710" w:rsidR="00763C19" w:rsidRPr="00296787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DC4A86E" w:rsidR="00763C19" w:rsidRPr="00763C19" w:rsidRDefault="00F0244D" w:rsidP="006078CB">
            <w:pPr>
              <w:rPr>
                <w:rStyle w:val="Estilo6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5988451"/>
                <w:placeholder>
                  <w:docPart w:val="C493F84C22584FA29C4BB478244371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763C19" w:rsidRPr="00763C19">
                  <w:rPr>
                    <w:rStyle w:val="Estilo6"/>
                  </w:rPr>
                  <w:t>Sí</w:t>
                </w:r>
              </w:sdtContent>
            </w:sdt>
            <w:r w:rsidR="00763C19" w:rsidRPr="00763C19">
              <w:rPr>
                <w:rStyle w:val="Estilo6"/>
              </w:rPr>
              <w:t>. No aplica. No se han localizado en la PCSP.</w:t>
            </w:r>
          </w:p>
        </w:tc>
      </w:tr>
      <w:tr w:rsidR="00763C19" w:rsidRPr="00763C19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2CC6E1BBD84E489E948D61F9E6843C1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763C19" w:rsidRPr="00296787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19C688E" w:rsidR="00763C19" w:rsidRPr="00763C19" w:rsidRDefault="00F0244D" w:rsidP="006078CB">
            <w:pPr>
              <w:rPr>
                <w:rStyle w:val="Estilo6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1435131607"/>
                <w:placeholder>
                  <w:docPart w:val="FE60641994A746289159E4D58E957E4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763C19" w:rsidRPr="00763C19">
                  <w:rPr>
                    <w:rStyle w:val="Estilo6"/>
                  </w:rPr>
                  <w:t>No</w:t>
                </w:r>
              </w:sdtContent>
            </w:sdt>
          </w:p>
        </w:tc>
      </w:tr>
      <w:tr w:rsidR="00763C19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2A881B16EA654B0B8DF5C588F3A8998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764414B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F180DE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8A61BC68B3244B11B5DDD170CAE324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12766F1C994E4F8DB1D3D4DEA157FD8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B2370A8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C70879C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1C0C91FF814048BD9E8B60B61AA75FC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63C19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F443C99FD5404FDEBA16C3B1AA6105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C264266" w:rsidR="00763C19" w:rsidRPr="00A608C3" w:rsidRDefault="00671C4A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82BCF61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05921BEEDCCC404790448BFAF5400F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1C4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63C19">
              <w:rPr>
                <w:szCs w:val="18"/>
              </w:rPr>
              <w:t xml:space="preserve">. </w:t>
            </w:r>
            <w:r w:rsidR="0000095B" w:rsidRPr="0000095B">
              <w:rPr>
                <w:rStyle w:val="Estilo6"/>
              </w:rPr>
              <w:t>Sigue sin saberse si ha habido posteriores a 2017</w:t>
            </w:r>
          </w:p>
        </w:tc>
      </w:tr>
      <w:tr w:rsidR="00763C19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7B26164EE0044CBE8306B3FB45D232E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CC7102D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6F00920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ADE6328F72D64C76A8A152BFE83ABF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8BD5100588B0437A95FAE62BA6B622C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F94A3BB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12F892E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120B0EB3D5734CE6B542D7D8905FEE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12DDF6E48E1E466E92DF242976EEED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083F254" w:rsidR="00763C19" w:rsidRPr="00A608C3" w:rsidRDefault="0000095B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61406B2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479210D3041F4423B0502035B014B2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095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0095B" w:rsidRPr="0000095B">
              <w:rPr>
                <w:rStyle w:val="Estilo6"/>
              </w:rPr>
              <w:t>. Se publican las correspondientes a 2024</w:t>
            </w:r>
          </w:p>
        </w:tc>
      </w:tr>
      <w:tr w:rsidR="00763C19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3561D72D9CE748B2AD5C7F196307688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AE8B366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9E6150E72BF4ABFA12BDB35F79BDFC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63C19">
              <w:rPr>
                <w:szCs w:val="18"/>
              </w:rPr>
              <w:t xml:space="preserve">. </w:t>
            </w:r>
            <w:r w:rsidR="0000095B" w:rsidRPr="0000095B">
              <w:rPr>
                <w:rStyle w:val="Estilo6"/>
              </w:rPr>
              <w:t>No se publica el informe del Tribunal de Cuentas</w:t>
            </w:r>
            <w:r w:rsidR="0000095B">
              <w:rPr>
                <w:rStyle w:val="Estilo6"/>
              </w:rPr>
              <w:t>.</w:t>
            </w:r>
          </w:p>
        </w:tc>
      </w:tr>
      <w:tr w:rsidR="00763C19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795EC1DD73CC4BDB9F2EFAE857E22DB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F6E626C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66FFD3F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16200E24DC2476F8A36DBA777983F4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763C19" w:rsidRPr="00296787" w:rsidRDefault="00763C19" w:rsidP="00763C1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7E9960F72264274A8329EE488FF111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7C12BC9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5D712AA41CA543F58A10B59657CC74B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763C19" w:rsidRPr="00296787" w:rsidRDefault="00763C19" w:rsidP="00763C1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86E80E00BCAF420DB041DA0284010D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A03C70D3FCAC4F93B3CA6CFF6F2C85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763C19" w:rsidRPr="00296787" w:rsidRDefault="00763C19" w:rsidP="00763C1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917DF4ECBCBC41ABA0E6AC65C80CFFE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16A1DA1E61FD43B3A43710F1432C1BE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63C19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9D65A9AC58543B9AC96C9388769FC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4E89582798284B61B5F2581432CBBF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63C19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DA516C340BE4933AF324F4156C775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237BD343E77146ABA77BDAE3E5173E6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63C19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763C19" w:rsidRPr="00296787" w:rsidRDefault="00763C19" w:rsidP="00763C1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C3A61DE1D2D342A587742EAFFA28501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763C19" w:rsidRPr="00A608C3" w:rsidRDefault="00763C19" w:rsidP="00763C1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763C19" w:rsidRPr="00A608C3" w:rsidRDefault="00F0244D" w:rsidP="006078C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E5E4A05B5A1D42AAB8CECCB4107EF40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63C1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0095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00095B" w:rsidRPr="00296787" w:rsidRDefault="0000095B" w:rsidP="0000095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00095B" w:rsidRPr="00296787" w:rsidRDefault="0000095B" w:rsidP="0000095B">
            <w:pPr>
              <w:rPr>
                <w:rFonts w:ascii="Mulish" w:hAnsi="Mulish"/>
                <w:sz w:val="18"/>
                <w:szCs w:val="18"/>
              </w:rPr>
            </w:pPr>
            <w:r w:rsidRPr="0064180A">
              <w:rPr>
                <w:rFonts w:ascii="Mulish" w:hAnsi="Mulish"/>
                <w:sz w:val="18"/>
                <w:szCs w:val="18"/>
              </w:rPr>
              <w:t>Reutilización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78317610"/>
            <w:placeholder>
              <w:docPart w:val="07943E7A20BD4BD9A5020FF5DBACFD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A846733" w:rsidR="0000095B" w:rsidRPr="00A608C3" w:rsidRDefault="0064180A" w:rsidP="0000095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93CF1D8" w:rsidR="0000095B" w:rsidRPr="0000095B" w:rsidRDefault="00F0244D" w:rsidP="006078CB">
            <w:pPr>
              <w:rPr>
                <w:rStyle w:val="Estilo6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1092273172"/>
                <w:placeholder>
                  <w:docPart w:val="CF64FDF64ADA420BBE235FB02D4AE4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64180A">
                  <w:rPr>
                    <w:rStyle w:val="Estilo6"/>
                  </w:rPr>
                  <w:t>Parcialmente</w:t>
                </w:r>
              </w:sdtContent>
            </w:sdt>
          </w:p>
        </w:tc>
      </w:tr>
      <w:tr w:rsidR="0000095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00095B" w:rsidRPr="00296787" w:rsidRDefault="0000095B" w:rsidP="0000095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00095B" w:rsidRPr="00296787" w:rsidRDefault="0000095B" w:rsidP="0000095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923272039E1042318D2622B9CD71005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F31AF34" w:rsidR="0000095B" w:rsidRPr="00A608C3" w:rsidRDefault="002A6C57" w:rsidP="0000095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ECB7764" w:rsidR="0000095B" w:rsidRPr="0000095B" w:rsidRDefault="00F0244D" w:rsidP="006078CB">
            <w:pPr>
              <w:rPr>
                <w:rStyle w:val="Estilo6"/>
              </w:rPr>
            </w:pPr>
            <w:sdt>
              <w:sdtPr>
                <w:rPr>
                  <w:rStyle w:val="Estilo6"/>
                </w:rPr>
                <w:alias w:val="Opciones"/>
                <w:tag w:val="Opciones"/>
                <w:id w:val="-271246589"/>
                <w:placeholder>
                  <w:docPart w:val="38D4976EA8FE478E93CD6C1C38E2C5D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6"/>
                </w:rPr>
              </w:sdtEndPr>
              <w:sdtContent>
                <w:r w:rsidR="002A6C57">
                  <w:rPr>
                    <w:rStyle w:val="Estilo6"/>
                  </w:rPr>
                  <w:t>Parcialmente</w:t>
                </w:r>
              </w:sdtContent>
            </w:sdt>
          </w:p>
        </w:tc>
      </w:tr>
      <w:tr w:rsidR="0000095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00095B" w:rsidRPr="00296787" w:rsidRDefault="0000095B" w:rsidP="0000095B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358D2BF" w:rsidR="0000095B" w:rsidRPr="00296787" w:rsidRDefault="0000095B" w:rsidP="0000095B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2A6C57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  <w:tc>
          <w:tcPr>
            <w:tcW w:w="2806" w:type="dxa"/>
          </w:tcPr>
          <w:p w14:paraId="3E03AC72" w14:textId="78D11588" w:rsidR="0000095B" w:rsidRPr="00296787" w:rsidRDefault="0064180A" w:rsidP="006078CB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2A6C57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B2D30D5" w:rsidR="002A7C57" w:rsidRPr="0064180A" w:rsidRDefault="0000095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4180A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2A6C57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5" w:type="dxa"/>
          </w:tcPr>
          <w:p w14:paraId="33CF1936" w14:textId="41DA1D63" w:rsidR="002A7C57" w:rsidRPr="0064180A" w:rsidRDefault="00CA642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4180A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5597F373" w:rsidR="002A7C57" w:rsidRPr="0064180A" w:rsidRDefault="0000095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64180A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2A6C57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F0244D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FC92482" w14:textId="6CBA752C" w:rsidR="008B5C36" w:rsidRDefault="00B34C3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166B2B">
        <w:rPr>
          <w:lang w:bidi="es-ES"/>
        </w:rPr>
        <w:instrText xml:space="preserve">Excel.Sheet.12 "\\\\DSIC.ES\\sscc\\550Grupos\\ctbg-sgtbg\\14 MEMORIA\\MEMORIA 2026\\Sector Público Institucional\\Revisiones\\227-Valladolid Alta Velocidad 2003\\2026\\227 Valladolid Alta Velocidad 2003-2026.xlsx" Tablas!F2C1:F5C9 </w:instrText>
      </w:r>
      <w:r>
        <w:rPr>
          <w:lang w:bidi="es-ES"/>
        </w:rPr>
        <w:instrText xml:space="preserve">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8B5C36" w:rsidRPr="008B5C36" w14:paraId="0B3A00DD" w14:textId="77777777" w:rsidTr="008B5C36">
        <w:trPr>
          <w:divId w:val="1212114506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B49CD75" w14:textId="730F5F55" w:rsidR="008B5C36" w:rsidRPr="008B5C36" w:rsidRDefault="008B5C36" w:rsidP="008B5C3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5BEEFA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6EBAEC3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9C1C52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F75973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2F3439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F31EF6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F7B34C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A669EB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B5C36" w:rsidRPr="008B5C36" w14:paraId="7D74DD09" w14:textId="77777777" w:rsidTr="008B5C36">
        <w:trPr>
          <w:divId w:val="121211450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B3FE35F" w14:textId="77777777" w:rsidR="008B5C36" w:rsidRPr="008B5C36" w:rsidRDefault="008B5C36" w:rsidP="008B5C3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02849F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A6A679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4D3A36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BF03AF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FD10CA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79E269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EFA57F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ACBA54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36,9</w:t>
            </w:r>
          </w:p>
        </w:tc>
      </w:tr>
      <w:tr w:rsidR="008B5C36" w:rsidRPr="008B5C36" w14:paraId="044AFDE1" w14:textId="77777777" w:rsidTr="008B5C36">
        <w:trPr>
          <w:divId w:val="121211450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750AF24" w14:textId="77777777" w:rsidR="008B5C36" w:rsidRPr="008B5C36" w:rsidRDefault="008B5C36" w:rsidP="008B5C3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BA350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5067B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9565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E0F25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7D4E9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FB9A5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1E854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A9BE1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20,9</w:t>
            </w:r>
          </w:p>
        </w:tc>
      </w:tr>
      <w:tr w:rsidR="008B5C36" w:rsidRPr="008B5C36" w14:paraId="7D8A6DE3" w14:textId="77777777" w:rsidTr="008B5C36">
        <w:trPr>
          <w:divId w:val="121211450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BFA4D05" w14:textId="77777777" w:rsidR="008B5C36" w:rsidRPr="008B5C36" w:rsidRDefault="008B5C36" w:rsidP="008B5C3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C69A011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B2E918D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492C536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DA46D2E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7FD38E8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87CE2C9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A15364D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AD0F66C" w14:textId="77777777" w:rsidR="008B5C36" w:rsidRPr="008B5C36" w:rsidRDefault="008B5C36" w:rsidP="008B5C3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B5C3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26,4</w:t>
            </w:r>
          </w:p>
        </w:tc>
      </w:tr>
    </w:tbl>
    <w:p w14:paraId="06B29B65" w14:textId="61720FD6" w:rsidR="001E106B" w:rsidRPr="00296787" w:rsidRDefault="00B34C35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3E1847D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71C4A">
        <w:rPr>
          <w:rFonts w:ascii="Mulish" w:hAnsi="Mulish"/>
          <w:lang w:bidi="es-ES"/>
        </w:rPr>
        <w:t>2</w:t>
      </w:r>
      <w:r w:rsidR="004404F7">
        <w:rPr>
          <w:rFonts w:ascii="Mulish" w:hAnsi="Mulish"/>
          <w:lang w:bidi="es-ES"/>
        </w:rPr>
        <w:t>6,</w:t>
      </w:r>
      <w:r w:rsidR="00B34C35">
        <w:rPr>
          <w:rFonts w:ascii="Mulish" w:hAnsi="Mulish"/>
          <w:lang w:bidi="es-ES"/>
        </w:rPr>
        <w:t>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145932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671C4A">
        <w:rPr>
          <w:rFonts w:ascii="Mulish" w:hAnsi="Mulish"/>
        </w:rPr>
        <w:t>Valladolid Alta Velocidad 2003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>5, la puntuación permanece invariable, ya que la recomendación que se ha cumplido no tiene incidencia en la valoración final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2C2221F5" w14:textId="12E4A787" w:rsidR="001E106B" w:rsidRPr="00296787" w:rsidRDefault="004404F7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>rganizativa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C1EBFDD" w14:textId="70A885C0" w:rsidR="00671C4A" w:rsidRDefault="00671C4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del sujeto obligado.</w:t>
      </w:r>
    </w:p>
    <w:p w14:paraId="0C2013E2" w14:textId="794B1E05" w:rsidR="00671C4A" w:rsidRDefault="00671C4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3CF49CE2" w14:textId="452BCB30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41DA0E37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5406C5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5A17D9" w14:textId="60D7B60C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modificaciones de contratos adjudicados.</w:t>
      </w:r>
    </w:p>
    <w:p w14:paraId="55BF1346" w14:textId="77777777" w:rsidR="002A6C57" w:rsidRPr="002A6C57" w:rsidRDefault="002A6C57" w:rsidP="002A6C5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2A6C57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4C26F95E" w14:textId="63BB4AA7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E</w:t>
      </w:r>
      <w:r w:rsidR="004404F7" w:rsidRPr="00B343A5">
        <w:rPr>
          <w:rFonts w:ascii="Mulish" w:hAnsi="Mulish"/>
        </w:rPr>
        <w:t>l número y el porcentaje en volumen presupuestario de contratos adjudicados a PYMEs según tipo de contrato y según procedimiento de licitación.</w:t>
      </w:r>
    </w:p>
    <w:p w14:paraId="4B84AE76" w14:textId="5276357D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I</w:t>
      </w:r>
      <w:r w:rsidR="004404F7" w:rsidRPr="00B343A5">
        <w:rPr>
          <w:rFonts w:ascii="Mulish" w:hAnsi="Mulish"/>
        </w:rPr>
        <w:t xml:space="preserve">nformación sobre subvenciones o ayudas públicas concedidas por </w:t>
      </w:r>
      <w:r w:rsidRPr="00B343A5">
        <w:rPr>
          <w:rFonts w:ascii="Mulish" w:hAnsi="Mulish"/>
        </w:rPr>
        <w:t>el sujeto obligado, incluyendo objeto</w:t>
      </w:r>
      <w:r w:rsidR="0064180A">
        <w:rPr>
          <w:rFonts w:ascii="Mulish" w:hAnsi="Mulish"/>
        </w:rPr>
        <w:t>,</w:t>
      </w:r>
      <w:r w:rsidRPr="00B343A5">
        <w:rPr>
          <w:rFonts w:ascii="Mulish" w:hAnsi="Mulish"/>
        </w:rPr>
        <w:t xml:space="preserve"> importe</w:t>
      </w:r>
      <w:r w:rsidR="0064180A">
        <w:rPr>
          <w:rFonts w:ascii="Mulish" w:hAnsi="Mulish"/>
        </w:rPr>
        <w:t xml:space="preserve"> y finalidad.</w:t>
      </w:r>
    </w:p>
    <w:p w14:paraId="3C25AF32" w14:textId="41636DC6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El presupuesto del sujeto obligado.</w:t>
      </w:r>
    </w:p>
    <w:p w14:paraId="3768E9D3" w14:textId="77777777" w:rsidR="002A6C57" w:rsidRPr="002A6C57" w:rsidRDefault="00952936" w:rsidP="002A6C5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2A6C57">
        <w:rPr>
          <w:rFonts w:ascii="Mulish" w:hAnsi="Mulish"/>
        </w:rPr>
        <w:t>Los informes de auditoría de cuentas y de fiscalización realizados por el Tribunal de Cuentas.</w:t>
      </w:r>
      <w:r w:rsidR="002A6C57" w:rsidRPr="002A6C57">
        <w:rPr>
          <w:rFonts w:ascii="Mulish" w:hAnsi="Mulish"/>
        </w:rPr>
        <w:t xml:space="preserve"> </w:t>
      </w:r>
      <w:bookmarkStart w:id="6" w:name="_Hlk231307238"/>
      <w:r w:rsidR="002A6C57" w:rsidRPr="002A6C57">
        <w:rPr>
          <w:rFonts w:ascii="Mulish" w:hAnsi="Mulish"/>
        </w:rPr>
        <w:t>Si no existieran, debe especificarse este extremo</w:t>
      </w:r>
      <w:bookmarkEnd w:id="6"/>
      <w:r w:rsidR="002A6C57" w:rsidRPr="002A6C57">
        <w:rPr>
          <w:rFonts w:ascii="Mulish" w:hAnsi="Mulish"/>
        </w:rPr>
        <w:t>.</w:t>
      </w:r>
    </w:p>
    <w:p w14:paraId="39CA84D3" w14:textId="67DC7B0F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retribuciones anuales de los altos cargos y máximos responsables.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77777777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EB0D016" w14:textId="05DC0F1D" w:rsidR="00296787" w:rsidRDefault="005B76A2" w:rsidP="002A6C5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5B76A2">
        <w:rPr>
          <w:rFonts w:ascii="Mulish" w:hAnsi="Mulish"/>
        </w:rPr>
        <w:t xml:space="preserve">Además, para cumplir completamente con la obligación Reutilización, debe publicarse toda la información en formato reutilizable, incluyendo </w:t>
      </w:r>
      <w:r>
        <w:rPr>
          <w:rFonts w:ascii="Mulish" w:hAnsi="Mulish"/>
        </w:rPr>
        <w:t>las cuentas anuales.</w:t>
      </w:r>
    </w:p>
    <w:p w14:paraId="663C890D" w14:textId="3B62966F" w:rsidR="002A6C57" w:rsidRDefault="002A6C57" w:rsidP="002A6C57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6D34C43E" w14:textId="486E17ED" w:rsidR="002A6C57" w:rsidRDefault="002A6C57" w:rsidP="002A6C5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>Por último, 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1C59743D" w14:textId="77777777" w:rsidR="002A6C57" w:rsidRDefault="002A6C57" w:rsidP="002A6C57"/>
    <w:p w14:paraId="5031EA94" w14:textId="77777777" w:rsidR="002A6C57" w:rsidRPr="005B76A2" w:rsidRDefault="002A6C57" w:rsidP="002A6C57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071A7F51" w14:textId="77777777" w:rsidR="0064180A" w:rsidRDefault="0064180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7A2F9B6" w14:textId="77777777" w:rsidR="005B76A2" w:rsidRDefault="005B76A2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9FE08C0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64180A">
        <w:rPr>
          <w:rFonts w:ascii="Mulish" w:hAnsi="Mulish"/>
        </w:rPr>
        <w:t xml:space="preserve"> </w:t>
      </w:r>
      <w:r w:rsidR="008B5C36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31A2948E" w14:textId="6ECA0C84" w:rsidR="00F0244D" w:rsidRDefault="00F0244D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84F0CA0" w14:textId="63D83D9A" w:rsidR="00F0244D" w:rsidRDefault="00F0244D" w:rsidP="00F0244D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79C020D2" w14:textId="5D22833D" w:rsidR="00F0244D" w:rsidRDefault="00F0244D" w:rsidP="00F0244D">
      <w:pPr>
        <w:pStyle w:val="Sinespaciado"/>
        <w:spacing w:line="276" w:lineRule="auto"/>
        <w:jc w:val="center"/>
        <w:rPr>
          <w:rFonts w:ascii="Mulish" w:hAnsi="Mulish"/>
        </w:rPr>
      </w:pPr>
    </w:p>
    <w:p w14:paraId="11622693" w14:textId="27BC251C" w:rsidR="00F0244D" w:rsidRDefault="00F0244D" w:rsidP="00F0244D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Valladolid Alta Velocidad 2003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1011AE8E" w14:textId="77777777" w:rsidR="00F0244D" w:rsidRDefault="00F0244D" w:rsidP="00F0244D">
      <w:pPr>
        <w:pStyle w:val="Sinespaciado"/>
        <w:spacing w:line="276" w:lineRule="auto"/>
        <w:jc w:val="both"/>
        <w:rPr>
          <w:rFonts w:ascii="Mulish" w:hAnsi="Mulish"/>
        </w:rPr>
      </w:pPr>
    </w:p>
    <w:p w14:paraId="644B430A" w14:textId="77777777" w:rsidR="00F0244D" w:rsidRDefault="00F0244D" w:rsidP="00F0244D">
      <w:pPr>
        <w:pStyle w:val="Sinespaciado"/>
        <w:spacing w:line="276" w:lineRule="auto"/>
        <w:jc w:val="both"/>
        <w:rPr>
          <w:rFonts w:ascii="Mulish" w:hAnsi="Mulish"/>
        </w:rPr>
      </w:pPr>
    </w:p>
    <w:sectPr w:rsidR="00F0244D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BA9D" w14:textId="77777777" w:rsidR="000F267C" w:rsidRDefault="000F267C" w:rsidP="00F31BC3">
      <w:r>
        <w:separator/>
      </w:r>
    </w:p>
  </w:endnote>
  <w:endnote w:type="continuationSeparator" w:id="0">
    <w:p w14:paraId="4C0D0780" w14:textId="77777777" w:rsidR="000F267C" w:rsidRDefault="000F267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C353" w14:textId="77777777" w:rsidR="006200EC" w:rsidRDefault="006200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200EC" w:rsidRDefault="00734D60" w:rsidP="00734D60">
    <w:pPr>
      <w:pStyle w:val="Piedepgina"/>
      <w:rPr>
        <w:rFonts w:ascii="Mulish" w:hAnsi="Mulish"/>
      </w:rPr>
    </w:pPr>
    <w:r w:rsidRPr="006200EC">
      <w:rPr>
        <w:rFonts w:ascii="Mulish" w:hAnsi="Mulish"/>
        <w:sz w:val="16"/>
        <w:szCs w:val="16"/>
      </w:rPr>
      <w:ptab w:relativeTo="margin" w:alignment="center" w:leader="none"/>
    </w:r>
    <w:r w:rsidRPr="006200EC">
      <w:rPr>
        <w:rFonts w:ascii="Mulish" w:hAnsi="Mulish"/>
        <w:sz w:val="16"/>
        <w:szCs w:val="16"/>
      </w:rPr>
      <w:fldChar w:fldCharType="begin"/>
    </w:r>
    <w:r w:rsidRPr="006200EC">
      <w:rPr>
        <w:rFonts w:ascii="Mulish" w:hAnsi="Mulish"/>
        <w:sz w:val="16"/>
        <w:szCs w:val="16"/>
      </w:rPr>
      <w:instrText>PAGE   \* MERGEFORMAT</w:instrText>
    </w:r>
    <w:r w:rsidRPr="006200EC">
      <w:rPr>
        <w:rFonts w:ascii="Mulish" w:hAnsi="Mulish"/>
        <w:sz w:val="16"/>
        <w:szCs w:val="16"/>
      </w:rPr>
      <w:fldChar w:fldCharType="separate"/>
    </w:r>
    <w:r w:rsidRPr="006200EC">
      <w:rPr>
        <w:rFonts w:ascii="Mulish" w:hAnsi="Mulish"/>
        <w:sz w:val="16"/>
        <w:szCs w:val="16"/>
      </w:rPr>
      <w:t>2</w:t>
    </w:r>
    <w:r w:rsidRPr="006200EC">
      <w:rPr>
        <w:rFonts w:ascii="Mulish" w:hAnsi="Mulish"/>
        <w:sz w:val="16"/>
        <w:szCs w:val="16"/>
      </w:rPr>
      <w:fldChar w:fldCharType="end"/>
    </w:r>
    <w:r w:rsidRPr="006200EC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200EC">
      <w:rPr>
        <w:rFonts w:ascii="Mulish" w:hAnsi="Mulish"/>
        <w:sz w:val="16"/>
        <w:szCs w:val="16"/>
      </w:rPr>
      <w:t>CONSEJO DE TRANSPARENCIA AAI</w:t>
    </w:r>
    <w:bookmarkEnd w:id="0"/>
    <w:r w:rsidRPr="006200EC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200EC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200EC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200EC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200EC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200EC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200EC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200EC" w:rsidRDefault="008B5C3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200EC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200EC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6200EC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200EC" w:rsidRDefault="008B5C3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200EC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200EC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6200EC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76F3" w14:textId="77777777" w:rsidR="000F267C" w:rsidRDefault="000F267C" w:rsidP="00F31BC3">
      <w:r>
        <w:separator/>
      </w:r>
    </w:p>
  </w:footnote>
  <w:footnote w:type="continuationSeparator" w:id="0">
    <w:p w14:paraId="04A5BC2A" w14:textId="77777777" w:rsidR="000F267C" w:rsidRDefault="000F267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648EA6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654313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D8945D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5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409891D6"/>
    <w:lvl w:ilvl="0" w:tplc="62DCEA3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8"/>
  </w:num>
  <w:num w:numId="27">
    <w:abstractNumId w:val="18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095B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0F267C"/>
    <w:rsid w:val="00104DE9"/>
    <w:rsid w:val="00104E94"/>
    <w:rsid w:val="001149B1"/>
    <w:rsid w:val="00132732"/>
    <w:rsid w:val="001342AA"/>
    <w:rsid w:val="00146C3C"/>
    <w:rsid w:val="0015395D"/>
    <w:rsid w:val="0016051F"/>
    <w:rsid w:val="00164876"/>
    <w:rsid w:val="00166B2B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122E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6C5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6C5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B76A2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078CB"/>
    <w:rsid w:val="006200EC"/>
    <w:rsid w:val="00623CFC"/>
    <w:rsid w:val="006253FA"/>
    <w:rsid w:val="00626152"/>
    <w:rsid w:val="006266A5"/>
    <w:rsid w:val="00627473"/>
    <w:rsid w:val="00633EAA"/>
    <w:rsid w:val="00635D45"/>
    <w:rsid w:val="0064180A"/>
    <w:rsid w:val="006475A7"/>
    <w:rsid w:val="00652D9F"/>
    <w:rsid w:val="00661E94"/>
    <w:rsid w:val="00671C4A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679B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3C19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0503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B5C36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9143A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776AA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34C35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244D"/>
    <w:rsid w:val="00F04B4F"/>
    <w:rsid w:val="00F04DE7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valladolidaltavelocidad.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01AB37A20D4B61B583DE3B763C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FE6C-DFAE-4164-BA49-34812393A300}"/>
      </w:docPartPr>
      <w:docPartBody>
        <w:p w:rsidR="00FA3B59" w:rsidRDefault="00073836" w:rsidP="00073836">
          <w:pPr>
            <w:pStyle w:val="7101AB37A20D4B61B583DE3B763C526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6E3231F5334271AC57191A786F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98076-FF0F-4E5E-8A86-9CD884195700}"/>
      </w:docPartPr>
      <w:docPartBody>
        <w:p w:rsidR="00FA3B59" w:rsidRDefault="00073836" w:rsidP="00073836">
          <w:pPr>
            <w:pStyle w:val="DE6E3231F5334271AC57191A786FF4C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345559DF23D4D9DA53B3B40157D8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433F9-6B2F-4C3F-8B1F-F06E8E42743B}"/>
      </w:docPartPr>
      <w:docPartBody>
        <w:p w:rsidR="00FA3B59" w:rsidRDefault="00073836" w:rsidP="00073836">
          <w:pPr>
            <w:pStyle w:val="3345559DF23D4D9DA53B3B40157D8A3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4D7C58E0064644A7B64EEA70727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4754-6772-4094-871A-BEA49B04069C}"/>
      </w:docPartPr>
      <w:docPartBody>
        <w:p w:rsidR="00FA3B59" w:rsidRDefault="00073836" w:rsidP="00073836">
          <w:pPr>
            <w:pStyle w:val="674D7C58E0064644A7B64EEA70727E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6F721E4DF684595B81B296A47D56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5BC72-44CD-4814-99FB-E692BFA92AD1}"/>
      </w:docPartPr>
      <w:docPartBody>
        <w:p w:rsidR="00FA3B59" w:rsidRDefault="00073836" w:rsidP="00073836">
          <w:pPr>
            <w:pStyle w:val="B6F721E4DF684595B81B296A47D562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A32CE5E0266495BB0E2774E579E4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3FFC0-4B9C-42E3-A3E2-DB32F8D7E71D}"/>
      </w:docPartPr>
      <w:docPartBody>
        <w:p w:rsidR="00FA3B59" w:rsidRDefault="00073836" w:rsidP="00073836">
          <w:pPr>
            <w:pStyle w:val="CA32CE5E0266495BB0E2774E579E48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6B9F47DC9D438A9DFDB3FD2DCA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3F1DA-D291-4210-90CD-08974681132B}"/>
      </w:docPartPr>
      <w:docPartBody>
        <w:p w:rsidR="00FA3B59" w:rsidRDefault="00073836" w:rsidP="00073836">
          <w:pPr>
            <w:pStyle w:val="0C6B9F47DC9D438A9DFDB3FD2DCA80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EF83D93C124B9294AD3D454CF11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079BB-DE4E-44BF-A823-4EBB19F70079}"/>
      </w:docPartPr>
      <w:docPartBody>
        <w:p w:rsidR="00FA3B59" w:rsidRDefault="00073836" w:rsidP="00073836">
          <w:pPr>
            <w:pStyle w:val="98EF83D93C124B9294AD3D454CF1191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94D38027654D3F9F7912814B03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5CB49-9086-4FAF-BCA3-C2E9A99DFD1A}"/>
      </w:docPartPr>
      <w:docPartBody>
        <w:p w:rsidR="00FA3B59" w:rsidRDefault="00073836" w:rsidP="00073836">
          <w:pPr>
            <w:pStyle w:val="5694D38027654D3F9F7912814B03D73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7B8D635AC54E6490CEF510B400A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FD877-D676-40CE-AE54-79106FE7111D}"/>
      </w:docPartPr>
      <w:docPartBody>
        <w:p w:rsidR="00FA3B59" w:rsidRDefault="00073836" w:rsidP="00073836">
          <w:pPr>
            <w:pStyle w:val="6D7B8D635AC54E6490CEF510B400A5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79E4B39C674AAF82909FF51E5EE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3C48-7C1E-4A0F-B6A0-A28CD40E19C0}"/>
      </w:docPartPr>
      <w:docPartBody>
        <w:p w:rsidR="00FA3B59" w:rsidRDefault="00073836" w:rsidP="00073836">
          <w:pPr>
            <w:pStyle w:val="9879E4B39C674AAF82909FF51E5EEF9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B6202E04CC4174A52C31DAB4E9C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B01F7-363C-4CBF-A27F-E22CF8F2DA17}"/>
      </w:docPartPr>
      <w:docPartBody>
        <w:p w:rsidR="00FA3B59" w:rsidRDefault="00073836" w:rsidP="00073836">
          <w:pPr>
            <w:pStyle w:val="BFB6202E04CC4174A52C31DAB4E9C7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98D8156BFA4D5F88FF55A9C881C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9C2B1-9C79-44EA-82B3-CE94DEC3692C}"/>
      </w:docPartPr>
      <w:docPartBody>
        <w:p w:rsidR="00FA3B59" w:rsidRDefault="00073836" w:rsidP="00073836">
          <w:pPr>
            <w:pStyle w:val="D998D8156BFA4D5F88FF55A9C881C8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6E75E8E11C488DAD62CC2F78884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04AD2-C2D3-41C3-BC46-4175749F48D5}"/>
      </w:docPartPr>
      <w:docPartBody>
        <w:p w:rsidR="00FA3B59" w:rsidRDefault="00073836" w:rsidP="00073836">
          <w:pPr>
            <w:pStyle w:val="0A6E75E8E11C488DAD62CC2F788842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C4442501CB4765BAF2A0891027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63C43-2412-4C12-B72B-348CFF547365}"/>
      </w:docPartPr>
      <w:docPartBody>
        <w:p w:rsidR="00FA3B59" w:rsidRDefault="00073836" w:rsidP="00073836">
          <w:pPr>
            <w:pStyle w:val="3BC4442501CB4765BAF2A0891027FA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AF5FDA174EB40009163DAC13D94D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DFB1E-95BC-46B8-8B7E-04B82493502A}"/>
      </w:docPartPr>
      <w:docPartBody>
        <w:p w:rsidR="00FA3B59" w:rsidRDefault="00073836" w:rsidP="00073836">
          <w:pPr>
            <w:pStyle w:val="5AF5FDA174EB40009163DAC13D94D3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C34B5D89854BAEB716D543273BC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24902-5DAB-494B-861E-7AB4CB4D0666}"/>
      </w:docPartPr>
      <w:docPartBody>
        <w:p w:rsidR="00FA3B59" w:rsidRDefault="00073836" w:rsidP="00073836">
          <w:pPr>
            <w:pStyle w:val="B5C34B5D89854BAEB716D543273BC7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93F84C22584FA29C4BB47824437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6443E-78E4-4777-9E9E-6076760AB8DB}"/>
      </w:docPartPr>
      <w:docPartBody>
        <w:p w:rsidR="00FA3B59" w:rsidRDefault="00073836" w:rsidP="00073836">
          <w:pPr>
            <w:pStyle w:val="C493F84C22584FA29C4BB478244371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CC6E1BBD84E489E948D61F9E6843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7BF52-6447-4D0A-84E6-BF57147E08E8}"/>
      </w:docPartPr>
      <w:docPartBody>
        <w:p w:rsidR="00FA3B59" w:rsidRDefault="00073836" w:rsidP="00073836">
          <w:pPr>
            <w:pStyle w:val="2CC6E1BBD84E489E948D61F9E6843C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60641994A746289159E4D58E95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E970C-900A-4A26-A021-CA9ACB876234}"/>
      </w:docPartPr>
      <w:docPartBody>
        <w:p w:rsidR="00FA3B59" w:rsidRDefault="00073836" w:rsidP="00073836">
          <w:pPr>
            <w:pStyle w:val="FE60641994A746289159E4D58E957E4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881B16EA654B0B8DF5C588F3A89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4392E-8DA4-46E0-97DC-4B7D119CC468}"/>
      </w:docPartPr>
      <w:docPartBody>
        <w:p w:rsidR="00FA3B59" w:rsidRDefault="00073836" w:rsidP="00073836">
          <w:pPr>
            <w:pStyle w:val="2A881B16EA654B0B8DF5C588F3A899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61BC68B3244B11B5DDD170CAE32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88EFF-31CC-4206-82A7-732E2A88320A}"/>
      </w:docPartPr>
      <w:docPartBody>
        <w:p w:rsidR="00FA3B59" w:rsidRDefault="00073836" w:rsidP="00073836">
          <w:pPr>
            <w:pStyle w:val="8A61BC68B3244B11B5DDD170CAE324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766F1C994E4F8DB1D3D4DEA157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EA48-524F-40DF-83B9-AD3AC84B8B29}"/>
      </w:docPartPr>
      <w:docPartBody>
        <w:p w:rsidR="00FA3B59" w:rsidRDefault="00073836" w:rsidP="00073836">
          <w:pPr>
            <w:pStyle w:val="12766F1C994E4F8DB1D3D4DEA157FD8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C0C91FF814048BD9E8B60B61AA75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D22A-AF2E-4E3F-B9CF-F86F50B05E03}"/>
      </w:docPartPr>
      <w:docPartBody>
        <w:p w:rsidR="00FA3B59" w:rsidRDefault="00073836" w:rsidP="00073836">
          <w:pPr>
            <w:pStyle w:val="1C0C91FF814048BD9E8B60B61AA75F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443C99FD5404FDEBA16C3B1AA61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9F06C-387F-4AFD-B249-1E8700F0A927}"/>
      </w:docPartPr>
      <w:docPartBody>
        <w:p w:rsidR="00FA3B59" w:rsidRDefault="00073836" w:rsidP="00073836">
          <w:pPr>
            <w:pStyle w:val="F443C99FD5404FDEBA16C3B1AA6105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921BEEDCCC404790448BFAF540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E87AE-65AE-4572-9281-3FDC94852CC7}"/>
      </w:docPartPr>
      <w:docPartBody>
        <w:p w:rsidR="00FA3B59" w:rsidRDefault="00073836" w:rsidP="00073836">
          <w:pPr>
            <w:pStyle w:val="05921BEEDCCC404790448BFAF5400F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B26164EE0044CBE8306B3FB45D2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1DC9-283E-4520-B98B-E1873CB3CEF0}"/>
      </w:docPartPr>
      <w:docPartBody>
        <w:p w:rsidR="00FA3B59" w:rsidRDefault="00073836" w:rsidP="00073836">
          <w:pPr>
            <w:pStyle w:val="7B26164EE0044CBE8306B3FB45D232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E6328F72D64C76A8A152BFE83AB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C04EB-32F3-4D6C-8531-6A8009469426}"/>
      </w:docPartPr>
      <w:docPartBody>
        <w:p w:rsidR="00FA3B59" w:rsidRDefault="00073836" w:rsidP="00073836">
          <w:pPr>
            <w:pStyle w:val="ADE6328F72D64C76A8A152BFE83ABF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D5100588B0437A95FAE62BA6B62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80C65-AE3F-4497-823B-3BCEAA95F2FF}"/>
      </w:docPartPr>
      <w:docPartBody>
        <w:p w:rsidR="00FA3B59" w:rsidRDefault="00073836" w:rsidP="00073836">
          <w:pPr>
            <w:pStyle w:val="8BD5100588B0437A95FAE62BA6B622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0B0EB3D5734CE6B542D7D8905F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3090D-4E31-4166-BDAD-6A75A684E79B}"/>
      </w:docPartPr>
      <w:docPartBody>
        <w:p w:rsidR="00FA3B59" w:rsidRDefault="00073836" w:rsidP="00073836">
          <w:pPr>
            <w:pStyle w:val="120B0EB3D5734CE6B542D7D8905FEE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DDF6E48E1E466E92DF242976EEE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F3135-DF9A-47B1-B583-1D8403020E5F}"/>
      </w:docPartPr>
      <w:docPartBody>
        <w:p w:rsidR="00FA3B59" w:rsidRDefault="00073836" w:rsidP="00073836">
          <w:pPr>
            <w:pStyle w:val="12DDF6E48E1E466E92DF242976EEED3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79210D3041F4423B0502035B014B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D71D3-6509-4A00-91DD-4EC579FF866C}"/>
      </w:docPartPr>
      <w:docPartBody>
        <w:p w:rsidR="00FA3B59" w:rsidRDefault="00073836" w:rsidP="00073836">
          <w:pPr>
            <w:pStyle w:val="479210D3041F4423B0502035B014B2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561D72D9CE748B2AD5C7F1963076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51F5A-4B37-4C33-8B9B-80BDE420542D}"/>
      </w:docPartPr>
      <w:docPartBody>
        <w:p w:rsidR="00FA3B59" w:rsidRDefault="00073836" w:rsidP="00073836">
          <w:pPr>
            <w:pStyle w:val="3561D72D9CE748B2AD5C7F196307688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E6150E72BF4ABFA12BDB35F79B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9EB17-EE88-4BB6-B845-BA67D03CCDC4}"/>
      </w:docPartPr>
      <w:docPartBody>
        <w:p w:rsidR="00FA3B59" w:rsidRDefault="00073836" w:rsidP="00073836">
          <w:pPr>
            <w:pStyle w:val="49E6150E72BF4ABFA12BDB35F79BDF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95EC1DD73CC4BDB9F2EFAE857E22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FC3F3-70A5-4BD6-A9A9-F3C2252214BB}"/>
      </w:docPartPr>
      <w:docPartBody>
        <w:p w:rsidR="00FA3B59" w:rsidRDefault="00073836" w:rsidP="00073836">
          <w:pPr>
            <w:pStyle w:val="795EC1DD73CC4BDB9F2EFAE857E22D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6200E24DC2476F8A36DBA777983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60CE-EDF0-4AA3-B5D6-4BD326706D09}"/>
      </w:docPartPr>
      <w:docPartBody>
        <w:p w:rsidR="00FA3B59" w:rsidRDefault="00073836" w:rsidP="00073836">
          <w:pPr>
            <w:pStyle w:val="516200E24DC2476F8A36DBA777983F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E9960F72264274A8329EE488FF1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4EF7C-C9E7-4E99-AC34-7298CA46165B}"/>
      </w:docPartPr>
      <w:docPartBody>
        <w:p w:rsidR="00FA3B59" w:rsidRDefault="00073836" w:rsidP="00073836">
          <w:pPr>
            <w:pStyle w:val="67E9960F72264274A8329EE488FF111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D712AA41CA543F58A10B59657CC7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3DC87-3F7D-4EF9-A25A-5216D991FEF5}"/>
      </w:docPartPr>
      <w:docPartBody>
        <w:p w:rsidR="00FA3B59" w:rsidRDefault="00073836" w:rsidP="00073836">
          <w:pPr>
            <w:pStyle w:val="5D712AA41CA543F58A10B59657CC74B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E80E00BCAF420DB041DA028401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16238-9473-4268-B750-9C28B830645F}"/>
      </w:docPartPr>
      <w:docPartBody>
        <w:p w:rsidR="00FA3B59" w:rsidRDefault="00073836" w:rsidP="00073836">
          <w:pPr>
            <w:pStyle w:val="86E80E00BCAF420DB041DA0284010D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03C70D3FCAC4F93B3CA6CFF6F2C8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14395-4370-4050-94B9-8958C575BBC0}"/>
      </w:docPartPr>
      <w:docPartBody>
        <w:p w:rsidR="00FA3B59" w:rsidRDefault="00073836" w:rsidP="00073836">
          <w:pPr>
            <w:pStyle w:val="A03C70D3FCAC4F93B3CA6CFF6F2C85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7DF4ECBCBC41ABA0E6AC65C80CF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9CC21-E696-49B8-8A1B-C6102F7890E4}"/>
      </w:docPartPr>
      <w:docPartBody>
        <w:p w:rsidR="00FA3B59" w:rsidRDefault="00073836" w:rsidP="00073836">
          <w:pPr>
            <w:pStyle w:val="917DF4ECBCBC41ABA0E6AC65C80CFFE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A1DA1E61FD43B3A43710F1432C1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DEDC5-ACD2-4F33-A4E2-EA270BF67D4A}"/>
      </w:docPartPr>
      <w:docPartBody>
        <w:p w:rsidR="00FA3B59" w:rsidRDefault="00073836" w:rsidP="00073836">
          <w:pPr>
            <w:pStyle w:val="16A1DA1E61FD43B3A43710F1432C1B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D65A9AC58543B9AC96C9388769F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098A0-D1AD-4B3D-94B8-E8A96CF8DA6B}"/>
      </w:docPartPr>
      <w:docPartBody>
        <w:p w:rsidR="00FA3B59" w:rsidRDefault="00073836" w:rsidP="00073836">
          <w:pPr>
            <w:pStyle w:val="49D65A9AC58543B9AC96C9388769FC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E89582798284B61B5F2581432CBB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F30B8-BC91-4D6C-9505-7AB886287295}"/>
      </w:docPartPr>
      <w:docPartBody>
        <w:p w:rsidR="00FA3B59" w:rsidRDefault="00073836" w:rsidP="00073836">
          <w:pPr>
            <w:pStyle w:val="4E89582798284B61B5F2581432CBBF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DA516C340BE4933AF324F4156C7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B710D-05D7-47BC-B377-6C9E93CBE4C8}"/>
      </w:docPartPr>
      <w:docPartBody>
        <w:p w:rsidR="00FA3B59" w:rsidRDefault="00073836" w:rsidP="00073836">
          <w:pPr>
            <w:pStyle w:val="EDA516C340BE4933AF324F4156C775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7BD343E77146ABA77BDAE3E5173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CA2E9-110B-4A69-B90C-936F41DED252}"/>
      </w:docPartPr>
      <w:docPartBody>
        <w:p w:rsidR="00FA3B59" w:rsidRDefault="00073836" w:rsidP="00073836">
          <w:pPr>
            <w:pStyle w:val="237BD343E77146ABA77BDAE3E5173E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3A61DE1D2D342A587742EAFFA28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090AB-073E-46B9-AE73-5C743597FB08}"/>
      </w:docPartPr>
      <w:docPartBody>
        <w:p w:rsidR="00FA3B59" w:rsidRDefault="00073836" w:rsidP="00073836">
          <w:pPr>
            <w:pStyle w:val="C3A61DE1D2D342A587742EAFFA2850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E4A05B5A1D42AAB8CECCB4107E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7D57E-9485-4C3A-8367-D08126C2B5C7}"/>
      </w:docPartPr>
      <w:docPartBody>
        <w:p w:rsidR="00FA3B59" w:rsidRDefault="00073836" w:rsidP="00073836">
          <w:pPr>
            <w:pStyle w:val="E5E4A05B5A1D42AAB8CECCB4107EF40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43E7A20BD4BD9A5020FF5DBAC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06C1-3D62-4F6D-9F4F-9E95DB2A4A33}"/>
      </w:docPartPr>
      <w:docPartBody>
        <w:p w:rsidR="00FA3B59" w:rsidRDefault="00073836" w:rsidP="00073836">
          <w:pPr>
            <w:pStyle w:val="07943E7A20BD4BD9A5020FF5DBACFD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64FDF64ADA420BBE235FB02D4AE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F8464-C02E-47A7-9B23-E97FC211B84A}"/>
      </w:docPartPr>
      <w:docPartBody>
        <w:p w:rsidR="00FA3B59" w:rsidRDefault="00073836" w:rsidP="00073836">
          <w:pPr>
            <w:pStyle w:val="CF64FDF64ADA420BBE235FB02D4AE4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3272039E1042318D2622B9CD710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360AE-1DCB-412E-B392-A3914C8AFF15}"/>
      </w:docPartPr>
      <w:docPartBody>
        <w:p w:rsidR="00FA3B59" w:rsidRDefault="00073836" w:rsidP="00073836">
          <w:pPr>
            <w:pStyle w:val="923272039E1042318D2622B9CD7100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D4976EA8FE478E93CD6C1C38E2C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4EE2C-8903-4B86-8BC7-71940C7AFD5F}"/>
      </w:docPartPr>
      <w:docPartBody>
        <w:p w:rsidR="00FA3B59" w:rsidRDefault="00073836" w:rsidP="00073836">
          <w:pPr>
            <w:pStyle w:val="38D4976EA8FE478E93CD6C1C38E2C5D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73836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87512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90181"/>
    <w:rsid w:val="00AB484A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A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383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7101AB37A20D4B61B583DE3B763C5265">
    <w:name w:val="7101AB37A20D4B61B583DE3B763C5265"/>
    <w:rsid w:val="00073836"/>
    <w:pPr>
      <w:spacing w:after="160" w:line="259" w:lineRule="auto"/>
    </w:pPr>
  </w:style>
  <w:style w:type="paragraph" w:customStyle="1" w:styleId="DE6E3231F5334271AC57191A786FF4C8">
    <w:name w:val="DE6E3231F5334271AC57191A786FF4C8"/>
    <w:rsid w:val="00073836"/>
    <w:pPr>
      <w:spacing w:after="160" w:line="259" w:lineRule="auto"/>
    </w:pPr>
  </w:style>
  <w:style w:type="paragraph" w:customStyle="1" w:styleId="3345559DF23D4D9DA53B3B40157D8A33">
    <w:name w:val="3345559DF23D4D9DA53B3B40157D8A33"/>
    <w:rsid w:val="00073836"/>
    <w:pPr>
      <w:spacing w:after="160" w:line="259" w:lineRule="auto"/>
    </w:pPr>
  </w:style>
  <w:style w:type="paragraph" w:customStyle="1" w:styleId="674D7C58E0064644A7B64EEA70727ED8">
    <w:name w:val="674D7C58E0064644A7B64EEA70727ED8"/>
    <w:rsid w:val="00073836"/>
    <w:pPr>
      <w:spacing w:after="160" w:line="259" w:lineRule="auto"/>
    </w:pPr>
  </w:style>
  <w:style w:type="paragraph" w:customStyle="1" w:styleId="B6F721E4DF684595B81B296A47D562D3">
    <w:name w:val="B6F721E4DF684595B81B296A47D562D3"/>
    <w:rsid w:val="00073836"/>
    <w:pPr>
      <w:spacing w:after="160" w:line="259" w:lineRule="auto"/>
    </w:pPr>
  </w:style>
  <w:style w:type="paragraph" w:customStyle="1" w:styleId="CA32CE5E0266495BB0E2774E579E489B">
    <w:name w:val="CA32CE5E0266495BB0E2774E579E489B"/>
    <w:rsid w:val="00073836"/>
    <w:pPr>
      <w:spacing w:after="160" w:line="259" w:lineRule="auto"/>
    </w:pPr>
  </w:style>
  <w:style w:type="paragraph" w:customStyle="1" w:styleId="0C6B9F47DC9D438A9DFDB3FD2DCA802B">
    <w:name w:val="0C6B9F47DC9D438A9DFDB3FD2DCA802B"/>
    <w:rsid w:val="00073836"/>
    <w:pPr>
      <w:spacing w:after="160" w:line="259" w:lineRule="auto"/>
    </w:pPr>
  </w:style>
  <w:style w:type="paragraph" w:customStyle="1" w:styleId="98EF83D93C124B9294AD3D454CF11919">
    <w:name w:val="98EF83D93C124B9294AD3D454CF11919"/>
    <w:rsid w:val="00073836"/>
    <w:pPr>
      <w:spacing w:after="160" w:line="259" w:lineRule="auto"/>
    </w:pPr>
  </w:style>
  <w:style w:type="paragraph" w:customStyle="1" w:styleId="5694D38027654D3F9F7912814B03D733">
    <w:name w:val="5694D38027654D3F9F7912814B03D733"/>
    <w:rsid w:val="00073836"/>
    <w:pPr>
      <w:spacing w:after="160" w:line="259" w:lineRule="auto"/>
    </w:pPr>
  </w:style>
  <w:style w:type="paragraph" w:customStyle="1" w:styleId="6D7B8D635AC54E6490CEF510B400A57F">
    <w:name w:val="6D7B8D635AC54E6490CEF510B400A57F"/>
    <w:rsid w:val="00073836"/>
    <w:pPr>
      <w:spacing w:after="160" w:line="259" w:lineRule="auto"/>
    </w:pPr>
  </w:style>
  <w:style w:type="paragraph" w:customStyle="1" w:styleId="9879E4B39C674AAF82909FF51E5EEF9D">
    <w:name w:val="9879E4B39C674AAF82909FF51E5EEF9D"/>
    <w:rsid w:val="00073836"/>
    <w:pPr>
      <w:spacing w:after="160" w:line="259" w:lineRule="auto"/>
    </w:pPr>
  </w:style>
  <w:style w:type="paragraph" w:customStyle="1" w:styleId="BFB6202E04CC4174A52C31DAB4E9C71F">
    <w:name w:val="BFB6202E04CC4174A52C31DAB4E9C71F"/>
    <w:rsid w:val="00073836"/>
    <w:pPr>
      <w:spacing w:after="160" w:line="259" w:lineRule="auto"/>
    </w:pPr>
  </w:style>
  <w:style w:type="paragraph" w:customStyle="1" w:styleId="D998D8156BFA4D5F88FF55A9C881C83D">
    <w:name w:val="D998D8156BFA4D5F88FF55A9C881C83D"/>
    <w:rsid w:val="00073836"/>
    <w:pPr>
      <w:spacing w:after="160" w:line="259" w:lineRule="auto"/>
    </w:pPr>
  </w:style>
  <w:style w:type="paragraph" w:customStyle="1" w:styleId="0A6E75E8E11C488DAD62CC2F78884291">
    <w:name w:val="0A6E75E8E11C488DAD62CC2F78884291"/>
    <w:rsid w:val="00073836"/>
    <w:pPr>
      <w:spacing w:after="160" w:line="259" w:lineRule="auto"/>
    </w:pPr>
  </w:style>
  <w:style w:type="paragraph" w:customStyle="1" w:styleId="3BC4442501CB4765BAF2A0891027FA41">
    <w:name w:val="3BC4442501CB4765BAF2A0891027FA41"/>
    <w:rsid w:val="00073836"/>
    <w:pPr>
      <w:spacing w:after="160" w:line="259" w:lineRule="auto"/>
    </w:pPr>
  </w:style>
  <w:style w:type="paragraph" w:customStyle="1" w:styleId="5AF5FDA174EB40009163DAC13D94D315">
    <w:name w:val="5AF5FDA174EB40009163DAC13D94D315"/>
    <w:rsid w:val="00073836"/>
    <w:pPr>
      <w:spacing w:after="160" w:line="259" w:lineRule="auto"/>
    </w:pPr>
  </w:style>
  <w:style w:type="paragraph" w:customStyle="1" w:styleId="B5C34B5D89854BAEB716D543273BC781">
    <w:name w:val="B5C34B5D89854BAEB716D543273BC781"/>
    <w:rsid w:val="00073836"/>
    <w:pPr>
      <w:spacing w:after="160" w:line="259" w:lineRule="auto"/>
    </w:pPr>
  </w:style>
  <w:style w:type="paragraph" w:customStyle="1" w:styleId="C493F84C22584FA29C4BB4782443715A">
    <w:name w:val="C493F84C22584FA29C4BB4782443715A"/>
    <w:rsid w:val="00073836"/>
    <w:pPr>
      <w:spacing w:after="160" w:line="259" w:lineRule="auto"/>
    </w:pPr>
  </w:style>
  <w:style w:type="paragraph" w:customStyle="1" w:styleId="2CC6E1BBD84E489E948D61F9E6843C1B">
    <w:name w:val="2CC6E1BBD84E489E948D61F9E6843C1B"/>
    <w:rsid w:val="00073836"/>
    <w:pPr>
      <w:spacing w:after="160" w:line="259" w:lineRule="auto"/>
    </w:pPr>
  </w:style>
  <w:style w:type="paragraph" w:customStyle="1" w:styleId="FE60641994A746289159E4D58E957E4C">
    <w:name w:val="FE60641994A746289159E4D58E957E4C"/>
    <w:rsid w:val="00073836"/>
    <w:pPr>
      <w:spacing w:after="160" w:line="259" w:lineRule="auto"/>
    </w:pPr>
  </w:style>
  <w:style w:type="paragraph" w:customStyle="1" w:styleId="2A881B16EA654B0B8DF5C588F3A89981">
    <w:name w:val="2A881B16EA654B0B8DF5C588F3A89981"/>
    <w:rsid w:val="00073836"/>
    <w:pPr>
      <w:spacing w:after="160" w:line="259" w:lineRule="auto"/>
    </w:pPr>
  </w:style>
  <w:style w:type="paragraph" w:customStyle="1" w:styleId="8A61BC68B3244B11B5DDD170CAE324F9">
    <w:name w:val="8A61BC68B3244B11B5DDD170CAE324F9"/>
    <w:rsid w:val="00073836"/>
    <w:pPr>
      <w:spacing w:after="160" w:line="259" w:lineRule="auto"/>
    </w:pPr>
  </w:style>
  <w:style w:type="paragraph" w:customStyle="1" w:styleId="12766F1C994E4F8DB1D3D4DEA157FD8B">
    <w:name w:val="12766F1C994E4F8DB1D3D4DEA157FD8B"/>
    <w:rsid w:val="00073836"/>
    <w:pPr>
      <w:spacing w:after="160" w:line="259" w:lineRule="auto"/>
    </w:pPr>
  </w:style>
  <w:style w:type="paragraph" w:customStyle="1" w:styleId="1C0C91FF814048BD9E8B60B61AA75FC9">
    <w:name w:val="1C0C91FF814048BD9E8B60B61AA75FC9"/>
    <w:rsid w:val="00073836"/>
    <w:pPr>
      <w:spacing w:after="160" w:line="259" w:lineRule="auto"/>
    </w:pPr>
  </w:style>
  <w:style w:type="paragraph" w:customStyle="1" w:styleId="F443C99FD5404FDEBA16C3B1AA6105A2">
    <w:name w:val="F443C99FD5404FDEBA16C3B1AA6105A2"/>
    <w:rsid w:val="00073836"/>
    <w:pPr>
      <w:spacing w:after="160" w:line="259" w:lineRule="auto"/>
    </w:pPr>
  </w:style>
  <w:style w:type="paragraph" w:customStyle="1" w:styleId="05921BEEDCCC404790448BFAF5400F5A">
    <w:name w:val="05921BEEDCCC404790448BFAF5400F5A"/>
    <w:rsid w:val="00073836"/>
    <w:pPr>
      <w:spacing w:after="160" w:line="259" w:lineRule="auto"/>
    </w:pPr>
  </w:style>
  <w:style w:type="paragraph" w:customStyle="1" w:styleId="7B26164EE0044CBE8306B3FB45D232EF">
    <w:name w:val="7B26164EE0044CBE8306B3FB45D232EF"/>
    <w:rsid w:val="00073836"/>
    <w:pPr>
      <w:spacing w:after="160" w:line="259" w:lineRule="auto"/>
    </w:pPr>
  </w:style>
  <w:style w:type="paragraph" w:customStyle="1" w:styleId="ADE6328F72D64C76A8A152BFE83ABFB7">
    <w:name w:val="ADE6328F72D64C76A8A152BFE83ABFB7"/>
    <w:rsid w:val="00073836"/>
    <w:pPr>
      <w:spacing w:after="160" w:line="259" w:lineRule="auto"/>
    </w:pPr>
  </w:style>
  <w:style w:type="paragraph" w:customStyle="1" w:styleId="8BD5100588B0437A95FAE62BA6B622CC">
    <w:name w:val="8BD5100588B0437A95FAE62BA6B622CC"/>
    <w:rsid w:val="00073836"/>
    <w:pPr>
      <w:spacing w:after="160" w:line="259" w:lineRule="auto"/>
    </w:pPr>
  </w:style>
  <w:style w:type="paragraph" w:customStyle="1" w:styleId="120B0EB3D5734CE6B542D7D8905FEE1B">
    <w:name w:val="120B0EB3D5734CE6B542D7D8905FEE1B"/>
    <w:rsid w:val="00073836"/>
    <w:pPr>
      <w:spacing w:after="160" w:line="259" w:lineRule="auto"/>
    </w:pPr>
  </w:style>
  <w:style w:type="paragraph" w:customStyle="1" w:styleId="12DDF6E48E1E466E92DF242976EEED38">
    <w:name w:val="12DDF6E48E1E466E92DF242976EEED38"/>
    <w:rsid w:val="00073836"/>
    <w:pPr>
      <w:spacing w:after="160" w:line="259" w:lineRule="auto"/>
    </w:pPr>
  </w:style>
  <w:style w:type="paragraph" w:customStyle="1" w:styleId="479210D3041F4423B0502035B014B210">
    <w:name w:val="479210D3041F4423B0502035B014B210"/>
    <w:rsid w:val="00073836"/>
    <w:pPr>
      <w:spacing w:after="160" w:line="259" w:lineRule="auto"/>
    </w:pPr>
  </w:style>
  <w:style w:type="paragraph" w:customStyle="1" w:styleId="3561D72D9CE748B2AD5C7F1963076886">
    <w:name w:val="3561D72D9CE748B2AD5C7F1963076886"/>
    <w:rsid w:val="00073836"/>
    <w:pPr>
      <w:spacing w:after="160" w:line="259" w:lineRule="auto"/>
    </w:pPr>
  </w:style>
  <w:style w:type="paragraph" w:customStyle="1" w:styleId="49E6150E72BF4ABFA12BDB35F79BDFCA">
    <w:name w:val="49E6150E72BF4ABFA12BDB35F79BDFCA"/>
    <w:rsid w:val="00073836"/>
    <w:pPr>
      <w:spacing w:after="160" w:line="259" w:lineRule="auto"/>
    </w:pPr>
  </w:style>
  <w:style w:type="paragraph" w:customStyle="1" w:styleId="795EC1DD73CC4BDB9F2EFAE857E22DB7">
    <w:name w:val="795EC1DD73CC4BDB9F2EFAE857E22DB7"/>
    <w:rsid w:val="00073836"/>
    <w:pPr>
      <w:spacing w:after="160" w:line="259" w:lineRule="auto"/>
    </w:pPr>
  </w:style>
  <w:style w:type="paragraph" w:customStyle="1" w:styleId="516200E24DC2476F8A36DBA777983F4B">
    <w:name w:val="516200E24DC2476F8A36DBA777983F4B"/>
    <w:rsid w:val="00073836"/>
    <w:pPr>
      <w:spacing w:after="160" w:line="259" w:lineRule="auto"/>
    </w:pPr>
  </w:style>
  <w:style w:type="paragraph" w:customStyle="1" w:styleId="67E9960F72264274A8329EE488FF1114">
    <w:name w:val="67E9960F72264274A8329EE488FF1114"/>
    <w:rsid w:val="00073836"/>
    <w:pPr>
      <w:spacing w:after="160" w:line="259" w:lineRule="auto"/>
    </w:pPr>
  </w:style>
  <w:style w:type="paragraph" w:customStyle="1" w:styleId="5D712AA41CA543F58A10B59657CC74BA">
    <w:name w:val="5D712AA41CA543F58A10B59657CC74BA"/>
    <w:rsid w:val="00073836"/>
    <w:pPr>
      <w:spacing w:after="160" w:line="259" w:lineRule="auto"/>
    </w:pPr>
  </w:style>
  <w:style w:type="paragraph" w:customStyle="1" w:styleId="86E80E00BCAF420DB041DA0284010D15">
    <w:name w:val="86E80E00BCAF420DB041DA0284010D15"/>
    <w:rsid w:val="00073836"/>
    <w:pPr>
      <w:spacing w:after="160" w:line="259" w:lineRule="auto"/>
    </w:pPr>
  </w:style>
  <w:style w:type="paragraph" w:customStyle="1" w:styleId="A03C70D3FCAC4F93B3CA6CFF6F2C8583">
    <w:name w:val="A03C70D3FCAC4F93B3CA6CFF6F2C8583"/>
    <w:rsid w:val="00073836"/>
    <w:pPr>
      <w:spacing w:after="160" w:line="259" w:lineRule="auto"/>
    </w:pPr>
  </w:style>
  <w:style w:type="paragraph" w:customStyle="1" w:styleId="917DF4ECBCBC41ABA0E6AC65C80CFFE6">
    <w:name w:val="917DF4ECBCBC41ABA0E6AC65C80CFFE6"/>
    <w:rsid w:val="00073836"/>
    <w:pPr>
      <w:spacing w:after="160" w:line="259" w:lineRule="auto"/>
    </w:pPr>
  </w:style>
  <w:style w:type="paragraph" w:customStyle="1" w:styleId="16A1DA1E61FD43B3A43710F1432C1BEF">
    <w:name w:val="16A1DA1E61FD43B3A43710F1432C1BEF"/>
    <w:rsid w:val="00073836"/>
    <w:pPr>
      <w:spacing w:after="160" w:line="259" w:lineRule="auto"/>
    </w:pPr>
  </w:style>
  <w:style w:type="paragraph" w:customStyle="1" w:styleId="49D65A9AC58543B9AC96C9388769FC70">
    <w:name w:val="49D65A9AC58543B9AC96C9388769FC70"/>
    <w:rsid w:val="00073836"/>
    <w:pPr>
      <w:spacing w:after="160" w:line="259" w:lineRule="auto"/>
    </w:pPr>
  </w:style>
  <w:style w:type="paragraph" w:customStyle="1" w:styleId="4E89582798284B61B5F2581432CBBF98">
    <w:name w:val="4E89582798284B61B5F2581432CBBF98"/>
    <w:rsid w:val="00073836"/>
    <w:pPr>
      <w:spacing w:after="160" w:line="259" w:lineRule="auto"/>
    </w:pPr>
  </w:style>
  <w:style w:type="paragraph" w:customStyle="1" w:styleId="EDA516C340BE4933AF324F4156C7752E">
    <w:name w:val="EDA516C340BE4933AF324F4156C7752E"/>
    <w:rsid w:val="00073836"/>
    <w:pPr>
      <w:spacing w:after="160" w:line="259" w:lineRule="auto"/>
    </w:pPr>
  </w:style>
  <w:style w:type="paragraph" w:customStyle="1" w:styleId="237BD343E77146ABA77BDAE3E5173E63">
    <w:name w:val="237BD343E77146ABA77BDAE3E5173E63"/>
    <w:rsid w:val="00073836"/>
    <w:pPr>
      <w:spacing w:after="160" w:line="259" w:lineRule="auto"/>
    </w:pPr>
  </w:style>
  <w:style w:type="paragraph" w:customStyle="1" w:styleId="C3A61DE1D2D342A587742EAFFA28501D">
    <w:name w:val="C3A61DE1D2D342A587742EAFFA28501D"/>
    <w:rsid w:val="00073836"/>
    <w:pPr>
      <w:spacing w:after="160" w:line="259" w:lineRule="auto"/>
    </w:pPr>
  </w:style>
  <w:style w:type="paragraph" w:customStyle="1" w:styleId="E5E4A05B5A1D42AAB8CECCB4107EF40C">
    <w:name w:val="E5E4A05B5A1D42AAB8CECCB4107EF40C"/>
    <w:rsid w:val="00073836"/>
    <w:pPr>
      <w:spacing w:after="160" w:line="259" w:lineRule="auto"/>
    </w:pPr>
  </w:style>
  <w:style w:type="paragraph" w:customStyle="1" w:styleId="07943E7A20BD4BD9A5020FF5DBACFD9E">
    <w:name w:val="07943E7A20BD4BD9A5020FF5DBACFD9E"/>
    <w:rsid w:val="00073836"/>
    <w:pPr>
      <w:spacing w:after="160" w:line="259" w:lineRule="auto"/>
    </w:pPr>
  </w:style>
  <w:style w:type="paragraph" w:customStyle="1" w:styleId="CF64FDF64ADA420BBE235FB02D4AE487">
    <w:name w:val="CF64FDF64ADA420BBE235FB02D4AE487"/>
    <w:rsid w:val="00073836"/>
    <w:pPr>
      <w:spacing w:after="160" w:line="259" w:lineRule="auto"/>
    </w:pPr>
  </w:style>
  <w:style w:type="paragraph" w:customStyle="1" w:styleId="923272039E1042318D2622B9CD71005D">
    <w:name w:val="923272039E1042318D2622B9CD71005D"/>
    <w:rsid w:val="00073836"/>
    <w:pPr>
      <w:spacing w:after="160" w:line="259" w:lineRule="auto"/>
    </w:pPr>
  </w:style>
  <w:style w:type="paragraph" w:customStyle="1" w:styleId="38D4976EA8FE478E93CD6C1C38E2C5D1">
    <w:name w:val="38D4976EA8FE478E93CD6C1C38E2C5D1"/>
    <w:rsid w:val="0007383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1034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2026-07-20T12:28:00Z</dcterms:created>
  <dcterms:modified xsi:type="dcterms:W3CDTF">2026-07-20T12:29:00Z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