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13B201B5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C51C9C">
        <w:rPr>
          <w:rFonts w:ascii="Mulish" w:hAnsi="Mulish"/>
        </w:rPr>
        <w:t>Zaragoza Alta Velocidad 2002</w:t>
      </w:r>
      <w:r w:rsidRPr="00296787">
        <w:rPr>
          <w:rFonts w:ascii="Mulish" w:hAnsi="Mulish"/>
        </w:rPr>
        <w:t>, efectuada en</w:t>
      </w:r>
      <w:r w:rsidR="00C51C9C">
        <w:rPr>
          <w:rFonts w:ascii="Mulish" w:hAnsi="Mulish"/>
        </w:rPr>
        <w:t xml:space="preserve"> </w:t>
      </w:r>
      <w:hyperlink r:id="rId17" w:history="1">
        <w:r w:rsidR="00C51C9C" w:rsidRPr="00C51C9C">
          <w:rPr>
            <w:rStyle w:val="Hipervnculo"/>
            <w:rFonts w:ascii="Mulish" w:hAnsi="Mulish"/>
          </w:rPr>
          <w:t>mayo de 2025</w:t>
        </w:r>
      </w:hyperlink>
      <w:r w:rsidR="00C51C9C">
        <w:rPr>
          <w:rFonts w:ascii="Mulish" w:hAnsi="Mulish"/>
        </w:rPr>
        <w:t>,</w:t>
      </w:r>
      <w:r w:rsidR="006B4FAE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C51C9C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8" w:history="1">
        <w:r w:rsidRPr="00C51C9C">
          <w:rPr>
            <w:rStyle w:val="Hipervnculo"/>
            <w:rFonts w:ascii="Mulish" w:hAnsi="Mulish"/>
          </w:rPr>
          <w:t>Plan de Evaluación 20</w:t>
        </w:r>
        <w:r w:rsidR="00C51C9C" w:rsidRPr="00C51C9C">
          <w:rPr>
            <w:rStyle w:val="Hipervnculo"/>
            <w:rFonts w:ascii="Mulish" w:hAnsi="Mulish"/>
          </w:rPr>
          <w:t>26</w:t>
        </w:r>
      </w:hyperlink>
      <w:r w:rsidR="00C51C9C">
        <w:rPr>
          <w:rFonts w:ascii="Mulish" w:hAnsi="Mulish"/>
        </w:rPr>
        <w:t xml:space="preserve">, </w:t>
      </w:r>
      <w:r w:rsidRPr="00C51C9C">
        <w:rPr>
          <w:rFonts w:ascii="Mulish" w:hAnsi="Mulish"/>
        </w:rPr>
        <w:t xml:space="preserve">a </w:t>
      </w:r>
      <w:r w:rsidRPr="00296787">
        <w:rPr>
          <w:rFonts w:ascii="Mulish" w:hAnsi="Mulish"/>
        </w:rPr>
        <w:t>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6"/>
        <w:gridCol w:w="6860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3F391772" w:rsidR="00B628C5" w:rsidRPr="00296787" w:rsidRDefault="00C51C9C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Zaragoza Alta Velocidad 2002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1DABFB12" w:rsidR="00B628C5" w:rsidRPr="00296787" w:rsidRDefault="00C51C9C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5/3/2026</w:t>
            </w:r>
          </w:p>
          <w:p w14:paraId="5DEB5371" w14:textId="26848CC7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CA47D2">
              <w:rPr>
                <w:rFonts w:ascii="Mulish" w:hAnsi="Mulish"/>
                <w:sz w:val="24"/>
              </w:rPr>
              <w:t>18/6/2026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647E4093" w:rsidR="00C51C9C" w:rsidRPr="00C51C9C" w:rsidRDefault="00115BAE" w:rsidP="00C51C9C">
            <w:pPr>
              <w:rPr>
                <w:rFonts w:ascii="Mulish" w:hAnsi="Mulish"/>
                <w:sz w:val="24"/>
              </w:rPr>
            </w:pPr>
            <w:hyperlink r:id="rId19" w:history="1">
              <w:r w:rsidR="00C51C9C" w:rsidRPr="00C51C9C">
                <w:rPr>
                  <w:rStyle w:val="Hipervnculo"/>
                  <w:rFonts w:ascii="Mulish" w:hAnsi="Mulish"/>
                  <w:sz w:val="24"/>
                </w:rPr>
                <w:t>https://www.zav.es/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115BAE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675499">
            <w:rPr>
              <w:rFonts w:ascii="Mulish" w:hAnsi="Mulish"/>
              <w:color w:val="00806F"/>
              <w:sz w:val="30"/>
              <w:szCs w:val="30"/>
              <w:lang w:bidi="es-ES"/>
            </w:rPr>
            <w:t>Cumplimiento de</w:t>
          </w:r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D51D3D4" w:rsidR="00AF751D" w:rsidRPr="00DF05BD" w:rsidRDefault="0067549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2BED68BF" w:rsidR="00AF751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7549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09B71DB2" w:rsidR="00AF751D" w:rsidRPr="00DF05BD" w:rsidRDefault="008A189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45E0DB76" w:rsidR="00AF751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189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22BB41AC" w:rsidR="00AF751D" w:rsidRPr="00DF05BD" w:rsidRDefault="0067549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116AF26" w:rsidR="00AF751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7549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71720015" w:rsidR="00AF751D" w:rsidRPr="00DF05BD" w:rsidRDefault="008A189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68BB2A8B" w:rsidR="00AF751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189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3448272A" w:rsidR="00DF05BD" w:rsidRPr="00DF05BD" w:rsidRDefault="00BB37E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15EAB8BD" w:rsidR="00DF05B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B37E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BB37E8">
              <w:rPr>
                <w:szCs w:val="18"/>
              </w:rPr>
              <w:t xml:space="preserve">. </w:t>
            </w:r>
            <w:r w:rsidR="00BB37E8" w:rsidRPr="00BB37E8">
              <w:rPr>
                <w:rFonts w:ascii="Mulish" w:hAnsi="Mulish"/>
                <w:sz w:val="18"/>
                <w:szCs w:val="18"/>
              </w:rPr>
              <w:t>Se publica también enlace a la LTAIBG y menciones a la Ley de contratos y a la de Sociedades de capital.</w:t>
            </w:r>
            <w:r w:rsidR="00BB37E8">
              <w:rPr>
                <w:sz w:val="20"/>
                <w:szCs w:val="20"/>
              </w:rPr>
              <w:t xml:space="preserve"> </w:t>
            </w:r>
            <w:r w:rsidR="00BB37E8" w:rsidRPr="00BB37E8">
              <w:rPr>
                <w:rFonts w:ascii="Mulish" w:hAnsi="Mulish"/>
                <w:sz w:val="18"/>
                <w:szCs w:val="18"/>
              </w:rPr>
              <w:t xml:space="preserve">La información no se publica </w:t>
            </w:r>
            <w:r w:rsidR="00BB37E8">
              <w:rPr>
                <w:rFonts w:ascii="Mulish" w:hAnsi="Mulish"/>
                <w:sz w:val="18"/>
                <w:szCs w:val="18"/>
              </w:rPr>
              <w:t xml:space="preserve">siempre </w:t>
            </w:r>
            <w:r w:rsidR="00BB37E8" w:rsidRPr="00BB37E8">
              <w:rPr>
                <w:rFonts w:ascii="Mulish" w:hAnsi="Mulish"/>
                <w:sz w:val="18"/>
                <w:szCs w:val="18"/>
              </w:rPr>
              <w:t xml:space="preserve">en formato reutilizable. </w:t>
            </w:r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6E8AAAB" w:rsidR="00DF05BD" w:rsidRPr="00DF05BD" w:rsidRDefault="008A482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1C5C2C65" w:rsidR="00DF05B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482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75076">
              <w:rPr>
                <w:szCs w:val="18"/>
              </w:rPr>
              <w:t>.</w:t>
            </w:r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3DB1167C" w:rsidR="00DF05BD" w:rsidRPr="00DF05BD" w:rsidRDefault="000F2B8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6867D0FE" w:rsidR="00DF05B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F2B8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6E5E0530" w:rsidR="00DF05BD" w:rsidRPr="00DF05BD" w:rsidRDefault="00B1023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4D23647A" w:rsidR="00DF05B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1023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BF60DB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BF60DB" w:rsidRPr="00296787" w:rsidRDefault="00BF60DB" w:rsidP="00BF60D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BF60DB" w:rsidRPr="00296787" w:rsidRDefault="00BF60DB" w:rsidP="00BF60D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3668919"/>
            <w:placeholder>
              <w:docPart w:val="D440B1A634E34AAC8CD5DD09E06872B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7F146CA" w:rsidR="00BF60DB" w:rsidRPr="00DF05BD" w:rsidRDefault="00BF60DB" w:rsidP="00BF60D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399B296A" w:rsidR="00BF60DB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27160104"/>
                <w:placeholder>
                  <w:docPart w:val="D55FB0CD75AA4EE7997A5456A70062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60DB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BF60DB">
              <w:rPr>
                <w:szCs w:val="18"/>
              </w:rPr>
              <w:t xml:space="preserve">. </w:t>
            </w:r>
            <w:r w:rsidR="00BF60DB" w:rsidRPr="00BF60DB">
              <w:rPr>
                <w:rFonts w:ascii="Mulish" w:hAnsi="Mulish"/>
                <w:sz w:val="18"/>
                <w:szCs w:val="18"/>
              </w:rPr>
              <w:t>A través del Portal de Transparencia/Información institucional y organizativa/Estructura organizativa.</w:t>
            </w:r>
            <w:r w:rsidR="00BF60DB" w:rsidRPr="00BB37E8">
              <w:rPr>
                <w:rFonts w:ascii="Mulish" w:hAnsi="Mulish"/>
                <w:sz w:val="18"/>
                <w:szCs w:val="18"/>
              </w:rPr>
              <w:t xml:space="preserve"> </w:t>
            </w:r>
          </w:p>
        </w:tc>
      </w:tr>
      <w:tr w:rsidR="00BF60DB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BF60DB" w:rsidRPr="00296787" w:rsidRDefault="00BF60DB" w:rsidP="00BF60D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BF60DB" w:rsidRPr="00296787" w:rsidRDefault="00BF60DB" w:rsidP="00BF60D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07157359"/>
            <w:placeholder>
              <w:docPart w:val="8849F65DA0EC43CE9365F5053D57A3A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1397576E" w:rsidR="00BF60DB" w:rsidRPr="00DF05BD" w:rsidRDefault="00BF60DB" w:rsidP="00BF60D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34586596" w:rsidR="00BF60DB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971314983"/>
                <w:placeholder>
                  <w:docPart w:val="C4C16732901F49BAB4E25CDF458CFB8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60DB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BF60DB">
              <w:rPr>
                <w:szCs w:val="18"/>
              </w:rPr>
              <w:t xml:space="preserve">. </w:t>
            </w:r>
            <w:r w:rsidR="00BF60DB" w:rsidRPr="00BF60DB">
              <w:rPr>
                <w:rFonts w:ascii="Mulish" w:hAnsi="Mulish"/>
                <w:sz w:val="18"/>
                <w:szCs w:val="18"/>
              </w:rPr>
              <w:t>A través del Portal de Transparencia/Información institucional y organizativa/Estructura organizativa.</w:t>
            </w:r>
            <w:r w:rsidR="00BF60DB" w:rsidRPr="00BB37E8">
              <w:rPr>
                <w:rFonts w:ascii="Mulish" w:hAnsi="Mulish"/>
                <w:sz w:val="18"/>
                <w:szCs w:val="18"/>
              </w:rPr>
              <w:t xml:space="preserve"> 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591A100A" w:rsidR="00DF05BD" w:rsidRPr="00DF05BD" w:rsidRDefault="00BF60D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2708B85C" w:rsidR="00DF05B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60DB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BF60DB">
              <w:rPr>
                <w:szCs w:val="18"/>
              </w:rPr>
              <w:t xml:space="preserve"> </w:t>
            </w:r>
            <w:r w:rsidR="00BF60DB" w:rsidRPr="00BF60DB">
              <w:rPr>
                <w:rFonts w:ascii="Mulish" w:hAnsi="Mulish"/>
                <w:sz w:val="18"/>
                <w:szCs w:val="18"/>
              </w:rPr>
              <w:t xml:space="preserve">Se informa </w:t>
            </w:r>
            <w:r w:rsidR="00BF60DB">
              <w:rPr>
                <w:rFonts w:ascii="Mulish" w:hAnsi="Mulish"/>
                <w:sz w:val="18"/>
                <w:szCs w:val="18"/>
              </w:rPr>
              <w:t>sobre</w:t>
            </w:r>
            <w:r w:rsidR="00BF60DB" w:rsidRPr="00BF60DB">
              <w:rPr>
                <w:rFonts w:ascii="Mulish" w:hAnsi="Mulish"/>
                <w:sz w:val="18"/>
                <w:szCs w:val="18"/>
              </w:rPr>
              <w:t xml:space="preserve"> todos los ítems obligatorios.</w:t>
            </w:r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0948A85F" w:rsidR="00DF05BD" w:rsidRPr="00DF05BD" w:rsidRDefault="00BF60D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23BECC3F" w:rsidR="00DF05B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60D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Fonts w:ascii="Mulish" w:hAnsi="Mulish"/>
              <w:sz w:val="18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/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1F2A763" w:rsidR="00DF05BD" w:rsidRPr="00DF05BD" w:rsidRDefault="00BF60D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BF60DB">
                  <w:rPr>
                    <w:rFonts w:ascii="Mulish" w:hAnsi="Mulish"/>
                    <w:sz w:val="18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1F78674F" w:rsidR="00DF05B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BF60DB" w:rsidRPr="00BF60DB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BF60DB" w:rsidRPr="00BF60DB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259E11E2" w:rsidR="00DF05BD" w:rsidRPr="00DF05BD" w:rsidRDefault="00F2141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49DC46F0" w:rsidR="00DF05B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2141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2E0DC2D" w:rsidR="00DF05BD" w:rsidRPr="00DF05BD" w:rsidRDefault="00F2141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3D16BBD5" w:rsidR="00DF05B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2141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7349F706" w:rsidR="00DF05BD" w:rsidRPr="00DF05BD" w:rsidRDefault="00F2141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5E318A08" w:rsidR="00DF05B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2141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6C419AB" w:rsidR="00DF05BD" w:rsidRPr="00DF05BD" w:rsidRDefault="00F2141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3FE9E612" w:rsidR="00DF05B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2141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2141F">
              <w:rPr>
                <w:szCs w:val="18"/>
              </w:rPr>
              <w:t xml:space="preserve"> </w:t>
            </w:r>
            <w:r w:rsidR="00F2141F" w:rsidRPr="00F2141F">
              <w:rPr>
                <w:rFonts w:ascii="Mulish" w:hAnsi="Mulish"/>
                <w:sz w:val="18"/>
                <w:szCs w:val="18"/>
              </w:rPr>
              <w:t>Se informa sobre modificaciones</w:t>
            </w:r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26814307" w:rsidR="00DF05BD" w:rsidRPr="00DF05BD" w:rsidRDefault="00F2141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3B5C3AFC" w:rsidR="00DF05B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2141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2141F">
              <w:rPr>
                <w:szCs w:val="18"/>
              </w:rPr>
              <w:t xml:space="preserve"> </w:t>
            </w:r>
            <w:r w:rsidR="00F2141F" w:rsidRPr="00F2141F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0F7D521D" w:rsidR="00DF05BD" w:rsidRPr="00DF05BD" w:rsidRDefault="00F2141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024ECEC6" w:rsidR="00DF05B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2141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2141F">
              <w:rPr>
                <w:szCs w:val="18"/>
              </w:rPr>
              <w:t xml:space="preserve"> </w:t>
            </w:r>
            <w:r w:rsidR="00F2141F" w:rsidRPr="00F2141F">
              <w:rPr>
                <w:rFonts w:ascii="Mulish" w:hAnsi="Mulish"/>
                <w:sz w:val="18"/>
                <w:szCs w:val="18"/>
              </w:rPr>
              <w:t>No aplica. Se informa de que no aprueban presupuestos</w:t>
            </w:r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8E45DA4" w:rsidR="00DF05BD" w:rsidRPr="00DF05BD" w:rsidRDefault="00F2141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5A35F3ED" w:rsidR="00DF05B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2141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2141F">
              <w:rPr>
                <w:szCs w:val="18"/>
              </w:rPr>
              <w:t xml:space="preserve"> </w:t>
            </w:r>
            <w:r w:rsidR="00F2141F" w:rsidRPr="00F2141F">
              <w:rPr>
                <w:rFonts w:ascii="Mulish" w:hAnsi="Mulish"/>
                <w:sz w:val="18"/>
                <w:szCs w:val="18"/>
              </w:rPr>
              <w:t>Sigue publicándose en formato no reutilizable.</w:t>
            </w:r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51C32172" w:rsidR="00DF05BD" w:rsidRPr="00DF05BD" w:rsidRDefault="00F2141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06B0EB6B" w:rsidR="00DF05B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2141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6E581A4B" w:rsidR="00DF05BD" w:rsidRPr="00DF05BD" w:rsidRDefault="00F2141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1416DC2D" w:rsidR="00DF05B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2141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2141F">
              <w:rPr>
                <w:szCs w:val="18"/>
              </w:rPr>
              <w:t xml:space="preserve"> </w:t>
            </w:r>
            <w:r w:rsidR="00F2141F" w:rsidRPr="00F2141F">
              <w:rPr>
                <w:rFonts w:ascii="Mulish" w:hAnsi="Mulish"/>
                <w:sz w:val="18"/>
                <w:szCs w:val="18"/>
              </w:rPr>
              <w:t>La información se refiere a 2023, pero la página está actualizada en 2026</w:t>
            </w:r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30B62A41" w:rsidR="00DF05BD" w:rsidRPr="00DF05BD" w:rsidRDefault="00F2141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45087A54" w:rsidR="00DF05B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189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A189E">
              <w:rPr>
                <w:szCs w:val="18"/>
              </w:rPr>
              <w:t xml:space="preserve"> </w:t>
            </w:r>
            <w:r w:rsidR="008A189E" w:rsidRPr="008A189E">
              <w:rPr>
                <w:rFonts w:ascii="Mulish" w:hAnsi="Mulish"/>
                <w:sz w:val="18"/>
                <w:szCs w:val="18"/>
              </w:rPr>
              <w:t>No aplica. La información se refiere a 2023, pero la página está actualizada en 2026</w:t>
            </w:r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5B285518" w:rsidR="00DF05BD" w:rsidRPr="00DF05BD" w:rsidRDefault="008A189E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4E065753" w:rsidR="00DF05B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189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776BBA93" w:rsidR="00DF05BD" w:rsidRPr="00DF05BD" w:rsidRDefault="008A189E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0071E643" w:rsidR="00DF05B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189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A189E">
              <w:rPr>
                <w:szCs w:val="18"/>
              </w:rPr>
              <w:t xml:space="preserve"> </w:t>
            </w:r>
            <w:r w:rsidR="008A189E" w:rsidRPr="008A189E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5B02CC0C" w:rsidR="00DF05BD" w:rsidRPr="00DF05BD" w:rsidRDefault="008A189E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124B5227" w:rsidR="00DF05B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189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A67FBB1" w:rsidR="00DF05BD" w:rsidRPr="00DF05BD" w:rsidRDefault="008A189E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235B13C2" w:rsidR="00DF05B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189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57BB10EB" w:rsidR="00DF05BD" w:rsidRPr="00DF05BD" w:rsidRDefault="008A189E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753C51DB" w:rsidR="00DF05B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189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8A189E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8A189E" w:rsidRPr="00296787" w:rsidRDefault="008A189E" w:rsidP="008A189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8A189E" w:rsidRPr="00296787" w:rsidRDefault="008A189E" w:rsidP="008A189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88227571"/>
            <w:placeholder>
              <w:docPart w:val="C84FF92A7F12496C8E924A777948EE8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48B3B40B" w:rsidR="008A189E" w:rsidRPr="00DF05BD" w:rsidRDefault="008A189E" w:rsidP="008A189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637C35EE" w:rsidR="008A189E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804966864"/>
                <w:placeholder>
                  <w:docPart w:val="56919833788A4F04BF1D084E2F2671B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189E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8A189E">
              <w:rPr>
                <w:szCs w:val="18"/>
              </w:rPr>
              <w:t xml:space="preserve">. </w:t>
            </w:r>
            <w:r w:rsidR="008A189E" w:rsidRPr="008A189E">
              <w:rPr>
                <w:rFonts w:ascii="Mulish" w:hAnsi="Mulish"/>
                <w:sz w:val="18"/>
                <w:szCs w:val="18"/>
              </w:rPr>
              <w:t>Parte de la normativa y las cuentas anuales se publican en formato no reutilizable</w:t>
            </w:r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6BAC175E" w:rsidR="00DF05BD" w:rsidRPr="00DF05BD" w:rsidRDefault="008A189E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4CD8F8A9" w:rsidR="00DF05BD" w:rsidRPr="00DF05BD" w:rsidRDefault="00115BAE" w:rsidP="00A746F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189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2B936E2B" w:rsidR="00DF05BD" w:rsidRPr="00DF05BD" w:rsidRDefault="008A189E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11</w:t>
            </w:r>
          </w:p>
        </w:tc>
        <w:tc>
          <w:tcPr>
            <w:tcW w:w="2806" w:type="dxa"/>
          </w:tcPr>
          <w:p w14:paraId="3E03AC72" w14:textId="3AC84ED3" w:rsidR="00DF05BD" w:rsidRPr="00DF05BD" w:rsidRDefault="008A189E" w:rsidP="00A746F0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0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5627B7F1" w:rsidR="002A7C57" w:rsidRPr="00A746F0" w:rsidRDefault="008A189E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A746F0">
              <w:rPr>
                <w:rFonts w:ascii="Mulish" w:hAnsi="Mulish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85" w:type="dxa"/>
          </w:tcPr>
          <w:p w14:paraId="33CF1936" w14:textId="3AB4FF51" w:rsidR="002A7C57" w:rsidRPr="00A746F0" w:rsidRDefault="008A189E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A746F0">
              <w:rPr>
                <w:rFonts w:ascii="Mulish" w:hAnsi="Mulish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86" w:type="dxa"/>
            <w:shd w:val="clear" w:color="auto" w:fill="CB9700"/>
          </w:tcPr>
          <w:p w14:paraId="2B06FB4B" w14:textId="679BA7E9" w:rsidR="002A7C57" w:rsidRPr="00A746F0" w:rsidRDefault="008A189E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A746F0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115BAE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38E013D5" w14:textId="0765B5D0" w:rsidR="008A189E" w:rsidRDefault="008A189E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begin"/>
      </w:r>
      <w:r>
        <w:rPr>
          <w:rFonts w:ascii="Mulish" w:hAnsi="Mulish"/>
          <w:lang w:bidi="es-ES"/>
        </w:rPr>
        <w:instrText xml:space="preserve"> LINK Excel.Sheet.12 "C:\\Users\\mariadelcarmen.motos\\Documents\\Trabajo fuera red\\228-Zaragoza Alta Velocidad 2002\\2026\\228 Zaragoza Alta Velocidad-2026.xlsx" "Tablas!F2C1:F5C9" \a \f 4 \h </w:instrText>
      </w:r>
      <w:r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8A189E" w:rsidRPr="008A189E" w14:paraId="4EFE704F" w14:textId="77777777" w:rsidTr="008A189E">
        <w:trPr>
          <w:trHeight w:val="1380"/>
        </w:trPr>
        <w:tc>
          <w:tcPr>
            <w:tcW w:w="1736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00889D9B" w14:textId="4448D354" w:rsidR="008A189E" w:rsidRPr="008A189E" w:rsidRDefault="008A189E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8A189E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412E421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3C68EE5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364C26A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B834F30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781AB2B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4907C71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602E380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7DE876F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8A189E" w:rsidRPr="008A189E" w14:paraId="70188E43" w14:textId="77777777" w:rsidTr="008A189E">
        <w:trPr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2276F61" w14:textId="77777777" w:rsidR="008A189E" w:rsidRPr="008A189E" w:rsidRDefault="008A189E" w:rsidP="008A189E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DE88634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C712194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21F672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0F8386D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996C3D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1DA344E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B156D80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016A72F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8A189E" w:rsidRPr="008A189E" w14:paraId="47FC36C1" w14:textId="77777777" w:rsidTr="008A189E">
        <w:trPr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9169886" w14:textId="77777777" w:rsidR="008A189E" w:rsidRPr="008A189E" w:rsidRDefault="008A189E" w:rsidP="008A189E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63401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5F6CA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95090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49276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36CCB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17CDE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88,9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01150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4FA89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98,4</w:t>
            </w:r>
          </w:p>
        </w:tc>
      </w:tr>
      <w:tr w:rsidR="008A189E" w:rsidRPr="008A189E" w14:paraId="3BAAF7DC" w14:textId="77777777" w:rsidTr="008A189E">
        <w:trPr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1CD73EA" w14:textId="77777777" w:rsidR="008A189E" w:rsidRPr="008A189E" w:rsidRDefault="008A189E" w:rsidP="008A189E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31E49DC4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A85462A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55E18A8E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88D467F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6ED658F7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301FEBF9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93,3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53AC8D31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1DB1738F" w14:textId="77777777" w:rsidR="008A189E" w:rsidRPr="008A189E" w:rsidRDefault="008A189E" w:rsidP="008A189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A189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99,1</w:t>
            </w:r>
          </w:p>
        </w:tc>
      </w:tr>
    </w:tbl>
    <w:p w14:paraId="06B29B65" w14:textId="28F394A1" w:rsidR="001E106B" w:rsidRPr="00296787" w:rsidRDefault="008A189E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1CF5DD97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8A189E">
        <w:rPr>
          <w:rFonts w:ascii="Mulish" w:hAnsi="Mulish"/>
          <w:lang w:bidi="es-ES"/>
        </w:rPr>
        <w:t>99,1 (</w:t>
      </w:r>
      <w:proofErr w:type="gramStart"/>
      <w:r w:rsidR="008A189E">
        <w:rPr>
          <w:rFonts w:ascii="Mulish" w:hAnsi="Mulish"/>
          <w:lang w:bidi="es-ES"/>
        </w:rPr>
        <w:t>100)</w:t>
      </w:r>
      <w:r w:rsidRPr="00296787">
        <w:rPr>
          <w:rFonts w:ascii="Mulish" w:hAnsi="Mulish"/>
          <w:lang w:bidi="es-ES"/>
        </w:rPr>
        <w:t>%</w:t>
      </w:r>
      <w:proofErr w:type="gramEnd"/>
      <w:r w:rsidRPr="00296787">
        <w:rPr>
          <w:rFonts w:ascii="Mulish" w:hAnsi="Mulish"/>
          <w:lang w:bidi="es-ES"/>
        </w:rPr>
        <w:t xml:space="preserve">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0DF4CD27" w14:textId="698528E7" w:rsidR="00175A7B" w:rsidRPr="00296787" w:rsidRDefault="001E106B" w:rsidP="00B102D8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8A189E">
        <w:rPr>
          <w:rFonts w:ascii="Mulish" w:hAnsi="Mulish"/>
        </w:rPr>
        <w:t xml:space="preserve">muy </w:t>
      </w:r>
      <w:r w:rsidR="007F144B" w:rsidRPr="00296787">
        <w:rPr>
          <w:rFonts w:ascii="Mulish" w:hAnsi="Mulish"/>
        </w:rPr>
        <w:t>positivamente</w:t>
      </w:r>
      <w:r w:rsidR="008A189E">
        <w:rPr>
          <w:rFonts w:ascii="Mulish" w:hAnsi="Mulish"/>
        </w:rPr>
        <w:t xml:space="preserve"> la</w:t>
      </w:r>
      <w:r w:rsidRPr="00296787">
        <w:rPr>
          <w:rFonts w:ascii="Mulish" w:hAnsi="Mulish"/>
        </w:rPr>
        <w:t xml:space="preserve">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8A189E">
        <w:rPr>
          <w:rFonts w:ascii="Mulish" w:hAnsi="Mulish"/>
        </w:rPr>
        <w:t>Zaragoza Alta Velocidad 2002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8A189E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incremento de </w:t>
      </w:r>
      <w:r w:rsidR="008A189E">
        <w:rPr>
          <w:rFonts w:ascii="Mulish" w:hAnsi="Mulish"/>
          <w:lang w:bidi="es-ES"/>
        </w:rPr>
        <w:t xml:space="preserve">48,2 </w:t>
      </w:r>
      <w:r w:rsidRPr="00296787">
        <w:rPr>
          <w:rFonts w:ascii="Mulish" w:hAnsi="Mulish"/>
          <w:lang w:bidi="es-ES"/>
        </w:rPr>
        <w:t>puntos porcentuales</w:t>
      </w:r>
      <w:r w:rsidR="008A189E">
        <w:rPr>
          <w:rFonts w:ascii="Mulish" w:hAnsi="Mulish"/>
          <w:lang w:bidi="es-ES"/>
        </w:rPr>
        <w:t>,</w:t>
      </w:r>
      <w:r w:rsidRPr="00296787">
        <w:rPr>
          <w:rFonts w:ascii="Mulish" w:hAnsi="Mulish"/>
          <w:lang w:bidi="es-ES"/>
        </w:rPr>
        <w:t xml:space="preserve"> atribuibles a la aplicación de </w:t>
      </w:r>
      <w:r w:rsidR="00B102D8">
        <w:rPr>
          <w:rFonts w:ascii="Mulish" w:hAnsi="Mulish"/>
          <w:lang w:bidi="es-ES"/>
        </w:rPr>
        <w:t>prácticamente todas</w:t>
      </w:r>
      <w:r w:rsidRPr="00296787">
        <w:rPr>
          <w:rFonts w:ascii="Mulish" w:hAnsi="Mulish"/>
          <w:lang w:bidi="es-ES"/>
        </w:rPr>
        <w:t xml:space="preserve"> las recomendaciones efectuadas en 202</w:t>
      </w:r>
      <w:r w:rsidR="00B102D8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>.</w:t>
      </w:r>
      <w:r w:rsidR="00B102D8">
        <w:rPr>
          <w:rFonts w:ascii="Mulish" w:hAnsi="Mulish"/>
          <w:lang w:bidi="es-ES"/>
        </w:rPr>
        <w:t xml:space="preserve"> De hecho, aunque no se publican en formato reutilizable parte de la normativa y las cuentas anuales, este Consejo considera que Zaragoza Alta Velocidad 2002 alcanza el 100% ICIO.</w:t>
      </w: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5C6D4C3B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CA47D2">
        <w:rPr>
          <w:rFonts w:ascii="Mulish" w:hAnsi="Mulish"/>
        </w:rPr>
        <w:t>18</w:t>
      </w:r>
      <w:r w:rsidR="00B102D8">
        <w:rPr>
          <w:rFonts w:ascii="Mulish" w:hAnsi="Mulish"/>
        </w:rPr>
        <w:t xml:space="preserve"> de </w:t>
      </w:r>
      <w:r w:rsidR="00CA47D2">
        <w:rPr>
          <w:rFonts w:ascii="Mulish" w:hAnsi="Mulish"/>
        </w:rPr>
        <w:t>junio</w:t>
      </w:r>
      <w:r w:rsidR="00B102D8">
        <w:rPr>
          <w:rFonts w:ascii="Mulish" w:hAnsi="Mulish"/>
        </w:rPr>
        <w:t xml:space="preserve"> 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38510" w14:textId="77777777" w:rsidR="00F372EE" w:rsidRDefault="00F372EE" w:rsidP="00F31BC3">
      <w:r>
        <w:separator/>
      </w:r>
    </w:p>
  </w:endnote>
  <w:endnote w:type="continuationSeparator" w:id="0">
    <w:p w14:paraId="7B6D50B0" w14:textId="77777777" w:rsidR="00F372EE" w:rsidRDefault="00F372EE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F9F5" w14:textId="77777777" w:rsidR="00FA5731" w:rsidRDefault="00FA573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FA5731" w:rsidRDefault="00734D60" w:rsidP="00734D60">
    <w:pPr>
      <w:pStyle w:val="Piedepgina"/>
      <w:rPr>
        <w:rFonts w:ascii="Mulish" w:hAnsi="Mulish"/>
      </w:rPr>
    </w:pPr>
    <w:r w:rsidRPr="00FA5731">
      <w:rPr>
        <w:rFonts w:ascii="Mulish" w:hAnsi="Mulish"/>
        <w:sz w:val="16"/>
        <w:szCs w:val="16"/>
      </w:rPr>
      <w:ptab w:relativeTo="margin" w:alignment="center" w:leader="none"/>
    </w:r>
    <w:r w:rsidRPr="00FA5731">
      <w:rPr>
        <w:rFonts w:ascii="Mulish" w:hAnsi="Mulish"/>
        <w:sz w:val="16"/>
        <w:szCs w:val="16"/>
      </w:rPr>
      <w:fldChar w:fldCharType="begin"/>
    </w:r>
    <w:r w:rsidRPr="00FA5731">
      <w:rPr>
        <w:rFonts w:ascii="Mulish" w:hAnsi="Mulish"/>
        <w:sz w:val="16"/>
        <w:szCs w:val="16"/>
      </w:rPr>
      <w:instrText>PAGE   \* MERGEFORMAT</w:instrText>
    </w:r>
    <w:r w:rsidRPr="00FA5731">
      <w:rPr>
        <w:rFonts w:ascii="Mulish" w:hAnsi="Mulish"/>
        <w:sz w:val="16"/>
        <w:szCs w:val="16"/>
      </w:rPr>
      <w:fldChar w:fldCharType="separate"/>
    </w:r>
    <w:r w:rsidRPr="00FA5731">
      <w:rPr>
        <w:rFonts w:ascii="Mulish" w:hAnsi="Mulish"/>
        <w:sz w:val="16"/>
        <w:szCs w:val="16"/>
      </w:rPr>
      <w:t>2</w:t>
    </w:r>
    <w:r w:rsidRPr="00FA5731">
      <w:rPr>
        <w:rFonts w:ascii="Mulish" w:hAnsi="Mulish"/>
        <w:sz w:val="16"/>
        <w:szCs w:val="16"/>
      </w:rPr>
      <w:fldChar w:fldCharType="end"/>
    </w:r>
    <w:r w:rsidRPr="00FA573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FA5731">
      <w:rPr>
        <w:rFonts w:ascii="Mulish" w:hAnsi="Mulish"/>
        <w:sz w:val="16"/>
        <w:szCs w:val="16"/>
      </w:rPr>
      <w:t>CONSEJO DE TRANSPARENCIA AAI</w:t>
    </w:r>
    <w:bookmarkEnd w:id="0"/>
    <w:r w:rsidRPr="00FA5731">
      <w:rPr>
        <w:rFonts w:ascii="Mulish" w:hAnsi="Mulish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FA5731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FA5731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FA5731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FA5731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FA5731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FA5731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FA5731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FA5731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FA5731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FA5731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FA5731" w:rsidRDefault="00CA47D2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FA573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FA573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FA573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FA573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FA573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FA5731" w:rsidRDefault="00CA47D2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r>
                      <w:fldChar w:fldCharType="begin"/>
                    </w:r>
                    <w:r w:rsidRPr="00CA47D2">
                      <w:rPr>
                        <w:lang w:val="en-GB"/>
                      </w:rPr>
                      <w:instrText xml:space="preserve"> HYPERLINK "mailto:email:%20sgtbg@consejodetransparencia.es" </w:instrText>
                    </w:r>
                    <w:r>
                      <w:fldChar w:fldCharType="separate"/>
                    </w:r>
                    <w:r w:rsidR="00734D60" w:rsidRPr="00FA5731"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t>email: sgtbg@consejodetransparencia.es</w:t>
                    </w:r>
                    <w:r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fldChar w:fldCharType="end"/>
                    </w:r>
                    <w:r w:rsidR="00734D60" w:rsidRPr="00FA5731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FA5731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FA5731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3" w:history="1">
                      <w:r w:rsidR="00734D60" w:rsidRPr="00FA573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38229" w14:textId="77777777" w:rsidR="00F372EE" w:rsidRDefault="00F372EE" w:rsidP="00F31BC3">
      <w:r>
        <w:separator/>
      </w:r>
    </w:p>
  </w:footnote>
  <w:footnote w:type="continuationSeparator" w:id="0">
    <w:p w14:paraId="1EC1CD2D" w14:textId="77777777" w:rsidR="00F372EE" w:rsidRDefault="00F372EE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60EF99A0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62E57A0C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26713AF5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72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0"/>
  </w:num>
  <w:num w:numId="5">
    <w:abstractNumId w:val="17"/>
  </w:num>
  <w:num w:numId="6">
    <w:abstractNumId w:val="19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1"/>
  </w:num>
  <w:num w:numId="12">
    <w:abstractNumId w:val="12"/>
  </w:num>
  <w:num w:numId="13">
    <w:abstractNumId w:val="8"/>
  </w:num>
  <w:num w:numId="14">
    <w:abstractNumId w:val="22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8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4DC7"/>
    <w:rsid w:val="00072B7E"/>
    <w:rsid w:val="00075076"/>
    <w:rsid w:val="000775A5"/>
    <w:rsid w:val="0008502E"/>
    <w:rsid w:val="00085AD5"/>
    <w:rsid w:val="00085C93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2B81"/>
    <w:rsid w:val="00104DE9"/>
    <w:rsid w:val="00104E94"/>
    <w:rsid w:val="001149B1"/>
    <w:rsid w:val="00115BAE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75499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217"/>
    <w:rsid w:val="00734D60"/>
    <w:rsid w:val="00735BCC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189E"/>
    <w:rsid w:val="008A4826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46F0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0235"/>
    <w:rsid w:val="00B102D8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B37E8"/>
    <w:rsid w:val="00BC61D1"/>
    <w:rsid w:val="00BD18E4"/>
    <w:rsid w:val="00BD1E44"/>
    <w:rsid w:val="00BD2172"/>
    <w:rsid w:val="00BD2842"/>
    <w:rsid w:val="00BF60DB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1C9C"/>
    <w:rsid w:val="00C52EE5"/>
    <w:rsid w:val="00C54D21"/>
    <w:rsid w:val="00C555C6"/>
    <w:rsid w:val="00C61E7F"/>
    <w:rsid w:val="00C66E73"/>
    <w:rsid w:val="00C77E48"/>
    <w:rsid w:val="00C91330"/>
    <w:rsid w:val="00CA41DD"/>
    <w:rsid w:val="00CA47D2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62777"/>
    <w:rsid w:val="00D70570"/>
    <w:rsid w:val="00D77D83"/>
    <w:rsid w:val="00D9090A"/>
    <w:rsid w:val="00D940D6"/>
    <w:rsid w:val="00D96084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141F"/>
    <w:rsid w:val="00F2337E"/>
    <w:rsid w:val="00F245A6"/>
    <w:rsid w:val="00F24BAF"/>
    <w:rsid w:val="00F25044"/>
    <w:rsid w:val="00F31BC3"/>
    <w:rsid w:val="00F36022"/>
    <w:rsid w:val="00F361B3"/>
    <w:rsid w:val="00F372EE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73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51C9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51C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zav.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516FD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516FD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516FD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516FD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516FD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516FD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516FD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516FD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516FD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516FD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516FD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516FD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516FD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516FD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516FD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516FD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516FD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516FD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516FD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516FD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516FD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516FD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516FD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516FD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516FD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516FD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516FD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516FD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516FD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516FD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516FD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516FD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516FD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516FD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516FDD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516FDD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516FD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516FD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516FD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516FD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516FD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516FD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516FD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516FD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516FD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516FD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40B1A634E34AAC8CD5DD09E0687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E2F30-C60B-4463-82E6-D6CBA17183B8}"/>
      </w:docPartPr>
      <w:docPartBody>
        <w:p w:rsidR="00794C1B" w:rsidRDefault="00067F27" w:rsidP="00067F27">
          <w:pPr>
            <w:pStyle w:val="D440B1A634E34AAC8CD5DD09E06872B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5FB0CD75AA4EE7997A5456A7006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314CE-7101-414E-8BC8-B70F7D15C8EE}"/>
      </w:docPartPr>
      <w:docPartBody>
        <w:p w:rsidR="00794C1B" w:rsidRDefault="00067F27" w:rsidP="00067F27">
          <w:pPr>
            <w:pStyle w:val="D55FB0CD75AA4EE7997A5456A70062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849F65DA0EC43CE9365F5053D57A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C6296-7C20-4508-99F9-39F4BB582B7F}"/>
      </w:docPartPr>
      <w:docPartBody>
        <w:p w:rsidR="00794C1B" w:rsidRDefault="00067F27" w:rsidP="00067F27">
          <w:pPr>
            <w:pStyle w:val="8849F65DA0EC43CE9365F5053D57A3A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4C16732901F49BAB4E25CDF458CF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EAF41-18DC-4FF4-843E-E5C152D7D29E}"/>
      </w:docPartPr>
      <w:docPartBody>
        <w:p w:rsidR="00794C1B" w:rsidRDefault="00067F27" w:rsidP="00067F27">
          <w:pPr>
            <w:pStyle w:val="C4C16732901F49BAB4E25CDF458CFB8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84FF92A7F12496C8E924A777948E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F3044-0112-4112-B5FC-E4E4EE9F45F2}"/>
      </w:docPartPr>
      <w:docPartBody>
        <w:p w:rsidR="00794C1B" w:rsidRDefault="00067F27" w:rsidP="00067F27">
          <w:pPr>
            <w:pStyle w:val="C84FF92A7F12496C8E924A777948EE8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6919833788A4F04BF1D084E2F267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43BD7-B07B-468F-A366-DAF17087494F}"/>
      </w:docPartPr>
      <w:docPartBody>
        <w:p w:rsidR="00794C1B" w:rsidRDefault="00067F27" w:rsidP="00067F27">
          <w:pPr>
            <w:pStyle w:val="56919833788A4F04BF1D084E2F2671B6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67F27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516FDD"/>
    <w:rsid w:val="00565B82"/>
    <w:rsid w:val="00582A22"/>
    <w:rsid w:val="00583D19"/>
    <w:rsid w:val="0059019A"/>
    <w:rsid w:val="005B05C2"/>
    <w:rsid w:val="005D76B6"/>
    <w:rsid w:val="00605052"/>
    <w:rsid w:val="00647467"/>
    <w:rsid w:val="006D1F5D"/>
    <w:rsid w:val="00722659"/>
    <w:rsid w:val="00722728"/>
    <w:rsid w:val="0072448F"/>
    <w:rsid w:val="0074478F"/>
    <w:rsid w:val="00787EBD"/>
    <w:rsid w:val="00794C1B"/>
    <w:rsid w:val="007C3485"/>
    <w:rsid w:val="00810920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67F27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D440B1A634E34AAC8CD5DD09E06872BD">
    <w:name w:val="D440B1A634E34AAC8CD5DD09E06872BD"/>
    <w:rsid w:val="00067F27"/>
    <w:pPr>
      <w:spacing w:after="160" w:line="259" w:lineRule="auto"/>
    </w:pPr>
  </w:style>
  <w:style w:type="paragraph" w:customStyle="1" w:styleId="D55FB0CD75AA4EE7997A5456A70062AA">
    <w:name w:val="D55FB0CD75AA4EE7997A5456A70062AA"/>
    <w:rsid w:val="00067F27"/>
    <w:pPr>
      <w:spacing w:after="160" w:line="259" w:lineRule="auto"/>
    </w:pPr>
  </w:style>
  <w:style w:type="paragraph" w:customStyle="1" w:styleId="8849F65DA0EC43CE9365F5053D57A3AF">
    <w:name w:val="8849F65DA0EC43CE9365F5053D57A3AF"/>
    <w:rsid w:val="00067F27"/>
    <w:pPr>
      <w:spacing w:after="160" w:line="259" w:lineRule="auto"/>
    </w:pPr>
  </w:style>
  <w:style w:type="paragraph" w:customStyle="1" w:styleId="C4C16732901F49BAB4E25CDF458CFB82">
    <w:name w:val="C4C16732901F49BAB4E25CDF458CFB82"/>
    <w:rsid w:val="00067F27"/>
    <w:pPr>
      <w:spacing w:after="160" w:line="259" w:lineRule="auto"/>
    </w:pPr>
  </w:style>
  <w:style w:type="paragraph" w:customStyle="1" w:styleId="C84FF92A7F12496C8E924A777948EE8C">
    <w:name w:val="C84FF92A7F12496C8E924A777948EE8C"/>
    <w:rsid w:val="00067F27"/>
    <w:pPr>
      <w:spacing w:after="160" w:line="259" w:lineRule="auto"/>
    </w:pPr>
  </w:style>
  <w:style w:type="paragraph" w:customStyle="1" w:styleId="56919833788A4F04BF1D084E2F2671B6">
    <w:name w:val="56919833788A4F04BF1D084E2F2671B6"/>
    <w:rsid w:val="00067F2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</TotalTime>
  <Pages>3</Pages>
  <Words>746</Words>
  <Characters>4107</Characters>
  <Application>Microsoft Office Word</Application>
  <DocSecurity>4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2026-07-15T11:43:00Z</dcterms:created>
  <dcterms:modified xsi:type="dcterms:W3CDTF">2026-07-15T11:43:00Z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