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2D4466">
        <w:t xml:space="preserve">LA </w:t>
      </w:r>
      <w:r w:rsidR="00B36B20">
        <w:t>CRUZ ROJA</w:t>
      </w:r>
      <w:r w:rsidR="00B55662">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2D4466">
        <w:rPr>
          <w:rFonts w:asciiTheme="minorHAnsi" w:hAnsiTheme="minorHAnsi" w:cstheme="minorHAnsi"/>
          <w:szCs w:val="24"/>
        </w:rPr>
        <w:t xml:space="preserve">la </w:t>
      </w:r>
      <w:r w:rsidR="00B36B20">
        <w:rPr>
          <w:rFonts w:asciiTheme="minorHAnsi" w:hAnsiTheme="minorHAnsi" w:cstheme="minorHAnsi"/>
          <w:szCs w:val="24"/>
        </w:rPr>
        <w:t>Cruz Roja</w:t>
      </w:r>
      <w:r w:rsidR="00A71AE5">
        <w:rPr>
          <w:rFonts w:asciiTheme="minorHAnsi" w:hAnsiTheme="minorHAnsi" w:cstheme="minorHAnsi"/>
          <w:szCs w:val="24"/>
        </w:rPr>
        <w:t xml:space="preserve"> </w:t>
      </w:r>
      <w:r w:rsidRPr="006F17B5">
        <w:rPr>
          <w:rFonts w:asciiTheme="minorHAnsi" w:hAnsiTheme="minorHAnsi" w:cstheme="minorHAnsi"/>
          <w:szCs w:val="24"/>
        </w:rPr>
        <w:t xml:space="preserve">al borrador de informe de evaluación en relación con la revisión del cumplimiento de las obligaciones de publicidad activa por parte de la </w:t>
      </w:r>
      <w:r w:rsidR="00016DC1">
        <w:rPr>
          <w:rFonts w:asciiTheme="minorHAnsi" w:hAnsiTheme="minorHAnsi" w:cstheme="minorHAnsi"/>
          <w:szCs w:val="24"/>
        </w:rPr>
        <w:t>empresa</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517723" w:rsidRDefault="00517723" w:rsidP="002D4466">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Se acepta la incorporación de las recomendaciones efectuadas en relación con las obligaciones descripción de la estructura organizativa, perfil y trayectoria profesional </w:t>
      </w:r>
      <w:r w:rsidR="00C305B6">
        <w:rPr>
          <w:rFonts w:asciiTheme="minorHAnsi" w:hAnsiTheme="minorHAnsi" w:cstheme="minorHAnsi"/>
          <w:sz w:val="24"/>
          <w:szCs w:val="24"/>
        </w:rPr>
        <w:t xml:space="preserve"> </w:t>
      </w:r>
      <w:r>
        <w:rPr>
          <w:rFonts w:asciiTheme="minorHAnsi" w:hAnsiTheme="minorHAnsi" w:cstheme="minorHAnsi"/>
          <w:sz w:val="24"/>
          <w:szCs w:val="24"/>
        </w:rPr>
        <w:t>y retribucio</w:t>
      </w:r>
      <w:r w:rsidR="002453ED">
        <w:rPr>
          <w:rFonts w:asciiTheme="minorHAnsi" w:hAnsiTheme="minorHAnsi" w:cstheme="minorHAnsi"/>
          <w:sz w:val="24"/>
          <w:szCs w:val="24"/>
        </w:rPr>
        <w:t>nes de los máximos responsables y se reevalúa el cumplimiento de estas obligaciones.</w:t>
      </w:r>
    </w:p>
    <w:p w:rsidR="00517723" w:rsidRDefault="00517723" w:rsidP="00517723">
      <w:pPr>
        <w:pStyle w:val="Prrafodelista"/>
        <w:autoSpaceDE w:val="0"/>
        <w:autoSpaceDN w:val="0"/>
        <w:adjustRightInd w:val="0"/>
        <w:spacing w:after="0"/>
        <w:ind w:left="426"/>
        <w:jc w:val="both"/>
        <w:rPr>
          <w:rFonts w:asciiTheme="minorHAnsi" w:hAnsiTheme="minorHAnsi" w:cstheme="minorHAnsi"/>
          <w:sz w:val="24"/>
          <w:szCs w:val="24"/>
        </w:rPr>
      </w:pPr>
    </w:p>
    <w:p w:rsidR="00517723" w:rsidRPr="00517723" w:rsidRDefault="00517723" w:rsidP="00517723">
      <w:pPr>
        <w:pStyle w:val="Prrafodelista"/>
        <w:autoSpaceDE w:val="0"/>
        <w:autoSpaceDN w:val="0"/>
        <w:adjustRightInd w:val="0"/>
        <w:spacing w:after="0"/>
        <w:ind w:left="426"/>
        <w:jc w:val="both"/>
        <w:rPr>
          <w:rFonts w:asciiTheme="minorHAnsi" w:hAnsiTheme="minorHAnsi" w:cstheme="minorHAnsi"/>
          <w:szCs w:val="24"/>
        </w:rPr>
      </w:pPr>
      <w:r>
        <w:rPr>
          <w:rFonts w:asciiTheme="minorHAnsi" w:hAnsiTheme="minorHAnsi" w:cstheme="minorHAnsi"/>
          <w:sz w:val="24"/>
          <w:szCs w:val="24"/>
        </w:rPr>
        <w:t xml:space="preserve">Respecto de esta última obligación se ha revisado  su cumplimiento al informarse por parte de Cruz Roja que los máximos responsables no perciben retribuciones por el desempeño de sus cargos. Esta situación responde a la recomendación de este Consejo de </w:t>
      </w:r>
      <w:r w:rsidRPr="00517723">
        <w:rPr>
          <w:rFonts w:asciiTheme="minorHAnsi" w:hAnsiTheme="minorHAnsi" w:cstheme="minorHAnsi"/>
          <w:szCs w:val="24"/>
        </w:rPr>
        <w:t xml:space="preserve">que para aquella información obligatoria respecto de la que no ha habido actividad, como sería este caso, se incluya en el apartado correspondiente una referencia expresa a esta circunstancia. Solo de esta manera es posible conocer si se trata de un incumplimiento o es que realmente no hay información porque no ha habido actividad en ese ámbito. </w:t>
      </w:r>
    </w:p>
    <w:p w:rsidR="00517723" w:rsidRPr="00517723" w:rsidRDefault="00517723" w:rsidP="00517723">
      <w:pPr>
        <w:autoSpaceDE w:val="0"/>
        <w:autoSpaceDN w:val="0"/>
        <w:adjustRightInd w:val="0"/>
        <w:spacing w:after="0"/>
        <w:jc w:val="both"/>
        <w:rPr>
          <w:rFonts w:asciiTheme="minorHAnsi" w:hAnsiTheme="minorHAnsi" w:cstheme="minorHAnsi"/>
          <w:szCs w:val="24"/>
        </w:rPr>
      </w:pPr>
    </w:p>
    <w:p w:rsidR="00517723" w:rsidRPr="00517723" w:rsidRDefault="00517723" w:rsidP="00517723">
      <w:pPr>
        <w:autoSpaceDE w:val="0"/>
        <w:autoSpaceDN w:val="0"/>
        <w:adjustRightInd w:val="0"/>
        <w:spacing w:after="0"/>
        <w:ind w:left="426"/>
        <w:jc w:val="both"/>
        <w:rPr>
          <w:rFonts w:asciiTheme="minorHAnsi" w:hAnsiTheme="minorHAnsi" w:cstheme="minorHAnsi"/>
          <w:szCs w:val="24"/>
        </w:rPr>
      </w:pPr>
      <w:r w:rsidRPr="00517723">
        <w:rPr>
          <w:rFonts w:asciiTheme="minorHAnsi" w:hAnsiTheme="minorHAnsi" w:cstheme="minorHAnsi"/>
          <w:szCs w:val="24"/>
        </w:rPr>
        <w:t xml:space="preserve">Se trataría por lo tanto de incluir en el apartado relativo a retribuciones de altos cargos una frase </w:t>
      </w:r>
      <w:r>
        <w:rPr>
          <w:rFonts w:asciiTheme="minorHAnsi" w:hAnsiTheme="minorHAnsi" w:cstheme="minorHAnsi"/>
          <w:szCs w:val="24"/>
        </w:rPr>
        <w:t>como la incluida en el Plan de Mejora del Portal de Transparencia “</w:t>
      </w:r>
      <w:r w:rsidRPr="00517723">
        <w:rPr>
          <w:rFonts w:asciiTheme="minorHAnsi" w:hAnsiTheme="minorHAnsi" w:cstheme="minorHAnsi"/>
          <w:szCs w:val="24"/>
        </w:rPr>
        <w:t>Los máximos responsables de la entidad son voluntarios y no perciben retribución</w:t>
      </w:r>
      <w:r>
        <w:rPr>
          <w:rFonts w:asciiTheme="minorHAnsi" w:hAnsiTheme="minorHAnsi" w:cstheme="minorHAnsi"/>
          <w:szCs w:val="24"/>
        </w:rPr>
        <w:t>”</w:t>
      </w:r>
      <w:r w:rsidRPr="00517723">
        <w:rPr>
          <w:rFonts w:asciiTheme="minorHAnsi" w:hAnsiTheme="minorHAnsi" w:cstheme="minorHAnsi"/>
          <w:szCs w:val="24"/>
        </w:rPr>
        <w:t xml:space="preserve">, lógicamente con la redacción que se considere por </w:t>
      </w:r>
      <w:r w:rsidR="005C1254">
        <w:rPr>
          <w:rFonts w:asciiTheme="minorHAnsi" w:hAnsiTheme="minorHAnsi" w:cstheme="minorHAnsi"/>
          <w:szCs w:val="24"/>
        </w:rPr>
        <w:t>Cruz Roja</w:t>
      </w:r>
      <w:r w:rsidRPr="00517723">
        <w:rPr>
          <w:rFonts w:asciiTheme="minorHAnsi" w:hAnsiTheme="minorHAnsi" w:cstheme="minorHAnsi"/>
          <w:szCs w:val="24"/>
        </w:rPr>
        <w:t xml:space="preserve"> más conveniente.</w:t>
      </w:r>
    </w:p>
    <w:p w:rsidR="00517723" w:rsidRPr="00517723" w:rsidRDefault="00517723" w:rsidP="00517723">
      <w:pPr>
        <w:autoSpaceDE w:val="0"/>
        <w:autoSpaceDN w:val="0"/>
        <w:adjustRightInd w:val="0"/>
        <w:spacing w:after="0"/>
        <w:jc w:val="both"/>
        <w:rPr>
          <w:rFonts w:asciiTheme="minorHAnsi" w:hAnsiTheme="minorHAnsi" w:cstheme="minorHAnsi"/>
          <w:szCs w:val="24"/>
        </w:rPr>
      </w:pPr>
    </w:p>
    <w:p w:rsidR="002D4466" w:rsidRDefault="00517723" w:rsidP="00517723">
      <w:pPr>
        <w:autoSpaceDE w:val="0"/>
        <w:autoSpaceDN w:val="0"/>
        <w:adjustRightInd w:val="0"/>
        <w:spacing w:after="0"/>
        <w:ind w:left="426"/>
        <w:jc w:val="both"/>
        <w:rPr>
          <w:rFonts w:asciiTheme="minorHAnsi" w:hAnsiTheme="minorHAnsi" w:cstheme="minorHAnsi"/>
          <w:szCs w:val="24"/>
        </w:rPr>
      </w:pPr>
      <w:r w:rsidRPr="00517723">
        <w:rPr>
          <w:rFonts w:asciiTheme="minorHAnsi" w:hAnsiTheme="minorHAnsi" w:cstheme="minorHAnsi"/>
          <w:szCs w:val="24"/>
        </w:rPr>
        <w:t>Esto sería suficiente para valorar que la obligación no está incumplida sino que no se publica información porque no ha habido actividad.</w:t>
      </w:r>
    </w:p>
    <w:p w:rsidR="00517723" w:rsidRPr="002D4466" w:rsidRDefault="00517723" w:rsidP="00517723">
      <w:pPr>
        <w:autoSpaceDE w:val="0"/>
        <w:autoSpaceDN w:val="0"/>
        <w:adjustRightInd w:val="0"/>
        <w:spacing w:after="0"/>
        <w:ind w:left="426"/>
        <w:jc w:val="both"/>
        <w:rPr>
          <w:rFonts w:asciiTheme="minorHAnsi" w:hAnsiTheme="minorHAnsi" w:cstheme="minorHAnsi"/>
          <w:szCs w:val="24"/>
        </w:rPr>
      </w:pPr>
    </w:p>
    <w:p w:rsidR="00A75043" w:rsidRPr="00E349D3" w:rsidRDefault="005C1254"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Respecto de la inclusión de referencias a la fecha de actualización y revisión de la información </w:t>
      </w:r>
      <w:r w:rsidR="002453ED">
        <w:rPr>
          <w:rFonts w:asciiTheme="minorHAnsi" w:hAnsiTheme="minorHAnsi" w:cstheme="minorHAnsi"/>
          <w:sz w:val="24"/>
          <w:szCs w:val="24"/>
        </w:rPr>
        <w:t>publicada</w:t>
      </w:r>
      <w:r>
        <w:rPr>
          <w:rFonts w:asciiTheme="minorHAnsi" w:hAnsiTheme="minorHAnsi" w:cstheme="minorHAnsi"/>
          <w:sz w:val="24"/>
          <w:szCs w:val="24"/>
        </w:rPr>
        <w:t xml:space="preserve"> en el Portal, que en el Plan de Mejora aparece como realizada</w:t>
      </w:r>
      <w:r w:rsidR="002453ED">
        <w:rPr>
          <w:rFonts w:asciiTheme="minorHAnsi" w:hAnsiTheme="minorHAnsi" w:cstheme="minorHAnsi"/>
          <w:sz w:val="24"/>
          <w:szCs w:val="24"/>
        </w:rPr>
        <w:t>, este Consejo no ha conseguido localizar en el Portal ninguna referencia de ac</w:t>
      </w:r>
      <w:bookmarkStart w:id="0" w:name="_GoBack"/>
      <w:bookmarkEnd w:id="0"/>
      <w:r w:rsidR="002453ED">
        <w:rPr>
          <w:rFonts w:asciiTheme="minorHAnsi" w:hAnsiTheme="minorHAnsi" w:cstheme="minorHAnsi"/>
          <w:sz w:val="24"/>
          <w:szCs w:val="24"/>
        </w:rPr>
        <w:t>tualización</w:t>
      </w:r>
      <w:r w:rsidR="009421AD">
        <w:rPr>
          <w:rFonts w:asciiTheme="minorHAnsi" w:hAnsiTheme="minorHAnsi" w:cstheme="minorHAnsi"/>
          <w:sz w:val="24"/>
          <w:szCs w:val="24"/>
        </w:rPr>
        <w:t>.</w:t>
      </w:r>
    </w:p>
    <w:p w:rsidR="0088311B" w:rsidRPr="00E349D3" w:rsidRDefault="0088311B" w:rsidP="0088311B">
      <w:pPr>
        <w:pStyle w:val="Prrafodelista"/>
        <w:rPr>
          <w:rFonts w:asciiTheme="minorHAnsi" w:hAnsiTheme="minorHAnsi" w:cstheme="minorHAnsi"/>
          <w:sz w:val="24"/>
          <w:szCs w:val="24"/>
        </w:rPr>
      </w:pPr>
    </w:p>
    <w:p w:rsidR="006F17B5" w:rsidRDefault="006F17B5"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 xml:space="preserve">Tras la revisión efectuada por parte de este Consejo, el Indicador de Cumplimiento de la Información Obligatoria correspondiente a </w:t>
      </w:r>
      <w:r w:rsidR="00AF7A69">
        <w:rPr>
          <w:rFonts w:asciiTheme="minorHAnsi" w:hAnsiTheme="minorHAnsi" w:cstheme="minorHAnsi"/>
          <w:sz w:val="24"/>
          <w:szCs w:val="24"/>
        </w:rPr>
        <w:t>l</w:t>
      </w:r>
      <w:r w:rsidR="002D4466">
        <w:rPr>
          <w:rFonts w:asciiTheme="minorHAnsi" w:hAnsiTheme="minorHAnsi" w:cstheme="minorHAnsi"/>
          <w:sz w:val="24"/>
          <w:szCs w:val="24"/>
        </w:rPr>
        <w:t xml:space="preserve">a </w:t>
      </w:r>
      <w:r w:rsidR="00B36B20">
        <w:rPr>
          <w:rFonts w:asciiTheme="minorHAnsi" w:hAnsiTheme="minorHAnsi" w:cstheme="minorHAnsi"/>
          <w:sz w:val="24"/>
          <w:szCs w:val="24"/>
        </w:rPr>
        <w:t>Cruz Roja</w:t>
      </w:r>
      <w:r w:rsidRPr="006F17B5">
        <w:rPr>
          <w:rFonts w:asciiTheme="minorHAnsi" w:hAnsiTheme="minorHAnsi" w:cstheme="minorHAnsi"/>
          <w:sz w:val="24"/>
          <w:szCs w:val="24"/>
        </w:rPr>
        <w:t xml:space="preserve">, se sitúa en el </w:t>
      </w:r>
      <w:r w:rsidR="002453ED">
        <w:rPr>
          <w:rFonts w:asciiTheme="minorHAnsi" w:hAnsiTheme="minorHAnsi" w:cstheme="minorHAnsi"/>
          <w:sz w:val="24"/>
          <w:szCs w:val="24"/>
        </w:rPr>
        <w:t>65,1</w:t>
      </w:r>
      <w:r w:rsidR="009E30AA">
        <w:rPr>
          <w:rFonts w:asciiTheme="minorHAnsi" w:hAnsiTheme="minorHAnsi" w:cstheme="minorHAnsi"/>
          <w:sz w:val="24"/>
          <w:szCs w:val="24"/>
        </w:rPr>
        <w:t>%</w:t>
      </w:r>
      <w:r w:rsidRPr="006F17B5">
        <w:rPr>
          <w:rFonts w:asciiTheme="minorHAnsi" w:hAnsiTheme="minorHAnsi" w:cstheme="minorHAnsi"/>
          <w:sz w:val="24"/>
          <w:szCs w:val="24"/>
        </w:rPr>
        <w:t>.</w:t>
      </w:r>
    </w:p>
    <w:p w:rsidR="005E3E8A" w:rsidRDefault="005E3E8A" w:rsidP="005E3E8A">
      <w:pPr>
        <w:pStyle w:val="Prrafodelista"/>
        <w:autoSpaceDE w:val="0"/>
        <w:autoSpaceDN w:val="0"/>
        <w:adjustRightInd w:val="0"/>
        <w:spacing w:after="0"/>
        <w:ind w:left="426"/>
        <w:jc w:val="both"/>
        <w:rPr>
          <w:rFonts w:asciiTheme="minorHAnsi" w:hAnsiTheme="minorHAnsi" w:cstheme="minorHAnsi"/>
          <w:sz w:val="24"/>
          <w:szCs w:val="24"/>
        </w:rPr>
      </w:pPr>
    </w:p>
    <w:p w:rsidR="005E3E8A" w:rsidRDefault="005E3E8A"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0B5F93">
        <w:rPr>
          <w:rFonts w:asciiTheme="minorHAnsi" w:hAnsiTheme="minorHAnsi" w:cstheme="minorHAnsi"/>
          <w:sz w:val="24"/>
          <w:szCs w:val="24"/>
        </w:rPr>
        <w:lastRenderedPageBreak/>
        <w:t xml:space="preserve">Finalmente, este Consejo valora muy positivamente la </w:t>
      </w:r>
      <w:r w:rsidR="000B5F93">
        <w:rPr>
          <w:rFonts w:asciiTheme="minorHAnsi" w:hAnsiTheme="minorHAnsi" w:cstheme="minorHAnsi"/>
          <w:sz w:val="24"/>
          <w:szCs w:val="24"/>
        </w:rPr>
        <w:t>disposición</w:t>
      </w:r>
      <w:r w:rsidRPr="000B5F93">
        <w:rPr>
          <w:rFonts w:asciiTheme="minorHAnsi" w:hAnsiTheme="minorHAnsi" w:cstheme="minorHAnsi"/>
          <w:sz w:val="24"/>
          <w:szCs w:val="24"/>
        </w:rPr>
        <w:t xml:space="preserve"> de </w:t>
      </w:r>
      <w:r w:rsidR="00AF7A69">
        <w:rPr>
          <w:rFonts w:asciiTheme="minorHAnsi" w:hAnsiTheme="minorHAnsi" w:cstheme="minorHAnsi"/>
          <w:sz w:val="24"/>
          <w:szCs w:val="24"/>
        </w:rPr>
        <w:t>l</w:t>
      </w:r>
      <w:r w:rsidR="002D4466">
        <w:rPr>
          <w:rFonts w:asciiTheme="minorHAnsi" w:hAnsiTheme="minorHAnsi" w:cstheme="minorHAnsi"/>
          <w:sz w:val="24"/>
          <w:szCs w:val="24"/>
        </w:rPr>
        <w:t xml:space="preserve">a </w:t>
      </w:r>
      <w:r w:rsidR="00B36B20">
        <w:rPr>
          <w:rFonts w:asciiTheme="minorHAnsi" w:hAnsiTheme="minorHAnsi" w:cstheme="minorHAnsi"/>
          <w:sz w:val="24"/>
          <w:szCs w:val="24"/>
        </w:rPr>
        <w:t>Cruz Roja</w:t>
      </w:r>
      <w:r w:rsidR="00A71AE5" w:rsidRPr="000B5F93">
        <w:rPr>
          <w:rFonts w:asciiTheme="minorHAnsi" w:hAnsiTheme="minorHAnsi" w:cstheme="minorHAnsi"/>
          <w:sz w:val="24"/>
          <w:szCs w:val="24"/>
        </w:rPr>
        <w:t xml:space="preserve"> </w:t>
      </w:r>
      <w:r w:rsidRPr="000B5F93">
        <w:rPr>
          <w:rFonts w:asciiTheme="minorHAnsi" w:hAnsiTheme="minorHAnsi" w:cstheme="minorHAnsi"/>
          <w:sz w:val="24"/>
          <w:szCs w:val="24"/>
        </w:rPr>
        <w:t>a aplicar las recomendaciones efectuadas</w:t>
      </w:r>
      <w:r>
        <w:rPr>
          <w:rFonts w:asciiTheme="minorHAnsi" w:hAnsiTheme="minorHAnsi" w:cstheme="minorHAnsi"/>
          <w:sz w:val="24"/>
          <w:szCs w:val="24"/>
        </w:rPr>
        <w:t xml:space="preserve">, </w:t>
      </w:r>
      <w:r w:rsidR="00B108DB">
        <w:rPr>
          <w:rFonts w:asciiTheme="minorHAnsi" w:hAnsiTheme="minorHAnsi" w:cstheme="minorHAnsi"/>
          <w:sz w:val="24"/>
          <w:szCs w:val="24"/>
        </w:rPr>
        <w:t>incluso durante</w:t>
      </w:r>
      <w:r>
        <w:rPr>
          <w:rFonts w:asciiTheme="minorHAnsi" w:hAnsiTheme="minorHAnsi" w:cstheme="minorHAnsi"/>
          <w:sz w:val="24"/>
          <w:szCs w:val="24"/>
        </w:rPr>
        <w:t xml:space="preserve"> la fase de observaciones al borrador de informe de  evaluación.</w:t>
      </w:r>
    </w:p>
    <w:p w:rsidR="009E30AA" w:rsidRPr="006F17B5"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B108DB">
        <w:rPr>
          <w:rFonts w:asciiTheme="minorHAnsi" w:hAnsiTheme="minorHAnsi" w:cstheme="minorHAnsi"/>
          <w:szCs w:val="24"/>
        </w:rPr>
        <w:t>l</w:t>
      </w:r>
      <w:r w:rsidRPr="006F17B5">
        <w:rPr>
          <w:rFonts w:asciiTheme="minorHAnsi" w:hAnsiTheme="minorHAnsi" w:cstheme="minorHAnsi"/>
          <w:szCs w:val="24"/>
        </w:rPr>
        <w:t>io de 2020</w:t>
      </w:r>
    </w:p>
    <w:sectPr w:rsidR="006F17B5" w:rsidRP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23" w:rsidRDefault="00517723" w:rsidP="00344FE7">
      <w:pPr>
        <w:spacing w:after="0" w:line="240" w:lineRule="auto"/>
      </w:pPr>
      <w:r>
        <w:separator/>
      </w:r>
    </w:p>
  </w:endnote>
  <w:endnote w:type="continuationSeparator" w:id="0">
    <w:p w:rsidR="00517723" w:rsidRDefault="0051772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517723" w:rsidRPr="00C23F36" w:rsidRDefault="0051772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5C1254">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23" w:rsidRDefault="00517723" w:rsidP="00344FE7">
      <w:pPr>
        <w:spacing w:after="0" w:line="240" w:lineRule="auto"/>
      </w:pPr>
      <w:r>
        <w:separator/>
      </w:r>
    </w:p>
  </w:footnote>
  <w:footnote w:type="continuationSeparator" w:id="0">
    <w:p w:rsidR="00517723" w:rsidRDefault="0051772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23" w:rsidRDefault="00517723">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517723" w:rsidRDefault="00517723">
    <w:pPr>
      <w:pStyle w:val="Encabezado"/>
    </w:pPr>
  </w:p>
  <w:p w:rsidR="00517723" w:rsidRDefault="00517723" w:rsidP="00344FE7">
    <w:pPr>
      <w:pStyle w:val="Encabezado"/>
    </w:pPr>
  </w:p>
  <w:p w:rsidR="00517723" w:rsidRDefault="00517723" w:rsidP="00344FE7">
    <w:pPr>
      <w:pStyle w:val="Encabezado"/>
    </w:pPr>
  </w:p>
  <w:p w:rsidR="00517723" w:rsidRDefault="0051772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23" w:rsidRDefault="00517723"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6D38"/>
    <w:rsid w:val="00016DC1"/>
    <w:rsid w:val="000225ED"/>
    <w:rsid w:val="000234B9"/>
    <w:rsid w:val="00033E75"/>
    <w:rsid w:val="000A47BF"/>
    <w:rsid w:val="000B5F93"/>
    <w:rsid w:val="001257F9"/>
    <w:rsid w:val="0014196C"/>
    <w:rsid w:val="00175D6C"/>
    <w:rsid w:val="0018028F"/>
    <w:rsid w:val="0018324C"/>
    <w:rsid w:val="001B16D9"/>
    <w:rsid w:val="001E44BC"/>
    <w:rsid w:val="002453ED"/>
    <w:rsid w:val="00251194"/>
    <w:rsid w:val="002D4466"/>
    <w:rsid w:val="003259B9"/>
    <w:rsid w:val="00344FE7"/>
    <w:rsid w:val="00345CA9"/>
    <w:rsid w:val="00347195"/>
    <w:rsid w:val="00351475"/>
    <w:rsid w:val="003B5DE7"/>
    <w:rsid w:val="003F38BD"/>
    <w:rsid w:val="004850A5"/>
    <w:rsid w:val="004B15B8"/>
    <w:rsid w:val="004D49D8"/>
    <w:rsid w:val="00517723"/>
    <w:rsid w:val="005C1254"/>
    <w:rsid w:val="005E3E8A"/>
    <w:rsid w:val="006F17B5"/>
    <w:rsid w:val="006F5890"/>
    <w:rsid w:val="0071472F"/>
    <w:rsid w:val="007342F2"/>
    <w:rsid w:val="0076092A"/>
    <w:rsid w:val="00791FEB"/>
    <w:rsid w:val="007A662D"/>
    <w:rsid w:val="007C00E5"/>
    <w:rsid w:val="007C0642"/>
    <w:rsid w:val="007D24E2"/>
    <w:rsid w:val="00815DA2"/>
    <w:rsid w:val="00827C32"/>
    <w:rsid w:val="00862E41"/>
    <w:rsid w:val="0088311B"/>
    <w:rsid w:val="0089717A"/>
    <w:rsid w:val="00901F1F"/>
    <w:rsid w:val="009029E0"/>
    <w:rsid w:val="00911E8C"/>
    <w:rsid w:val="009421AD"/>
    <w:rsid w:val="009C4AB7"/>
    <w:rsid w:val="009D2560"/>
    <w:rsid w:val="009E30AA"/>
    <w:rsid w:val="00A71AE5"/>
    <w:rsid w:val="00A75043"/>
    <w:rsid w:val="00AE795D"/>
    <w:rsid w:val="00AF7A69"/>
    <w:rsid w:val="00B108DB"/>
    <w:rsid w:val="00B2797F"/>
    <w:rsid w:val="00B31F84"/>
    <w:rsid w:val="00B35A53"/>
    <w:rsid w:val="00B36B20"/>
    <w:rsid w:val="00B55662"/>
    <w:rsid w:val="00B94589"/>
    <w:rsid w:val="00BC7A82"/>
    <w:rsid w:val="00C23F36"/>
    <w:rsid w:val="00C305B6"/>
    <w:rsid w:val="00C3135F"/>
    <w:rsid w:val="00C67D08"/>
    <w:rsid w:val="00C736B9"/>
    <w:rsid w:val="00C85E0E"/>
    <w:rsid w:val="00D445A4"/>
    <w:rsid w:val="00DB2CB4"/>
    <w:rsid w:val="00DB2CCC"/>
    <w:rsid w:val="00DD07B5"/>
    <w:rsid w:val="00E03C82"/>
    <w:rsid w:val="00E349D3"/>
    <w:rsid w:val="00E4386D"/>
    <w:rsid w:val="00E5135F"/>
    <w:rsid w:val="00E64F85"/>
    <w:rsid w:val="00E778E9"/>
    <w:rsid w:val="00EB50D1"/>
    <w:rsid w:val="00EB7058"/>
    <w:rsid w:val="00EC3AAE"/>
    <w:rsid w:val="00ED221A"/>
    <w:rsid w:val="00EF218A"/>
    <w:rsid w:val="00EF5F68"/>
    <w:rsid w:val="00F87F12"/>
    <w:rsid w:val="00FC5ED8"/>
    <w:rsid w:val="00FE1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2020-07-16T11:51:00Z</dcterms:created>
  <dcterms:modified xsi:type="dcterms:W3CDTF">2020-07-16T12:30:00Z</dcterms:modified>
</cp:coreProperties>
</file>