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FF0985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A14E4B" w:rsidRDefault="00A14E4B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A14E4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A14E4B" w:rsidRPr="00006957" w:rsidRDefault="00A14E4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la Fundación Oso Pardo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A14E4B" w:rsidRDefault="00A14E4B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A14E4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A14E4B" w:rsidRPr="00006957" w:rsidRDefault="00A14E4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la Fundación Oso Pardo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Default="00A14E4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14E4B" w:rsidRDefault="00A14E4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FF0985">
      <w:pPr>
        <w:spacing w:before="120" w:after="120" w:line="312" w:lineRule="auto"/>
      </w:pPr>
    </w:p>
    <w:p w:rsidR="0082470D" w:rsidRPr="00B1184C" w:rsidRDefault="0082470D" w:rsidP="00FF0985">
      <w:pPr>
        <w:spacing w:before="120" w:after="120" w:line="312" w:lineRule="auto"/>
      </w:pPr>
    </w:p>
    <w:p w:rsidR="0082470D" w:rsidRPr="00B1184C" w:rsidRDefault="0082470D" w:rsidP="00FF0985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305C4F" w:rsidRDefault="00751FAA" w:rsidP="00FF0985">
      <w:pPr>
        <w:spacing w:before="120" w:after="120" w:line="312" w:lineRule="auto"/>
        <w:rPr>
          <w:rFonts w:ascii="Arial" w:hAnsi="Arial"/>
          <w:b/>
          <w:sz w:val="24"/>
        </w:rPr>
      </w:pPr>
      <w:r w:rsidRPr="00305C4F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2B9CE0" wp14:editId="712E0C1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FF0985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305C4F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FF0985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>
        <w:rPr>
          <w:lang w:bidi="es-ES"/>
        </w:rPr>
        <w:lastRenderedPageBreak/>
        <w:t>Marco de la evaluación.</w:t>
      </w:r>
    </w:p>
    <w:p w:rsidR="00415DBD" w:rsidRDefault="00415DBD" w:rsidP="00FF0985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FF0985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FF0985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FF0985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 xml:space="preserve">información institucional </w:t>
      </w:r>
      <w:r w:rsidRPr="000533C4">
        <w:rPr>
          <w:rFonts w:cs="Arial"/>
          <w:b/>
          <w:bCs/>
          <w:szCs w:val="22"/>
        </w:rPr>
        <w:lastRenderedPageBreak/>
        <w:t>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FF0985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Funciones que desarrollan</w:t>
      </w:r>
    </w:p>
    <w:p w:rsidR="00415DBD" w:rsidRPr="000533C4" w:rsidRDefault="00415DBD" w:rsidP="00FF0985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FF0985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FF0985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FF0985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FF0985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FF0985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FF0985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Las subvenciones y ayudas públicas recibidas con indicación de su </w:t>
      </w:r>
      <w:r w:rsidRPr="000533C4">
        <w:rPr>
          <w:rFonts w:cs="Arial"/>
          <w:bCs/>
          <w:szCs w:val="22"/>
        </w:rPr>
        <w:lastRenderedPageBreak/>
        <w:t>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FF0985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FF0985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96C3A" wp14:editId="20E9A68B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A6E230" wp14:editId="23400E0D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Pr="00F31BC3" w:rsidRDefault="00A14E4B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D7C0B40" wp14:editId="1AC8A31E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A14E4B" w:rsidRPr="00F31BC3" w:rsidRDefault="00A14E4B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80EFA81" wp14:editId="41ACEA26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FF0985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FF0985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FF0985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El período de un año se ha hecho coincidir con el año 2019 y la información sobre</w:t>
      </w:r>
      <w:r w:rsidR="00FF098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305C4F" w:rsidP="00FF0985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FF0985">
      <w:pPr>
        <w:spacing w:before="120" w:after="120" w:line="312" w:lineRule="auto"/>
        <w:sectPr w:rsidR="00415DBD" w:rsidSect="00305C4F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B1184C" w:rsidRDefault="00415DBD" w:rsidP="00FF0985">
      <w:pPr>
        <w:spacing w:before="120" w:after="120" w:line="312" w:lineRule="auto"/>
      </w:pPr>
    </w:p>
    <w:p w:rsidR="0082470D" w:rsidRPr="004720A5" w:rsidRDefault="00305C4F" w:rsidP="00FF0985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FF0985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FF0985">
      <w:pPr>
        <w:pStyle w:val="Cuerpodelboletn"/>
        <w:spacing w:before="120" w:after="120" w:line="312" w:lineRule="auto"/>
        <w:sectPr w:rsidR="00760E4B" w:rsidRPr="00B1184C" w:rsidSect="00305C4F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FF0985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C4050E" w:rsidRDefault="00011946" w:rsidP="00FF0985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</w:t>
      </w:r>
      <w:r w:rsidR="00DE2B04">
        <w:rPr>
          <w:lang w:bidi="es-ES"/>
        </w:rPr>
        <w:t xml:space="preserve">la Fundación </w:t>
      </w:r>
      <w:r w:rsidR="004A625B">
        <w:rPr>
          <w:lang w:bidi="es-ES"/>
        </w:rPr>
        <w:t>Oso Pardo</w:t>
      </w:r>
      <w:r>
        <w:rPr>
          <w:lang w:bidi="es-ES"/>
        </w:rPr>
        <w:t>,</w:t>
      </w:r>
      <w:r w:rsidR="00AC4A6F">
        <w:rPr>
          <w:lang w:bidi="es-ES"/>
        </w:rPr>
        <w:t xml:space="preserve"> </w:t>
      </w:r>
      <w:hyperlink r:id="rId17" w:history="1">
        <w:r w:rsidR="004A625B" w:rsidRPr="004A625B">
          <w:rPr>
            <w:color w:val="0000FF"/>
            <w:u w:val="single"/>
          </w:rPr>
          <w:t>https://fundacionosopardo.org/</w:t>
        </w:r>
      </w:hyperlink>
      <w:r>
        <w:t xml:space="preserve">, </w:t>
      </w:r>
      <w:r w:rsidR="00C85A26">
        <w:t xml:space="preserve">no </w:t>
      </w:r>
      <w:r>
        <w:rPr>
          <w:lang w:bidi="es-ES"/>
        </w:rPr>
        <w:t xml:space="preserve">contiene </w:t>
      </w:r>
      <w:r w:rsidR="00C85A26">
        <w:rPr>
          <w:lang w:bidi="es-ES"/>
        </w:rPr>
        <w:t>ningún enlace</w:t>
      </w:r>
      <w:r>
        <w:rPr>
          <w:lang w:bidi="es-ES"/>
        </w:rPr>
        <w:t xml:space="preserve"> </w:t>
      </w:r>
      <w:r w:rsidR="00C85A26">
        <w:rPr>
          <w:lang w:bidi="es-ES"/>
        </w:rPr>
        <w:t xml:space="preserve">mediante el cual se acceda a las informaciones de la </w:t>
      </w:r>
      <w:r w:rsidR="00DE2B04">
        <w:rPr>
          <w:lang w:bidi="es-ES"/>
        </w:rPr>
        <w:t>Fundación</w:t>
      </w:r>
      <w:r w:rsidR="00C85A26">
        <w:rPr>
          <w:lang w:bidi="es-ES"/>
        </w:rPr>
        <w:t xml:space="preserve"> sujetas a obligaciones de publicidad activa establecidas por la LTAIBG,</w:t>
      </w:r>
      <w:r w:rsidR="00FF0985">
        <w:rPr>
          <w:lang w:bidi="es-ES"/>
        </w:rPr>
        <w:t xml:space="preserve"> </w:t>
      </w:r>
      <w:r w:rsidR="00C85A26">
        <w:rPr>
          <w:lang w:bidi="es-ES"/>
        </w:rPr>
        <w:t>por tratarse de</w:t>
      </w:r>
      <w:r w:rsidR="00FF0985">
        <w:rPr>
          <w:lang w:bidi="es-ES"/>
        </w:rPr>
        <w:t xml:space="preserve"> </w:t>
      </w:r>
      <w:r w:rsidR="00C85A26">
        <w:rPr>
          <w:lang w:bidi="es-ES"/>
        </w:rPr>
        <w:t>una entidad perceptora de subvenciones públicas durante el año 2019</w:t>
      </w:r>
      <w:r>
        <w:rPr>
          <w:lang w:bidi="es-ES"/>
        </w:rPr>
        <w:t>.</w:t>
      </w:r>
      <w:r w:rsidR="00FF0985">
        <w:rPr>
          <w:lang w:bidi="es-ES"/>
        </w:rPr>
        <w:t xml:space="preserve">  </w:t>
      </w:r>
      <w:r w:rsidR="00C4050E">
        <w:rPr>
          <w:lang w:bidi="es-ES"/>
        </w:rPr>
        <w:t xml:space="preserve"> </w:t>
      </w:r>
    </w:p>
    <w:p w:rsidR="00EE5F85" w:rsidRDefault="00EE5F85" w:rsidP="00FF0985">
      <w:pPr>
        <w:pStyle w:val="Cuerpodelboletn"/>
        <w:spacing w:before="120" w:after="120" w:line="312" w:lineRule="auto"/>
        <w:rPr>
          <w:lang w:bidi="es-ES"/>
        </w:rPr>
      </w:pPr>
    </w:p>
    <w:p w:rsidR="00305C4F" w:rsidRDefault="00305C4F" w:rsidP="00FF0985">
      <w:pPr>
        <w:pStyle w:val="Cuerpodelboletn"/>
        <w:spacing w:before="120" w:after="120" w:line="312" w:lineRule="auto"/>
        <w:rPr>
          <w:lang w:bidi="es-ES"/>
        </w:rPr>
      </w:pPr>
    </w:p>
    <w:p w:rsidR="00305C4F" w:rsidRDefault="00305C4F" w:rsidP="00FF0985">
      <w:pPr>
        <w:pStyle w:val="Cuerpodelboletn"/>
        <w:spacing w:before="120" w:after="120" w:line="312" w:lineRule="auto"/>
        <w:rPr>
          <w:lang w:bidi="es-ES"/>
        </w:rPr>
      </w:pPr>
    </w:p>
    <w:p w:rsidR="00305C4F" w:rsidRDefault="00305C4F" w:rsidP="00FF0985">
      <w:pPr>
        <w:pStyle w:val="Cuerpodelboletn"/>
        <w:spacing w:before="120" w:after="120" w:line="312" w:lineRule="auto"/>
        <w:rPr>
          <w:lang w:bidi="es-ES"/>
        </w:rPr>
      </w:pPr>
    </w:p>
    <w:p w:rsidR="00AC4A6F" w:rsidRDefault="00AC4A6F" w:rsidP="00FF0985">
      <w:pPr>
        <w:spacing w:before="120" w:after="120" w:line="312" w:lineRule="auto"/>
        <w:jc w:val="both"/>
        <w:rPr>
          <w:lang w:bidi="es-ES"/>
        </w:rPr>
      </w:pPr>
    </w:p>
    <w:p w:rsidR="003F6EDC" w:rsidRDefault="00751FAA" w:rsidP="00FF0985">
      <w:pPr>
        <w:pStyle w:val="Cuerpodelboletn"/>
        <w:spacing w:before="120" w:after="120" w:line="312" w:lineRule="auto"/>
        <w:rPr>
          <w:lang w:bidi="es-ES"/>
        </w:rPr>
        <w:sectPr w:rsidR="003F6EDC" w:rsidSect="00305C4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7CE8E" wp14:editId="086C0285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94F35" wp14:editId="24506226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Pr="00F31BC3" w:rsidRDefault="00A14E4B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09FBE22" wp14:editId="7B4DFCC2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A14E4B" w:rsidRPr="00F31BC3" w:rsidRDefault="00A14E4B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ABC9215" wp14:editId="5F3D1396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05C4F" w:rsidRDefault="00305C4F">
      <w:pPr>
        <w:rPr>
          <w:color w:val="000000"/>
          <w:lang w:bidi="es-ES"/>
        </w:rPr>
      </w:pPr>
      <w:r>
        <w:rPr>
          <w:lang w:bidi="es-ES"/>
        </w:rPr>
        <w:lastRenderedPageBreak/>
        <w:br w:type="page"/>
      </w:r>
    </w:p>
    <w:p w:rsidR="003F6EDC" w:rsidRPr="004720A5" w:rsidRDefault="00305C4F" w:rsidP="00FF0985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F0985">
      <w:pPr>
        <w:pStyle w:val="Cuerpodelboletn"/>
        <w:spacing w:before="120" w:after="120" w:line="312" w:lineRule="auto"/>
        <w:rPr>
          <w:lang w:bidi="es-ES"/>
        </w:rPr>
      </w:pPr>
    </w:p>
    <w:p w:rsidR="003F6EDC" w:rsidRDefault="003F6EDC" w:rsidP="00FF0985">
      <w:pPr>
        <w:pStyle w:val="Cuerpodelboletn"/>
        <w:spacing w:before="120" w:after="120" w:line="312" w:lineRule="auto"/>
        <w:sectPr w:rsidR="003F6EDC" w:rsidSect="00305C4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305C4F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</w:t>
      </w:r>
      <w:r w:rsidR="00FF0985">
        <w:rPr>
          <w:rStyle w:val="Ttulo2Car"/>
          <w:lang w:bidi="es-ES"/>
        </w:rPr>
        <w:t xml:space="preserve"> </w:t>
      </w:r>
      <w:r w:rsidR="00AD6065">
        <w:rPr>
          <w:rStyle w:val="Ttulo2Car"/>
          <w:lang w:bidi="es-ES"/>
        </w:rPr>
        <w:t>Organizativa.</w:t>
      </w:r>
    </w:p>
    <w:p w:rsidR="00104E94" w:rsidRDefault="00104E94" w:rsidP="00FF0985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C24010" w:rsidRDefault="00902A71" w:rsidP="00FF0985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los </w:t>
      </w:r>
      <w:r w:rsidR="00C24010">
        <w:rPr>
          <w:lang w:bidi="es-ES"/>
        </w:rPr>
        <w:t>siguientes enlaces</w:t>
      </w:r>
      <w:r w:rsidR="00DE2B04">
        <w:rPr>
          <w:lang w:bidi="es-ES"/>
        </w:rPr>
        <w:t xml:space="preserve"> del acceso “</w:t>
      </w:r>
      <w:r w:rsidR="00DC436D">
        <w:rPr>
          <w:lang w:bidi="es-ES"/>
        </w:rPr>
        <w:t xml:space="preserve">La </w:t>
      </w:r>
      <w:r w:rsidR="004A625B">
        <w:rPr>
          <w:lang w:bidi="es-ES"/>
        </w:rPr>
        <w:t>FOP</w:t>
      </w:r>
      <w:r w:rsidR="00DE2B04">
        <w:rPr>
          <w:lang w:bidi="es-ES"/>
        </w:rPr>
        <w:t>”</w:t>
      </w:r>
      <w:r w:rsidR="00C24010">
        <w:rPr>
          <w:lang w:bidi="es-ES"/>
        </w:rPr>
        <w:t>:</w:t>
      </w:r>
    </w:p>
    <w:p w:rsidR="00C24010" w:rsidRDefault="00C24010" w:rsidP="00FF0985">
      <w:pPr>
        <w:pStyle w:val="Cuerpodelboletn"/>
        <w:numPr>
          <w:ilvl w:val="0"/>
          <w:numId w:val="15"/>
        </w:numPr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</w:t>
      </w:r>
      <w:r w:rsidR="004A625B">
        <w:rPr>
          <w:lang w:bidi="es-ES"/>
        </w:rPr>
        <w:t>el enlace</w:t>
      </w:r>
      <w:r w:rsidR="00DC436D">
        <w:rPr>
          <w:lang w:bidi="es-ES"/>
        </w:rPr>
        <w:t xml:space="preserve"> </w:t>
      </w:r>
      <w:r w:rsidR="00C85A26">
        <w:rPr>
          <w:lang w:bidi="es-ES"/>
        </w:rPr>
        <w:t>“</w:t>
      </w:r>
      <w:r w:rsidR="004A625B">
        <w:rPr>
          <w:lang w:bidi="es-ES"/>
        </w:rPr>
        <w:t>Nuestro Equipo</w:t>
      </w:r>
      <w:r w:rsidR="00C85A26">
        <w:rPr>
          <w:lang w:bidi="es-ES"/>
        </w:rPr>
        <w:t>”</w:t>
      </w:r>
      <w:r w:rsidR="00DC436D">
        <w:rPr>
          <w:lang w:bidi="es-ES"/>
        </w:rPr>
        <w:t xml:space="preserve"> </w:t>
      </w:r>
      <w:r w:rsidR="004A625B">
        <w:rPr>
          <w:lang w:bidi="es-ES"/>
        </w:rPr>
        <w:t>se describe la estructura organizativa y se identifica a las personas que forman parte del Patronato y de los equipos de investigación, técnicos y de administración de la Fundación</w:t>
      </w:r>
      <w:r w:rsidR="00DC436D">
        <w:rPr>
          <w:lang w:bidi="es-ES"/>
        </w:rPr>
        <w:t>.</w:t>
      </w:r>
      <w:r w:rsidR="00FF0985">
        <w:rPr>
          <w:lang w:bidi="es-ES"/>
        </w:rPr>
        <w:t xml:space="preserve"> </w:t>
      </w:r>
    </w:p>
    <w:p w:rsidR="00DC436D" w:rsidRDefault="00DC436D" w:rsidP="00FF0985">
      <w:pPr>
        <w:pStyle w:val="Cuerpodelboletn"/>
        <w:numPr>
          <w:ilvl w:val="0"/>
          <w:numId w:val="15"/>
        </w:numPr>
        <w:spacing w:before="120" w:after="120" w:line="312" w:lineRule="auto"/>
        <w:rPr>
          <w:lang w:bidi="es-ES"/>
        </w:rPr>
      </w:pPr>
      <w:r>
        <w:rPr>
          <w:lang w:bidi="es-ES"/>
        </w:rPr>
        <w:t>El enlace “</w:t>
      </w:r>
      <w:r w:rsidR="004A625B">
        <w:rPr>
          <w:lang w:bidi="es-ES"/>
        </w:rPr>
        <w:t>Nuestros Objetivos</w:t>
      </w:r>
      <w:r>
        <w:rPr>
          <w:lang w:bidi="es-ES"/>
        </w:rPr>
        <w:t xml:space="preserve">” </w:t>
      </w:r>
      <w:r w:rsidR="004A625B">
        <w:rPr>
          <w:lang w:bidi="es-ES"/>
        </w:rPr>
        <w:t>se describen los objetivos de la Fundación y las actividades que desarrolla</w:t>
      </w:r>
      <w:r>
        <w:rPr>
          <w:lang w:bidi="es-ES"/>
        </w:rPr>
        <w:t>.</w:t>
      </w:r>
    </w:p>
    <w:p w:rsidR="00DC436D" w:rsidRDefault="00DC436D" w:rsidP="00FF0985">
      <w:pPr>
        <w:pStyle w:val="Cuerpodelboletn"/>
        <w:spacing w:before="120" w:after="120" w:line="312" w:lineRule="auto"/>
        <w:ind w:left="720"/>
        <w:rPr>
          <w:lang w:bidi="es-ES"/>
        </w:rPr>
      </w:pPr>
    </w:p>
    <w:p w:rsidR="00894358" w:rsidRDefault="00C4050E" w:rsidP="00FF0985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D200A1" wp14:editId="256EFC81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D99670" wp14:editId="0F6D1BA9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Pr="00F31BC3" w:rsidRDefault="00A14E4B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E2E58DF" wp14:editId="631440F8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A14E4B" w:rsidRPr="00F31BC3" w:rsidRDefault="00A14E4B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B5B72C0" wp14:editId="0E4E12BC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F36022" w:rsidP="00FF0985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085F10" w:rsidRPr="00085F10">
        <w:rPr>
          <w:b/>
          <w:u w:val="single"/>
          <w:lang w:bidi="es-ES"/>
        </w:rPr>
        <w:t xml:space="preserve">no </w:t>
      </w:r>
      <w:r w:rsidR="00C24010" w:rsidRPr="00085F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A13C7A">
        <w:rPr>
          <w:lang w:bidi="es-ES"/>
        </w:rPr>
        <w:t xml:space="preserve">la Fundación </w:t>
      </w:r>
      <w:r w:rsidR="004A625B">
        <w:rPr>
          <w:lang w:bidi="es-ES"/>
        </w:rPr>
        <w:t>Oso Pardo</w:t>
      </w:r>
      <w:r w:rsidR="007330F9">
        <w:rPr>
          <w:lang w:bidi="es-ES"/>
        </w:rPr>
        <w:t>.</w:t>
      </w:r>
    </w:p>
    <w:p w:rsidR="00085F10" w:rsidRDefault="00F25D55" w:rsidP="00FF098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existe información relativa a la normativa</w:t>
      </w:r>
      <w:r w:rsidR="003C38C7">
        <w:rPr>
          <w:lang w:bidi="es-ES"/>
        </w:rPr>
        <w:t>, tanto interna como de carácter general</w:t>
      </w:r>
      <w:r>
        <w:rPr>
          <w:lang w:bidi="es-ES"/>
        </w:rPr>
        <w:t xml:space="preserve"> que regula la actividad de la </w:t>
      </w:r>
      <w:r w:rsidR="003C38C7">
        <w:rPr>
          <w:lang w:bidi="es-ES"/>
        </w:rPr>
        <w:t>Fundación</w:t>
      </w:r>
      <w:r>
        <w:rPr>
          <w:lang w:bidi="es-ES"/>
        </w:rPr>
        <w:t xml:space="preserve">. </w:t>
      </w:r>
    </w:p>
    <w:p w:rsidR="00DC22AE" w:rsidRDefault="00DC22AE" w:rsidP="00FF098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Tampoco se publica un organigrama de la Fundación.</w:t>
      </w:r>
    </w:p>
    <w:p w:rsidR="009E7254" w:rsidRDefault="009E7254" w:rsidP="00FF0985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lastRenderedPageBreak/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</w:t>
      </w:r>
      <w:r w:rsidR="00ED7D79">
        <w:rPr>
          <w:lang w:bidi="es-ES"/>
        </w:rPr>
        <w:t xml:space="preserve">directamente en la web </w:t>
      </w:r>
      <w:r w:rsidR="00F25D55">
        <w:rPr>
          <w:lang w:bidi="es-ES"/>
        </w:rPr>
        <w:t>l</w:t>
      </w:r>
      <w:r>
        <w:rPr>
          <w:lang w:bidi="es-ES"/>
        </w:rPr>
        <w:t xml:space="preserve">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2E6862" w:rsidP="00FF0985">
      <w:pPr>
        <w:pStyle w:val="Prrafodelista"/>
        <w:spacing w:before="120" w:after="120" w:line="312" w:lineRule="auto"/>
        <w:ind w:left="284"/>
        <w:contextualSpacing w:val="0"/>
        <w:jc w:val="both"/>
      </w:pPr>
      <w:r>
        <w:t>E</w:t>
      </w:r>
      <w:r w:rsidR="00ED7D79">
        <w:t xml:space="preserve">n ningún caso </w:t>
      </w:r>
      <w:r w:rsidR="009E7254">
        <w:t>existe</w:t>
      </w:r>
      <w:r w:rsidR="00ED7D79">
        <w:t>n</w:t>
      </w:r>
      <w:r w:rsidR="009E7254">
        <w:t xml:space="preserve"> referencia</w:t>
      </w:r>
      <w:r w:rsidR="00ED7D79">
        <w:t>s</w:t>
      </w:r>
      <w:r w:rsidR="009E7254">
        <w:t xml:space="preserve"> a la fecha</w:t>
      </w:r>
      <w:r w:rsidR="00FF0985">
        <w:t xml:space="preserve"> </w:t>
      </w:r>
      <w:r w:rsidR="009E7254">
        <w:t>en que se realizó la última revisión 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633EAA" w:rsidRDefault="00633EAA" w:rsidP="00FF0985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Default="003E5D2F" w:rsidP="00305C4F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</w:t>
      </w:r>
      <w:r w:rsidR="00FF0985">
        <w:rPr>
          <w:lang w:bidi="es-ES"/>
        </w:rPr>
        <w:t xml:space="preserve"> </w:t>
      </w:r>
      <w:r w:rsidR="00AD6065">
        <w:rPr>
          <w:lang w:bidi="es-ES"/>
        </w:rPr>
        <w:t>Presupuestaria.</w:t>
      </w:r>
    </w:p>
    <w:p w:rsidR="00AD6065" w:rsidRDefault="00AD6065" w:rsidP="00FF0985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ED7D79" w:rsidRDefault="003C38C7" w:rsidP="00FF0985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correspondiente a este bloque de obligaciones se localiza en el </w:t>
      </w:r>
      <w:r w:rsidR="00123155">
        <w:rPr>
          <w:lang w:bidi="es-ES"/>
        </w:rPr>
        <w:t>acceso</w:t>
      </w:r>
      <w:r>
        <w:rPr>
          <w:lang w:bidi="es-ES"/>
        </w:rPr>
        <w:t xml:space="preserve"> “</w:t>
      </w:r>
      <w:r w:rsidR="00123155">
        <w:rPr>
          <w:lang w:bidi="es-ES"/>
        </w:rPr>
        <w:t>Proyectos.</w:t>
      </w:r>
      <w:r>
        <w:rPr>
          <w:lang w:bidi="es-ES"/>
        </w:rPr>
        <w:t xml:space="preserve"> Este </w:t>
      </w:r>
      <w:r w:rsidR="00123155">
        <w:rPr>
          <w:lang w:bidi="es-ES"/>
        </w:rPr>
        <w:t>acceso</w:t>
      </w:r>
      <w:r>
        <w:rPr>
          <w:lang w:bidi="es-ES"/>
        </w:rPr>
        <w:t xml:space="preserve"> </w:t>
      </w:r>
      <w:r w:rsidR="00123155">
        <w:rPr>
          <w:lang w:bidi="es-ES"/>
        </w:rPr>
        <w:t xml:space="preserve">contiene seis enlaces </w:t>
      </w:r>
      <w:r>
        <w:rPr>
          <w:lang w:bidi="es-ES"/>
        </w:rPr>
        <w:t>con la siguiente información:</w:t>
      </w:r>
    </w:p>
    <w:p w:rsidR="003C38C7" w:rsidRDefault="003C38C7" w:rsidP="00FF0985">
      <w:pPr>
        <w:pStyle w:val="Cuerpodelboletn"/>
        <w:numPr>
          <w:ilvl w:val="0"/>
          <w:numId w:val="1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A través del </w:t>
      </w:r>
      <w:r w:rsidR="00123155">
        <w:rPr>
          <w:lang w:bidi="es-ES"/>
        </w:rPr>
        <w:t>enlace</w:t>
      </w:r>
      <w:r>
        <w:rPr>
          <w:lang w:bidi="es-ES"/>
        </w:rPr>
        <w:t xml:space="preserve"> “</w:t>
      </w:r>
      <w:r w:rsidR="00123155">
        <w:rPr>
          <w:lang w:bidi="es-ES"/>
        </w:rPr>
        <w:t>Proyectos Life</w:t>
      </w:r>
      <w:r>
        <w:rPr>
          <w:lang w:bidi="es-ES"/>
        </w:rPr>
        <w:t xml:space="preserve">” </w:t>
      </w:r>
      <w:r w:rsidR="00BA6566">
        <w:rPr>
          <w:lang w:bidi="es-ES"/>
        </w:rPr>
        <w:t xml:space="preserve">abre una página en la que </w:t>
      </w:r>
      <w:r>
        <w:rPr>
          <w:lang w:bidi="es-ES"/>
        </w:rPr>
        <w:t xml:space="preserve">se localizan </w:t>
      </w:r>
      <w:r w:rsidR="00BA6566">
        <w:rPr>
          <w:lang w:bidi="es-ES"/>
        </w:rPr>
        <w:t>tres links (Life Oso Courel, Life Natura 2000 + Oso y Piros Life) que redirigen a las páginas de la Comisión Europea que informan sobre las subvenciones concedidas para la financiación de estos proyectos</w:t>
      </w:r>
      <w:r>
        <w:rPr>
          <w:lang w:bidi="es-ES"/>
        </w:rPr>
        <w:t>.</w:t>
      </w:r>
    </w:p>
    <w:p w:rsidR="0082158E" w:rsidRDefault="00BA6566" w:rsidP="00FF0985">
      <w:pPr>
        <w:pStyle w:val="Cuerpodelboletn"/>
        <w:numPr>
          <w:ilvl w:val="0"/>
          <w:numId w:val="1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Al final de la página que abre el enlace</w:t>
      </w:r>
      <w:r w:rsidR="003C38C7">
        <w:rPr>
          <w:lang w:bidi="es-ES"/>
        </w:rPr>
        <w:t xml:space="preserve"> “</w:t>
      </w:r>
      <w:r w:rsidR="00F16B7C">
        <w:rPr>
          <w:lang w:bidi="es-ES"/>
        </w:rPr>
        <w:t>Programa Ursus</w:t>
      </w:r>
      <w:r w:rsidR="003C38C7">
        <w:rPr>
          <w:lang w:bidi="es-ES"/>
        </w:rPr>
        <w:t xml:space="preserve">” </w:t>
      </w:r>
      <w:r w:rsidR="00F16B7C">
        <w:rPr>
          <w:lang w:bidi="es-ES"/>
        </w:rPr>
        <w:t xml:space="preserve">se informa de que el programa está financiado por el Ministerio para la Transición Ecológica </w:t>
      </w:r>
      <w:r w:rsidR="0082158E">
        <w:rPr>
          <w:lang w:bidi="es-ES"/>
        </w:rPr>
        <w:t>pero no se aporta información sobre la cuantía y el objeto de esta subvención.</w:t>
      </w:r>
    </w:p>
    <w:p w:rsidR="003C38C7" w:rsidRDefault="0082158E" w:rsidP="00FF0985">
      <w:pPr>
        <w:pStyle w:val="Cuerpodelboletn"/>
        <w:numPr>
          <w:ilvl w:val="0"/>
          <w:numId w:val="1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lastRenderedPageBreak/>
        <w:t>Los restantes enlaces describen otros</w:t>
      </w:r>
      <w:r w:rsidR="00FF0985">
        <w:rPr>
          <w:lang w:bidi="es-ES"/>
        </w:rPr>
        <w:t xml:space="preserve"> </w:t>
      </w:r>
      <w:r>
        <w:rPr>
          <w:lang w:bidi="es-ES"/>
        </w:rPr>
        <w:t>proyectos de la Fundación sin referencias a su financiación</w:t>
      </w:r>
      <w:r w:rsidR="003C38C7">
        <w:rPr>
          <w:lang w:bidi="es-ES"/>
        </w:rPr>
        <w:t xml:space="preserve">. </w:t>
      </w:r>
    </w:p>
    <w:p w:rsidR="00305C4F" w:rsidRDefault="00305C4F" w:rsidP="00305C4F">
      <w:pPr>
        <w:pStyle w:val="Cuerpodelboletn"/>
        <w:spacing w:before="120" w:after="120" w:line="312" w:lineRule="auto"/>
        <w:ind w:left="-76"/>
        <w:rPr>
          <w:lang w:bidi="es-ES"/>
        </w:rPr>
      </w:pPr>
    </w:p>
    <w:p w:rsidR="003C38C7" w:rsidRDefault="003C38C7" w:rsidP="00FF0985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CAD51E" wp14:editId="6B5EDEF9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9CF90F" wp14:editId="6E0B7F00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Pr="00F31BC3" w:rsidRDefault="00A14E4B" w:rsidP="003C38C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A2FF703" wp14:editId="0D23F80C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.25pt;margin-top:-1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gU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MNHuBQP&#10;AgAACQ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A14E4B" w:rsidRPr="00F31BC3" w:rsidRDefault="00A14E4B" w:rsidP="003C38C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3049C4A" wp14:editId="02EC86FF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894358">
        <w:rPr>
          <w:rFonts w:ascii="Century Gothic" w:hAnsi="Century Gothic"/>
          <w:lang w:bidi="es-ES"/>
        </w:rPr>
        <w:t>Análisis de la información</w:t>
      </w:r>
      <w:r>
        <w:rPr>
          <w:lang w:bidi="es-ES"/>
        </w:rPr>
        <w:t>.</w:t>
      </w:r>
    </w:p>
    <w:p w:rsidR="003C38C7" w:rsidRDefault="003C38C7" w:rsidP="00FF0985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085F10">
        <w:rPr>
          <w:b/>
          <w:u w:val="single"/>
          <w:lang w:bidi="es-ES"/>
        </w:rPr>
        <w:t>no r</w:t>
      </w:r>
      <w:r w:rsidRPr="00F36022">
        <w:rPr>
          <w:b/>
          <w:u w:val="single"/>
          <w:lang w:bidi="es-ES"/>
        </w:rPr>
        <w:t>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la Fundación </w:t>
      </w:r>
      <w:r w:rsidR="004A625B">
        <w:rPr>
          <w:lang w:bidi="es-ES"/>
        </w:rPr>
        <w:t>Oso Pardo</w:t>
      </w:r>
      <w:r>
        <w:rPr>
          <w:lang w:bidi="es-ES"/>
        </w:rPr>
        <w:t>.</w:t>
      </w:r>
    </w:p>
    <w:p w:rsidR="00B824A9" w:rsidRDefault="00B824A9" w:rsidP="00FF098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incluye ninguna información relativa a los contratos adjudicados por administraciones públicas a la entidad.</w:t>
      </w:r>
    </w:p>
    <w:p w:rsidR="00B824A9" w:rsidRDefault="00B824A9" w:rsidP="00FF098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incluye información sobre los convenios subscritos con administraciones públicas.</w:t>
      </w:r>
    </w:p>
    <w:p w:rsidR="00B824A9" w:rsidRDefault="00B824A9" w:rsidP="00FF098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Tampoco se proporciona información sobre el presupuesto de la entidad y su ejecución.</w:t>
      </w:r>
    </w:p>
    <w:p w:rsidR="00B824A9" w:rsidRDefault="00B824A9" w:rsidP="00FF098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publican las cuentas anuales</w:t>
      </w:r>
      <w:r w:rsidR="00FF0985">
        <w:rPr>
          <w:lang w:bidi="es-ES"/>
        </w:rPr>
        <w:t xml:space="preserve"> </w:t>
      </w:r>
      <w:r>
        <w:rPr>
          <w:lang w:bidi="es-ES"/>
        </w:rPr>
        <w:t>ni los informes de auditoría externa.</w:t>
      </w:r>
    </w:p>
    <w:p w:rsidR="00580519" w:rsidRDefault="00B824A9" w:rsidP="00FF0985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Finalmente, no se incluye información relativa a las retribuciones percibidas por los máximos responsables de la asociación.</w:t>
      </w:r>
    </w:p>
    <w:p w:rsidR="00F07456" w:rsidRDefault="00F07456" w:rsidP="00FF0985">
      <w:pPr>
        <w:pStyle w:val="Prrafodelista"/>
        <w:numPr>
          <w:ilvl w:val="0"/>
          <w:numId w:val="6"/>
        </w:numPr>
        <w:spacing w:before="120" w:after="120" w:line="312" w:lineRule="auto"/>
        <w:ind w:left="426"/>
        <w:contextualSpacing w:val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B824A9">
        <w:rPr>
          <w:lang w:bidi="es-ES"/>
        </w:rPr>
        <w:t>la información se publica directamente en la web</w:t>
      </w:r>
      <w:r>
        <w:rPr>
          <w:lang w:bidi="es-ES"/>
        </w:rPr>
        <w:t xml:space="preserve"> </w:t>
      </w:r>
      <w:r w:rsidRPr="00F07456">
        <w:rPr>
          <w:lang w:bidi="es-ES"/>
        </w:rPr>
        <w:t>lo que imposibilita su tratamiento, por lo tanto no se trata de información reutilizable</w:t>
      </w:r>
      <w:r>
        <w:rPr>
          <w:lang w:bidi="es-ES"/>
        </w:rPr>
        <w:t>.</w:t>
      </w:r>
    </w:p>
    <w:p w:rsidR="00B824A9" w:rsidRDefault="00B824A9" w:rsidP="00FF0985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  <w:r>
        <w:rPr>
          <w:lang w:bidi="es-ES"/>
        </w:rPr>
        <w:t xml:space="preserve">Por otra parte, la información sobre subvenciones es difícilmente localizable ya que la denominación del acceso y de los enlaces que </w:t>
      </w:r>
      <w:r w:rsidR="00DC22AE">
        <w:rPr>
          <w:lang w:bidi="es-ES"/>
        </w:rPr>
        <w:t>redirigen a</w:t>
      </w:r>
      <w:r>
        <w:rPr>
          <w:lang w:bidi="es-ES"/>
        </w:rPr>
        <w:t xml:space="preserve"> la información</w:t>
      </w:r>
      <w:r w:rsidR="00FF0985">
        <w:rPr>
          <w:lang w:bidi="es-ES"/>
        </w:rPr>
        <w:t xml:space="preserve"> </w:t>
      </w:r>
      <w:r>
        <w:rPr>
          <w:lang w:bidi="es-ES"/>
        </w:rPr>
        <w:t>no facilita que los ciudadanos puedan intuir que los datos sobre subvenciones sean accesibles a través de ellos.</w:t>
      </w:r>
    </w:p>
    <w:p w:rsidR="00F07456" w:rsidRDefault="00580519" w:rsidP="00FF0985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  <w:r>
        <w:rPr>
          <w:lang w:bidi="es-ES"/>
        </w:rPr>
        <w:t xml:space="preserve">Una cuestión adicional es la falta de referencias a la última revisión de la información. </w:t>
      </w:r>
    </w:p>
    <w:p w:rsidR="003E5D2F" w:rsidRDefault="003E5D2F" w:rsidP="00FF0985">
      <w:pPr>
        <w:pStyle w:val="Cuerpodelboletn"/>
        <w:spacing w:before="120" w:after="120" w:line="312" w:lineRule="auto"/>
        <w:rPr>
          <w:lang w:bidi="es-ES"/>
        </w:rPr>
      </w:pPr>
    </w:p>
    <w:p w:rsidR="000D5417" w:rsidRDefault="000D5417" w:rsidP="00FF0985">
      <w:pPr>
        <w:pStyle w:val="Cuerpodelboletn"/>
        <w:spacing w:before="120" w:after="120" w:line="312" w:lineRule="auto"/>
        <w:rPr>
          <w:lang w:bidi="es-ES"/>
        </w:rPr>
        <w:sectPr w:rsidR="000D5417" w:rsidSect="00305C4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FF0985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418F0" wp14:editId="000D856F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4A96D" wp14:editId="10A4739F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Pr="00F31BC3" w:rsidRDefault="00A14E4B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40AE843" wp14:editId="217D2FC7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GlOHoo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A14E4B" w:rsidRPr="00F31BC3" w:rsidRDefault="00A14E4B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B450F6A" wp14:editId="036D301A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FF0985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FF0985">
      <w:pPr>
        <w:pStyle w:val="Cuerpodelboletn"/>
        <w:spacing w:before="120" w:after="120" w:line="312" w:lineRule="auto"/>
        <w:sectPr w:rsidR="001763F8" w:rsidSect="00305C4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FF0985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FF0985">
      <w:pPr>
        <w:pStyle w:val="Cuerpodelboletn"/>
        <w:spacing w:before="120" w:after="120" w:line="312" w:lineRule="auto"/>
        <w:rPr>
          <w:lang w:bidi="es-ES"/>
        </w:rPr>
        <w:sectPr w:rsidR="001763F8" w:rsidSect="00305C4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FF0985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3C38C7">
        <w:rPr>
          <w:lang w:bidi="es-ES"/>
        </w:rPr>
        <w:t xml:space="preserve">la Fundación </w:t>
      </w:r>
      <w:r w:rsidR="004A625B">
        <w:rPr>
          <w:lang w:bidi="es-ES"/>
        </w:rPr>
        <w:t>Oso Pardo</w:t>
      </w:r>
      <w:r>
        <w:rPr>
          <w:lang w:bidi="es-ES"/>
        </w:rPr>
        <w:t xml:space="preserve"> puede considerarse </w:t>
      </w:r>
      <w:r w:rsidR="002E6862">
        <w:rPr>
          <w:lang w:bidi="es-ES"/>
        </w:rPr>
        <w:t xml:space="preserve">muy </w:t>
      </w:r>
      <w:r>
        <w:rPr>
          <w:lang w:bidi="es-ES"/>
        </w:rPr>
        <w:t xml:space="preserve">bajo, un </w:t>
      </w:r>
      <w:r w:rsidR="00DC22AE">
        <w:rPr>
          <w:lang w:bidi="es-ES"/>
        </w:rPr>
        <w:t>24,29</w:t>
      </w:r>
      <w:r>
        <w:rPr>
          <w:lang w:bidi="es-ES"/>
        </w:rPr>
        <w:t>%.</w:t>
      </w:r>
    </w:p>
    <w:p w:rsidR="00897D04" w:rsidRDefault="00C1290B" w:rsidP="00FF0985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D85CF4">
        <w:rPr>
          <w:lang w:bidi="es-ES"/>
        </w:rPr>
        <w:t xml:space="preserve">alcanza casi </w:t>
      </w:r>
      <w:r w:rsidR="00DC22AE">
        <w:rPr>
          <w:lang w:bidi="es-ES"/>
        </w:rPr>
        <w:t>el 47</w:t>
      </w:r>
      <w:r w:rsidR="00D85CF4">
        <w:rPr>
          <w:lang w:bidi="es-ES"/>
        </w:rPr>
        <w:t xml:space="preserve">% </w:t>
      </w:r>
      <w:r w:rsidR="00345FD8">
        <w:rPr>
          <w:lang w:bidi="es-ES"/>
        </w:rPr>
        <w:t>de cumplimiento</w:t>
      </w:r>
      <w:r>
        <w:rPr>
          <w:lang w:bidi="es-ES"/>
        </w:rPr>
        <w:t xml:space="preserve">, pero respecto de la información económica y </w:t>
      </w:r>
      <w:r>
        <w:rPr>
          <w:lang w:bidi="es-ES"/>
        </w:rPr>
        <w:lastRenderedPageBreak/>
        <w:t>presupuestaria</w:t>
      </w:r>
      <w:r w:rsidR="00FF0985">
        <w:rPr>
          <w:lang w:bidi="es-ES"/>
        </w:rPr>
        <w:t xml:space="preserve"> </w:t>
      </w:r>
      <w:r w:rsidR="00D85CF4">
        <w:rPr>
          <w:lang w:bidi="es-ES"/>
        </w:rPr>
        <w:t>el nivel de cumplimiento es del 8,73%</w:t>
      </w:r>
      <w:r w:rsidR="00580519">
        <w:rPr>
          <w:lang w:bidi="es-ES"/>
        </w:rPr>
        <w:t>.</w:t>
      </w:r>
    </w:p>
    <w:p w:rsidR="00F07456" w:rsidRDefault="00ED30F1" w:rsidP="00FF0985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falta de publicación de informaciones obligatorias </w:t>
      </w:r>
      <w:r w:rsidR="00F07456">
        <w:rPr>
          <w:lang w:bidi="es-ES"/>
        </w:rPr>
        <w:t xml:space="preserve">especialmente del bloque de información Económica y Presupuestaria </w:t>
      </w:r>
      <w:r>
        <w:rPr>
          <w:lang w:bidi="es-ES"/>
        </w:rPr>
        <w:t xml:space="preserve">así como el hecho de que la información no se publique en formatos reutilizables y la falta de referencias a la actualización de la </w:t>
      </w:r>
      <w:r>
        <w:rPr>
          <w:lang w:bidi="es-ES"/>
        </w:rPr>
        <w:lastRenderedPageBreak/>
        <w:t>información publicada, explican la puntuación alcanzada</w:t>
      </w:r>
      <w:r w:rsidR="00F07456">
        <w:rPr>
          <w:lang w:bidi="es-ES"/>
        </w:rPr>
        <w:t>.</w:t>
      </w:r>
    </w:p>
    <w:p w:rsidR="00DC22AE" w:rsidRDefault="00DC22AE" w:rsidP="00FF0985">
      <w:pPr>
        <w:pStyle w:val="Cuerpodelboletn"/>
        <w:spacing w:before="120" w:after="120" w:line="312" w:lineRule="auto"/>
        <w:rPr>
          <w:lang w:bidi="es-ES"/>
        </w:rPr>
      </w:pPr>
    </w:p>
    <w:p w:rsidR="00DC22AE" w:rsidRDefault="00DC22AE" w:rsidP="00FF0985">
      <w:pPr>
        <w:pStyle w:val="Cuerpodelboletn"/>
        <w:spacing w:before="120" w:after="120" w:line="312" w:lineRule="auto"/>
        <w:rPr>
          <w:lang w:bidi="es-ES"/>
        </w:rPr>
      </w:pPr>
    </w:p>
    <w:p w:rsidR="00ED30F1" w:rsidRDefault="00ED30F1" w:rsidP="00FF0985">
      <w:pPr>
        <w:pStyle w:val="Cuerpodelboletn"/>
        <w:spacing w:before="120" w:after="120" w:line="312" w:lineRule="auto"/>
        <w:rPr>
          <w:lang w:bidi="es-ES"/>
        </w:rPr>
        <w:sectPr w:rsidR="00ED30F1" w:rsidSect="00305C4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t xml:space="preserve"> </w:t>
      </w:r>
    </w:p>
    <w:p w:rsidR="00AC4A6F" w:rsidRDefault="00C259F4" w:rsidP="00FF0985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464A5" wp14:editId="2DC5C52A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9B114" wp14:editId="357B176B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Pr="00F31BC3" w:rsidRDefault="00A14E4B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85C123A" wp14:editId="7F3443F6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GsEAIAAAo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CXBnGs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A14E4B" w:rsidRPr="00F31BC3" w:rsidRDefault="00A14E4B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A2D25F" wp14:editId="0C6D2F0E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DC22AE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DC22AE" w:rsidRDefault="00C1290B" w:rsidP="00FF098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DC22AE" w:rsidRPr="00DC22AE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66,67%</w:t>
            </w:r>
          </w:p>
        </w:tc>
        <w:tc>
          <w:tcPr>
            <w:tcW w:w="851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66,67%</w:t>
            </w:r>
          </w:p>
        </w:tc>
        <w:tc>
          <w:tcPr>
            <w:tcW w:w="1276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66,67%</w:t>
            </w:r>
          </w:p>
        </w:tc>
        <w:tc>
          <w:tcPr>
            <w:tcW w:w="1275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66,67%</w:t>
            </w:r>
          </w:p>
        </w:tc>
        <w:tc>
          <w:tcPr>
            <w:tcW w:w="851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66,67%</w:t>
            </w:r>
          </w:p>
        </w:tc>
        <w:tc>
          <w:tcPr>
            <w:tcW w:w="1134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47,62%</w:t>
            </w:r>
          </w:p>
        </w:tc>
      </w:tr>
      <w:tr w:rsidR="00DC22AE" w:rsidRPr="00DC22AE" w:rsidTr="000775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11,11%</w:t>
            </w:r>
          </w:p>
        </w:tc>
        <w:tc>
          <w:tcPr>
            <w:tcW w:w="851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11,11%</w:t>
            </w:r>
          </w:p>
        </w:tc>
        <w:tc>
          <w:tcPr>
            <w:tcW w:w="1276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11,11%</w:t>
            </w:r>
          </w:p>
        </w:tc>
        <w:tc>
          <w:tcPr>
            <w:tcW w:w="1275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5,56%</w:t>
            </w:r>
          </w:p>
        </w:tc>
        <w:tc>
          <w:tcPr>
            <w:tcW w:w="851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11,11%</w:t>
            </w:r>
          </w:p>
        </w:tc>
        <w:tc>
          <w:tcPr>
            <w:tcW w:w="1134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11,11%</w:t>
            </w:r>
          </w:p>
        </w:tc>
        <w:tc>
          <w:tcPr>
            <w:tcW w:w="868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8,73%</w:t>
            </w:r>
          </w:p>
        </w:tc>
      </w:tr>
      <w:tr w:rsidR="00DC22AE" w:rsidRPr="00DC22AE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DC22A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33,33%</w:t>
            </w:r>
          </w:p>
        </w:tc>
        <w:tc>
          <w:tcPr>
            <w:tcW w:w="851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33,33%</w:t>
            </w:r>
          </w:p>
        </w:tc>
        <w:tc>
          <w:tcPr>
            <w:tcW w:w="1276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33,33%</w:t>
            </w:r>
          </w:p>
        </w:tc>
        <w:tc>
          <w:tcPr>
            <w:tcW w:w="1275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30,00%</w:t>
            </w:r>
          </w:p>
        </w:tc>
        <w:tc>
          <w:tcPr>
            <w:tcW w:w="851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33,33%</w:t>
            </w:r>
          </w:p>
        </w:tc>
        <w:tc>
          <w:tcPr>
            <w:tcW w:w="1134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6,67%</w:t>
            </w:r>
          </w:p>
        </w:tc>
        <w:tc>
          <w:tcPr>
            <w:tcW w:w="868" w:type="dxa"/>
            <w:noWrap/>
            <w:hideMark/>
          </w:tcPr>
          <w:p w:rsidR="00DC22AE" w:rsidRPr="00DC22AE" w:rsidRDefault="00DC22AE" w:rsidP="00FF098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C22AE">
              <w:rPr>
                <w:sz w:val="16"/>
                <w:szCs w:val="16"/>
              </w:rPr>
              <w:t>24,29%</w:t>
            </w:r>
          </w:p>
        </w:tc>
      </w:tr>
    </w:tbl>
    <w:p w:rsidR="003E5D2F" w:rsidRDefault="003E5D2F" w:rsidP="00FF0985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FF0985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FF0985">
      <w:pPr>
        <w:pStyle w:val="Cuerpodelboletn"/>
        <w:spacing w:before="120" w:after="120" w:line="312" w:lineRule="auto"/>
        <w:sectPr w:rsidR="009E7254" w:rsidSect="00305C4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FF0985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FF0985">
      <w:pPr>
        <w:spacing w:before="120" w:after="120" w:line="312" w:lineRule="auto"/>
        <w:rPr>
          <w:lang w:bidi="es-ES"/>
        </w:rPr>
      </w:pPr>
    </w:p>
    <w:p w:rsidR="00355DC0" w:rsidRDefault="00D85CF4" w:rsidP="00FF0985">
      <w:pPr>
        <w:pStyle w:val="Cuerpodelboletn"/>
        <w:spacing w:before="120" w:after="120" w:line="312" w:lineRule="auto"/>
      </w:pPr>
      <w:r>
        <w:t>La web de la Fundación Oso Pardo no publica información adicional que pueda considerarse relevante desde el punto de vista de la Transparencia.</w:t>
      </w:r>
    </w:p>
    <w:p w:rsidR="00C259F4" w:rsidRDefault="00C259F4" w:rsidP="00FF0985">
      <w:pPr>
        <w:pStyle w:val="Cuerpodelboletn"/>
        <w:spacing w:before="120" w:after="120" w:line="312" w:lineRule="auto"/>
      </w:pPr>
    </w:p>
    <w:p w:rsidR="00C259F4" w:rsidRDefault="00C259F4" w:rsidP="00FF0985">
      <w:pPr>
        <w:pStyle w:val="Cuerpodelboletn"/>
        <w:spacing w:before="120" w:after="120" w:line="312" w:lineRule="auto"/>
      </w:pPr>
    </w:p>
    <w:p w:rsidR="00C259F4" w:rsidRDefault="00C259F4" w:rsidP="00FF0985">
      <w:pPr>
        <w:pStyle w:val="Cuerpodelboletn"/>
        <w:spacing w:before="120" w:after="120" w:line="312" w:lineRule="auto"/>
      </w:pPr>
    </w:p>
    <w:p w:rsidR="00C259F4" w:rsidRDefault="00C259F4" w:rsidP="00FF0985">
      <w:pPr>
        <w:pStyle w:val="Cuerpodelboletn"/>
        <w:spacing w:before="120" w:after="120" w:line="312" w:lineRule="auto"/>
        <w:sectPr w:rsidR="00C259F4" w:rsidSect="00305C4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65C69" w:rsidRDefault="00965C69" w:rsidP="00FF0985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FF0985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FF0985">
      <w:pPr>
        <w:pStyle w:val="Cuerpodelboletn"/>
        <w:spacing w:before="120" w:after="120" w:line="312" w:lineRule="auto"/>
      </w:pPr>
    </w:p>
    <w:p w:rsidR="00C259F4" w:rsidRDefault="00C259F4" w:rsidP="00FF0985">
      <w:pPr>
        <w:pStyle w:val="Cuerpodelboletn"/>
        <w:spacing w:before="120" w:after="120" w:line="312" w:lineRule="auto"/>
        <w:sectPr w:rsidR="00C259F4" w:rsidSect="00305C4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FF0985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9A6E7C">
        <w:rPr>
          <w:rFonts w:ascii="Century Gothic" w:hAnsi="Century Gothic"/>
        </w:rPr>
        <w:t xml:space="preserve">la Fundación </w:t>
      </w:r>
      <w:r w:rsidR="004A625B">
        <w:rPr>
          <w:rFonts w:ascii="Century Gothic" w:hAnsi="Century Gothic"/>
        </w:rPr>
        <w:t>Oso Pardo</w:t>
      </w:r>
      <w:r>
        <w:rPr>
          <w:rFonts w:ascii="Century Gothic" w:hAnsi="Century Gothic"/>
        </w:rPr>
        <w:t xml:space="preserve"> en función de la información disponible en la web de la entidad relacionada con estas obligac</w:t>
      </w:r>
      <w:r w:rsidR="0080657A">
        <w:rPr>
          <w:rFonts w:ascii="Century Gothic" w:hAnsi="Century Gothic"/>
        </w:rPr>
        <w:t xml:space="preserve">iones, puede considerarse muy </w:t>
      </w:r>
      <w:r>
        <w:rPr>
          <w:rFonts w:ascii="Century Gothic" w:hAnsi="Century Gothic"/>
        </w:rPr>
        <w:t xml:space="preserve">bajo. </w:t>
      </w:r>
    </w:p>
    <w:p w:rsidR="00605F14" w:rsidRDefault="00A14E4B" w:rsidP="00FF0985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3E44D4" wp14:editId="45E35481">
                <wp:simplePos x="0" y="0"/>
                <wp:positionH relativeFrom="page">
                  <wp:posOffset>9525</wp:posOffset>
                </wp:positionH>
                <wp:positionV relativeFrom="page">
                  <wp:posOffset>975360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6.8pt;width:630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XXCgIAAPc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605F14">
        <w:rPr>
          <w:rFonts w:ascii="Century Gothic" w:hAnsi="Century Gothic"/>
        </w:rPr>
        <w:t xml:space="preserve">Esta situación puede deberse a un desconocimiento por parte de la </w:t>
      </w:r>
      <w:r w:rsidR="009A6E7C">
        <w:rPr>
          <w:rFonts w:ascii="Century Gothic" w:hAnsi="Century Gothic"/>
        </w:rPr>
        <w:t>Fundación</w:t>
      </w:r>
      <w:r w:rsidR="00605F14">
        <w:rPr>
          <w:rFonts w:ascii="Century Gothic" w:hAnsi="Century Gothic"/>
        </w:rPr>
        <w:t xml:space="preserve"> de las obligaciones </w:t>
      </w:r>
      <w:r w:rsidR="00D113D8">
        <w:rPr>
          <w:rFonts w:ascii="Century Gothic" w:hAnsi="Century Gothic"/>
        </w:rPr>
        <w:t>de transparencia a las que está sujeta como consecuencia del hecho de haber percibido subvenciones o ayudas públicas.</w:t>
      </w:r>
    </w:p>
    <w:p w:rsidR="00C61E7F" w:rsidRDefault="00D113D8" w:rsidP="00FF0985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2DAA63" wp14:editId="1BEE636C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Pr="00F31BC3" w:rsidRDefault="00A14E4B" w:rsidP="00D113D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010B540" wp14:editId="0C062DBF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75pt;margin-top:-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" fillcolor="#50866c" stroked="f">
                <v:textbox inset=",7.2pt,,7.2pt">
                  <w:txbxContent>
                    <w:p w:rsidR="00A14E4B" w:rsidRPr="00F31BC3" w:rsidRDefault="00A14E4B" w:rsidP="00D113D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0467725" wp14:editId="0A559D96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61E7F">
        <w:t xml:space="preserve">Para procurar avances en el grado de cumplimiento de la LTAIBG por parte de </w:t>
      </w:r>
      <w:r w:rsidR="009A6E7C">
        <w:t xml:space="preserve">la Fundación </w:t>
      </w:r>
      <w:r w:rsidR="004A625B">
        <w:t>Oso Pardo</w:t>
      </w:r>
      <w:r w:rsidR="00C61E7F">
        <w:t xml:space="preserve">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C61E7F" w:rsidRDefault="00AF3071" w:rsidP="00FF0985">
      <w:pPr>
        <w:pStyle w:val="Ttulo3"/>
        <w:spacing w:before="120" w:after="120" w:line="312" w:lineRule="auto"/>
      </w:pPr>
      <w:r>
        <w:t xml:space="preserve">Localización y </w:t>
      </w:r>
      <w:r w:rsidR="00C61E7F" w:rsidRPr="000E1D9B">
        <w:t xml:space="preserve">Estructuración </w:t>
      </w:r>
    </w:p>
    <w:p w:rsidR="00D113D8" w:rsidRDefault="00D113D8" w:rsidP="00FF0985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Debería crearse un enlace “Transparencia” o con una denominación similar, bien en la página home o bien en el acceso </w:t>
      </w:r>
      <w:r w:rsidR="009A6E7C">
        <w:rPr>
          <w:rFonts w:ascii="Century Gothic" w:hAnsi="Century Gothic"/>
        </w:rPr>
        <w:t xml:space="preserve">La </w:t>
      </w:r>
      <w:r w:rsidR="00D85CF4">
        <w:rPr>
          <w:rFonts w:ascii="Century Gothic" w:hAnsi="Century Gothic"/>
        </w:rPr>
        <w:t>FOP</w:t>
      </w:r>
      <w:r>
        <w:rPr>
          <w:rFonts w:ascii="Century Gothic" w:hAnsi="Century Gothic"/>
        </w:rPr>
        <w:t xml:space="preserve">, que incorpore todas las informaciones obligatorias que tiene que publicar la </w:t>
      </w:r>
      <w:r w:rsidR="009A6E7C">
        <w:rPr>
          <w:rFonts w:ascii="Century Gothic" w:hAnsi="Century Gothic"/>
        </w:rPr>
        <w:t>entidad</w:t>
      </w:r>
      <w:r>
        <w:rPr>
          <w:rFonts w:ascii="Century Gothic" w:hAnsi="Century Gothic"/>
        </w:rPr>
        <w:t>.</w:t>
      </w:r>
    </w:p>
    <w:p w:rsidR="0019448F" w:rsidRDefault="0080657A" w:rsidP="00FF0985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 w:rsidR="00AF3071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Pr="000E1D9B" w:rsidRDefault="008C21B1" w:rsidP="00FF0985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C21B1">
        <w:rPr>
          <w:rFonts w:ascii="Century Gothic" w:hAnsi="Century Gothic"/>
        </w:rPr>
        <w:t>La presentación de la información conforme al patrón definido por la LTAIBG, permitiría además,</w:t>
      </w:r>
      <w:r>
        <w:rPr>
          <w:rFonts w:ascii="Century Gothic" w:hAnsi="Century Gothic"/>
        </w:rPr>
        <w:t xml:space="preserve"> </w:t>
      </w:r>
      <w:r w:rsidR="00C61E7F" w:rsidRPr="000E1D9B">
        <w:rPr>
          <w:rFonts w:ascii="Century Gothic" w:hAnsi="Century Gothic"/>
        </w:rPr>
        <w:t xml:space="preserve">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FF0985">
      <w:pPr>
        <w:pStyle w:val="Ttulo2"/>
        <w:spacing w:before="120" w:after="120" w:line="312" w:lineRule="auto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Default="00544C61" w:rsidP="00FF0985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D113D8" w:rsidRDefault="00D113D8" w:rsidP="00FF0985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Deben publicarse las normas</w:t>
      </w:r>
      <w:r w:rsidR="009A6E7C">
        <w:rPr>
          <w:lang w:bidi="es-ES"/>
        </w:rPr>
        <w:t>, tanto internas como de carácter general,</w:t>
      </w:r>
      <w:r>
        <w:rPr>
          <w:lang w:bidi="es-ES"/>
        </w:rPr>
        <w:t xml:space="preserve"> que regulan la actividad y funcionamiento de la </w:t>
      </w:r>
      <w:r w:rsidR="009A6E7C">
        <w:rPr>
          <w:lang w:bidi="es-ES"/>
        </w:rPr>
        <w:t>Fundación</w:t>
      </w:r>
      <w:r>
        <w:rPr>
          <w:lang w:bidi="es-ES"/>
        </w:rPr>
        <w:t>.</w:t>
      </w:r>
    </w:p>
    <w:p w:rsidR="00D85CF4" w:rsidRDefault="00D85CF4" w:rsidP="00FF0985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Debe publicarse un organigrama de la Fundación.</w:t>
      </w:r>
    </w:p>
    <w:p w:rsidR="00D85CF4" w:rsidRDefault="00D85CF4" w:rsidP="00FF0985">
      <w:pPr>
        <w:pStyle w:val="Prrafodelista"/>
        <w:spacing w:before="120" w:after="120" w:line="312" w:lineRule="auto"/>
        <w:contextualSpacing w:val="0"/>
        <w:rPr>
          <w:lang w:bidi="es-ES"/>
        </w:rPr>
      </w:pPr>
    </w:p>
    <w:p w:rsidR="00C61E7F" w:rsidRPr="0019448F" w:rsidRDefault="00C61E7F" w:rsidP="00FF0985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FF0985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</w:t>
      </w:r>
      <w:r w:rsidR="009A6E7C">
        <w:rPr>
          <w:rFonts w:ascii="Century Gothic" w:eastAsia="Times New Roman" w:hAnsi="Century Gothic" w:cs="Times New Roman"/>
          <w:bCs/>
          <w:szCs w:val="36"/>
          <w:lang w:eastAsia="es-ES"/>
        </w:rPr>
        <w:t>adjudicados</w:t>
      </w:r>
      <w:r w:rsidR="00FF0985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9A6E7C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la entidad </w:t>
      </w:r>
      <w:r w:rsidR="009A6E7C">
        <w:rPr>
          <w:rFonts w:ascii="Century Gothic" w:eastAsia="Times New Roman" w:hAnsi="Century Gothic" w:cs="Times New Roman"/>
          <w:bCs/>
          <w:szCs w:val="36"/>
          <w:lang w:eastAsia="es-ES"/>
        </w:rPr>
        <w:t>por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una administración pública,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C5469" w:rsidRDefault="009C5469" w:rsidP="00FF0985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los Convenios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t>con mención de las partes firmantes, su objeto, plazo de duración y en su caso, las obligaciones económicas convenidas</w:t>
      </w:r>
      <w:r w:rsidR="00544C61">
        <w:rPr>
          <w:rFonts w:ascii="Century Gothic" w:hAnsi="Century Gothic"/>
        </w:rPr>
        <w:t>.</w:t>
      </w:r>
    </w:p>
    <w:p w:rsidR="00B85EA1" w:rsidRDefault="00B85EA1" w:rsidP="00FF0985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544C61" w:rsidRDefault="00544C61" w:rsidP="00FF0985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las cuentas anuales</w:t>
      </w:r>
      <w:r w:rsidR="002A692C">
        <w:rPr>
          <w:rFonts w:ascii="Century Gothic" w:hAnsi="Century Gothic"/>
        </w:rPr>
        <w:t xml:space="preserve"> y los informes de auditoría</w:t>
      </w:r>
      <w:r>
        <w:rPr>
          <w:rFonts w:ascii="Century Gothic" w:hAnsi="Century Gothic"/>
        </w:rPr>
        <w:t>.</w:t>
      </w:r>
      <w:r w:rsidR="009A6E7C">
        <w:rPr>
          <w:rFonts w:ascii="Century Gothic" w:hAnsi="Century Gothic"/>
        </w:rPr>
        <w:t xml:space="preserve"> </w:t>
      </w:r>
    </w:p>
    <w:p w:rsidR="00B85EA1" w:rsidRDefault="00B85EA1" w:rsidP="00FF0985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DC22AE" w:rsidRDefault="00DC22AE" w:rsidP="00FF0985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Finalmente debería revisarse la forma de publicación de las subvenciones. </w:t>
      </w:r>
      <w:r w:rsidR="00B70A91">
        <w:rPr>
          <w:rFonts w:ascii="Century Gothic" w:hAnsi="Century Gothic"/>
        </w:rPr>
        <w:t>Esta información debe estar publicada en la web de la Fundación y debe ser fácilmente localizable. Actualmente la Fundación enlaza con la web de la Comisión Europea para ofrecer estos datos. Esta web además publica la información en inglés.</w:t>
      </w:r>
    </w:p>
    <w:p w:rsidR="00536832" w:rsidRDefault="00536832" w:rsidP="00FF0985">
      <w:pPr>
        <w:spacing w:before="120" w:after="120" w:line="312" w:lineRule="auto"/>
      </w:pPr>
    </w:p>
    <w:p w:rsidR="00C61E7F" w:rsidRDefault="0019448F" w:rsidP="00FF0985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C4050E" w:rsidRDefault="00C4050E" w:rsidP="00FF0985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  <w:r w:rsidR="00544C61">
        <w:rPr>
          <w:szCs w:val="22"/>
        </w:rPr>
        <w:t>La publicación de la información directamente en la web</w:t>
      </w:r>
      <w:r w:rsidR="0085554E">
        <w:rPr>
          <w:szCs w:val="22"/>
        </w:rPr>
        <w:t xml:space="preserve"> </w:t>
      </w:r>
      <w:r w:rsidRPr="00C4050E">
        <w:rPr>
          <w:szCs w:val="22"/>
        </w:rPr>
        <w:t>no permite ningún tratamiento.</w:t>
      </w:r>
    </w:p>
    <w:p w:rsidR="00544C61" w:rsidRPr="00544C61" w:rsidRDefault="00C61E7F" w:rsidP="00FF0985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</w:t>
      </w:r>
      <w:r w:rsidR="009A254F">
        <w:rPr>
          <w:rFonts w:ascii="Century Gothic" w:hAnsi="Century Gothic"/>
        </w:rPr>
        <w:t xml:space="preserve">de </w:t>
      </w:r>
      <w:r w:rsidRPr="00C4050E">
        <w:rPr>
          <w:rFonts w:ascii="Century Gothic" w:hAnsi="Century Gothic"/>
        </w:rPr>
        <w:t xml:space="preserve">actualización de la información en la web. Solo de esta manera los ciudadanos pueden saber si la información que están consultando está vigente o no. </w:t>
      </w:r>
    </w:p>
    <w:p w:rsidR="00544C61" w:rsidRDefault="00544C61" w:rsidP="00FF0985">
      <w:pPr>
        <w:pStyle w:val="Prrafodelista"/>
        <w:spacing w:before="120" w:after="120" w:line="312" w:lineRule="auto"/>
        <w:contextualSpacing w:val="0"/>
      </w:pPr>
    </w:p>
    <w:p w:rsidR="00965C69" w:rsidRDefault="00011946" w:rsidP="00305C4F">
      <w:pPr>
        <w:pStyle w:val="Cuerpodelboletn"/>
        <w:spacing w:before="120" w:after="120" w:line="312" w:lineRule="auto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8D657" wp14:editId="07F3929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C3DB2" wp14:editId="55E79308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14E4B" w:rsidRPr="00F31BC3" w:rsidRDefault="00A14E4B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719024B" wp14:editId="6579A912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ptDw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F6dxdxBfSRBEKaFpA9ERgf4jbOBlrHi/uteoOLMvLUk6qq4uYnbe+3gtbO7doSVBFXxwNlkbsO0&#10;8XuHuu2oUpH0sXBHg2h00igynlidxkcLl1Q+fY640dd+ivr1hTc/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lPBpt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14E4B" w:rsidRPr="00F31BC3" w:rsidRDefault="00A14E4B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3AE55B4" wp14:editId="021AD833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>
        <w:t xml:space="preserve">Madrid, </w:t>
      </w:r>
      <w:r w:rsidR="0085554E">
        <w:t>marzo</w:t>
      </w:r>
      <w:r w:rsidR="00544C61">
        <w:t xml:space="preserve"> de 2020.</w:t>
      </w:r>
    </w:p>
    <w:p w:rsidR="00A14E4B" w:rsidRDefault="00A14E4B" w:rsidP="00FF0985">
      <w:pPr>
        <w:pStyle w:val="Cuerpodelboletn"/>
        <w:spacing w:before="120" w:after="120" w:line="312" w:lineRule="auto"/>
      </w:pPr>
    </w:p>
    <w:p w:rsidR="00A14E4B" w:rsidRDefault="00A14E4B" w:rsidP="00FF0985">
      <w:pPr>
        <w:pStyle w:val="Cuerpodelboletn"/>
        <w:spacing w:before="120" w:after="120" w:line="312" w:lineRule="auto"/>
      </w:pPr>
    </w:p>
    <w:p w:rsidR="00A14E4B" w:rsidRDefault="00A14E4B" w:rsidP="00FF0985">
      <w:pPr>
        <w:pStyle w:val="Cuerpodelboletn"/>
        <w:spacing w:before="120" w:after="120" w:line="312" w:lineRule="auto"/>
      </w:pPr>
    </w:p>
    <w:p w:rsidR="00A14E4B" w:rsidRDefault="00A14E4B" w:rsidP="00FF0985">
      <w:pPr>
        <w:pStyle w:val="Cuerpodelboletn"/>
        <w:spacing w:before="120" w:after="120" w:line="312" w:lineRule="auto"/>
        <w:sectPr w:rsidR="00A14E4B" w:rsidSect="00305C4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8A4FE3" w:rsidRPr="002D27E4" w:rsidRDefault="00305C4F" w:rsidP="00305C4F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BD7DD84DF17947D6B9378912DB773BB7"/>
          </w:placeholder>
        </w:sdtPr>
        <w:sdtEndPr/>
        <w:sdtContent>
          <w:r w:rsidR="008A4FE3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30006AAE" wp14:editId="1B0967B6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3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Ns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O0iM2w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8A4FE3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52DC6411" wp14:editId="6BF7CDCB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A4FE3" w:rsidRPr="00F31BC3" w:rsidRDefault="008A4FE3" w:rsidP="008A4FE3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8DA34C0" wp14:editId="66269C9D">
                                      <wp:extent cx="1148080" cy="648335"/>
                                      <wp:effectExtent l="0" t="0" r="0" b="0"/>
                                      <wp:docPr id="18" name="Imagen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6" style="position:absolute;left:0;text-align:left;margin-left:-.75pt;margin-top:-.2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CTUmHs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A4FE3" w:rsidRPr="00F31BC3" w:rsidRDefault="008A4FE3" w:rsidP="008A4FE3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FBF9385" wp14:editId="738B5E48">
                                <wp:extent cx="1148080" cy="648335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8A4FE3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8A4FE3" w:rsidRPr="009654DA" w:rsidTr="008A4FE3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8A4FE3" w:rsidRPr="009654DA" w:rsidTr="008A4FE3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8A4FE3" w:rsidRPr="009654DA" w:rsidTr="008A4FE3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8A4FE3" w:rsidRPr="009654DA" w:rsidTr="008A4FE3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8A4FE3" w:rsidRPr="009654DA" w:rsidTr="008A4FE3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8A4FE3" w:rsidRPr="009654DA" w:rsidTr="008A4FE3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8A4FE3" w:rsidRPr="009654DA" w:rsidTr="008A4FE3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8A4FE3" w:rsidRPr="009654DA" w:rsidTr="008A4FE3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8A4FE3" w:rsidRPr="009654DA" w:rsidTr="008A4FE3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A4FE3" w:rsidRPr="009654DA" w:rsidTr="008A4FE3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A4FE3" w:rsidRPr="009654DA" w:rsidTr="008A4FE3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A4FE3" w:rsidRPr="009654DA" w:rsidTr="008A4FE3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A4FE3" w:rsidRPr="009654DA" w:rsidTr="008A4FE3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A4FE3" w:rsidRPr="009654DA" w:rsidTr="008A4FE3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A4FE3" w:rsidRPr="009654DA" w:rsidTr="008A4FE3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8A4FE3" w:rsidRPr="009654DA" w:rsidTr="008A4FE3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8A4FE3" w:rsidRPr="009654DA" w:rsidTr="008A4FE3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8A4FE3" w:rsidRPr="009654DA" w:rsidTr="008A4FE3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8A4FE3" w:rsidRPr="009654DA" w:rsidTr="008A4FE3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8A4FE3" w:rsidRPr="009654DA" w:rsidTr="008A4FE3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A4FE3" w:rsidRPr="009654DA" w:rsidTr="008A4FE3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8A4FE3" w:rsidRPr="009654DA" w:rsidTr="008A4FE3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8A4FE3" w:rsidRPr="009654DA" w:rsidTr="008A4FE3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8A4FE3" w:rsidRPr="009654DA" w:rsidTr="008A4FE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8A4FE3" w:rsidRPr="009654DA" w:rsidTr="008A4FE3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8A4FE3" w:rsidRPr="009654DA" w:rsidTr="008A4FE3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8A4FE3" w:rsidRPr="009654DA" w:rsidTr="008A4FE3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E3" w:rsidRPr="009654DA" w:rsidRDefault="008A4FE3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A14E4B" w:rsidRPr="00965C69" w:rsidRDefault="008A4FE3" w:rsidP="00FF0985">
      <w:pPr>
        <w:pStyle w:val="Cuerpodelboletn"/>
        <w:spacing w:before="120" w:after="120" w:line="312" w:lineRule="auto"/>
      </w:pPr>
      <w:r w:rsidRPr="008A4F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9EDAFC" wp14:editId="1543C14D">
                <wp:simplePos x="0" y="0"/>
                <wp:positionH relativeFrom="page">
                  <wp:posOffset>-138430</wp:posOffset>
                </wp:positionH>
                <wp:positionV relativeFrom="page">
                  <wp:posOffset>5080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A4FE3" w:rsidRPr="00F31BC3" w:rsidRDefault="008A4FE3" w:rsidP="008A4FE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07D32A" wp14:editId="143CCB80">
                                  <wp:extent cx="1148080" cy="64833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10.9pt;margin-top:.4pt;width:630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" fillcolor="#50866c" stroked="f">
                <v:textbox inset=",7.2pt,,7.2pt">
                  <w:txbxContent>
                    <w:p w:rsidR="008A4FE3" w:rsidRPr="00F31BC3" w:rsidRDefault="008A4FE3" w:rsidP="008A4FE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7F8B91A" wp14:editId="1BE2128F">
                            <wp:extent cx="1148080" cy="64833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8A4F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5B72F3" wp14:editId="4655B529">
                <wp:simplePos x="0" y="0"/>
                <wp:positionH relativeFrom="page">
                  <wp:posOffset>-138430</wp:posOffset>
                </wp:positionH>
                <wp:positionV relativeFrom="page">
                  <wp:posOffset>1001395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0.9pt;margin-top:78.85pt;width:630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sectPr w:rsidR="00A14E4B" w:rsidRPr="00965C69" w:rsidSect="00305C4F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4B" w:rsidRDefault="00A14E4B" w:rsidP="00F31BC3">
      <w:r>
        <w:separator/>
      </w:r>
    </w:p>
  </w:endnote>
  <w:endnote w:type="continuationSeparator" w:id="0">
    <w:p w:rsidR="00A14E4B" w:rsidRDefault="00A14E4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4B" w:rsidRDefault="00A14E4B" w:rsidP="00F31BC3">
      <w:r>
        <w:separator/>
      </w:r>
    </w:p>
  </w:footnote>
  <w:footnote w:type="continuationSeparator" w:id="0">
    <w:p w:rsidR="00A14E4B" w:rsidRDefault="00A14E4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6603D8B"/>
    <w:multiLevelType w:val="hybridMultilevel"/>
    <w:tmpl w:val="9F5E55E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5642F"/>
    <w:rsid w:val="000775A5"/>
    <w:rsid w:val="00085F10"/>
    <w:rsid w:val="000D3907"/>
    <w:rsid w:val="000D5417"/>
    <w:rsid w:val="000E0A9E"/>
    <w:rsid w:val="00104E94"/>
    <w:rsid w:val="001149B1"/>
    <w:rsid w:val="00123155"/>
    <w:rsid w:val="00146C3C"/>
    <w:rsid w:val="00164876"/>
    <w:rsid w:val="001763F8"/>
    <w:rsid w:val="00187CDD"/>
    <w:rsid w:val="0019448F"/>
    <w:rsid w:val="001A5305"/>
    <w:rsid w:val="001C4509"/>
    <w:rsid w:val="001C7C78"/>
    <w:rsid w:val="0021682B"/>
    <w:rsid w:val="00231D61"/>
    <w:rsid w:val="002467FA"/>
    <w:rsid w:val="002A692C"/>
    <w:rsid w:val="002D0702"/>
    <w:rsid w:val="002E6862"/>
    <w:rsid w:val="00305C4F"/>
    <w:rsid w:val="0031769F"/>
    <w:rsid w:val="00324386"/>
    <w:rsid w:val="0034421D"/>
    <w:rsid w:val="00345FD8"/>
    <w:rsid w:val="00347877"/>
    <w:rsid w:val="00355DC0"/>
    <w:rsid w:val="0036205C"/>
    <w:rsid w:val="003A390C"/>
    <w:rsid w:val="003B57E6"/>
    <w:rsid w:val="003B6B96"/>
    <w:rsid w:val="003C38C7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A625B"/>
    <w:rsid w:val="004C6440"/>
    <w:rsid w:val="004D7037"/>
    <w:rsid w:val="004E5D2B"/>
    <w:rsid w:val="004F02EB"/>
    <w:rsid w:val="005301DF"/>
    <w:rsid w:val="00536832"/>
    <w:rsid w:val="00541E6F"/>
    <w:rsid w:val="00544C61"/>
    <w:rsid w:val="00563295"/>
    <w:rsid w:val="00573CBE"/>
    <w:rsid w:val="00580519"/>
    <w:rsid w:val="005E2505"/>
    <w:rsid w:val="005E6704"/>
    <w:rsid w:val="00603DFC"/>
    <w:rsid w:val="00605F14"/>
    <w:rsid w:val="00633EAA"/>
    <w:rsid w:val="0069673B"/>
    <w:rsid w:val="006B75D8"/>
    <w:rsid w:val="006D49E7"/>
    <w:rsid w:val="006E75DE"/>
    <w:rsid w:val="007071A8"/>
    <w:rsid w:val="00707C14"/>
    <w:rsid w:val="00717272"/>
    <w:rsid w:val="007330F9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0657A"/>
    <w:rsid w:val="00814640"/>
    <w:rsid w:val="00821526"/>
    <w:rsid w:val="0082158E"/>
    <w:rsid w:val="0082470D"/>
    <w:rsid w:val="0085554E"/>
    <w:rsid w:val="00875B19"/>
    <w:rsid w:val="00882A5B"/>
    <w:rsid w:val="00894358"/>
    <w:rsid w:val="0089455A"/>
    <w:rsid w:val="00897D04"/>
    <w:rsid w:val="008A4FE3"/>
    <w:rsid w:val="008C21B1"/>
    <w:rsid w:val="00902A71"/>
    <w:rsid w:val="009039FD"/>
    <w:rsid w:val="00912DB4"/>
    <w:rsid w:val="00965C69"/>
    <w:rsid w:val="00982299"/>
    <w:rsid w:val="009A254F"/>
    <w:rsid w:val="009A6E7C"/>
    <w:rsid w:val="009B2E91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13C7A"/>
    <w:rsid w:val="00A14E4B"/>
    <w:rsid w:val="00A51AAD"/>
    <w:rsid w:val="00A82709"/>
    <w:rsid w:val="00AC2723"/>
    <w:rsid w:val="00AC4A6F"/>
    <w:rsid w:val="00AD6065"/>
    <w:rsid w:val="00AF3071"/>
    <w:rsid w:val="00AF5151"/>
    <w:rsid w:val="00B1184C"/>
    <w:rsid w:val="00B220EC"/>
    <w:rsid w:val="00B5314A"/>
    <w:rsid w:val="00B56A3A"/>
    <w:rsid w:val="00B70A91"/>
    <w:rsid w:val="00B77C12"/>
    <w:rsid w:val="00B824A9"/>
    <w:rsid w:val="00B85EA1"/>
    <w:rsid w:val="00BA03C4"/>
    <w:rsid w:val="00BA6566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8526C"/>
    <w:rsid w:val="00C85A26"/>
    <w:rsid w:val="00C91330"/>
    <w:rsid w:val="00CD3DE8"/>
    <w:rsid w:val="00D014E1"/>
    <w:rsid w:val="00D01CA1"/>
    <w:rsid w:val="00D113D8"/>
    <w:rsid w:val="00D1453D"/>
    <w:rsid w:val="00D520C8"/>
    <w:rsid w:val="00D85CF4"/>
    <w:rsid w:val="00D96084"/>
    <w:rsid w:val="00DA6660"/>
    <w:rsid w:val="00DC22AE"/>
    <w:rsid w:val="00DC436D"/>
    <w:rsid w:val="00DC5B52"/>
    <w:rsid w:val="00DD515F"/>
    <w:rsid w:val="00DE2B04"/>
    <w:rsid w:val="00DF25D7"/>
    <w:rsid w:val="00E023B5"/>
    <w:rsid w:val="00E33169"/>
    <w:rsid w:val="00E6528C"/>
    <w:rsid w:val="00EC6A3E"/>
    <w:rsid w:val="00ED30F1"/>
    <w:rsid w:val="00ED57F6"/>
    <w:rsid w:val="00ED7D79"/>
    <w:rsid w:val="00EE5F85"/>
    <w:rsid w:val="00EF5B46"/>
    <w:rsid w:val="00EF6910"/>
    <w:rsid w:val="00F05E2C"/>
    <w:rsid w:val="00F07456"/>
    <w:rsid w:val="00F132F9"/>
    <w:rsid w:val="00F16B7C"/>
    <w:rsid w:val="00F24BAF"/>
    <w:rsid w:val="00F25D55"/>
    <w:rsid w:val="00F31BC3"/>
    <w:rsid w:val="00F36022"/>
    <w:rsid w:val="00F7274D"/>
    <w:rsid w:val="00F95333"/>
    <w:rsid w:val="00FA0C58"/>
    <w:rsid w:val="00FA11BE"/>
    <w:rsid w:val="00FA1911"/>
    <w:rsid w:val="00FA5997"/>
    <w:rsid w:val="00FC4E74"/>
    <w:rsid w:val="00FD4E10"/>
    <w:rsid w:val="00FF0985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fundacionosopardo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D7DD84DF17947D6B9378912DB77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377E-E3BE-4B18-AE6B-65873805F0FC}"/>
      </w:docPartPr>
      <w:docPartBody>
        <w:p w:rsidR="00B13EB3" w:rsidRDefault="00151928" w:rsidP="00151928">
          <w:pPr>
            <w:pStyle w:val="BD7DD84DF17947D6B9378912DB773BB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51928"/>
    <w:rsid w:val="003C4068"/>
    <w:rsid w:val="004D7E5D"/>
    <w:rsid w:val="004F7961"/>
    <w:rsid w:val="00787EBD"/>
    <w:rsid w:val="008E118A"/>
    <w:rsid w:val="00B13EB3"/>
    <w:rsid w:val="00B730C4"/>
    <w:rsid w:val="00C32372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1928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BD7DD84DF17947D6B9378912DB773BB7">
    <w:name w:val="BD7DD84DF17947D6B9378912DB773BB7"/>
    <w:rsid w:val="001519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1928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BD7DD84DF17947D6B9378912DB773BB7">
    <w:name w:val="BD7DD84DF17947D6B9378912DB773BB7"/>
    <w:rsid w:val="00151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EB553-746D-4852-829B-F04483F2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118</TotalTime>
  <Pages>7</Pages>
  <Words>2109</Words>
  <Characters>11604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12</cp:revision>
  <cp:lastPrinted>2008-09-26T23:14:00Z</cp:lastPrinted>
  <dcterms:created xsi:type="dcterms:W3CDTF">2020-03-06T08:49:00Z</dcterms:created>
  <dcterms:modified xsi:type="dcterms:W3CDTF">2020-06-04T19:33:00Z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