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3EFB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3EFB" w:rsidRPr="00006957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EFB" w:rsidRDefault="00863EF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C30C3" w:rsidP="000C3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 de Colegios Oficiales de Agentes de la Propiedad Inmobiliaria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8A348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C45AAA">
        <w:rPr>
          <w:bCs/>
        </w:rPr>
        <w:t xml:space="preserve">Según informa el </w:t>
      </w:r>
      <w:r w:rsidR="00C45AAA" w:rsidRPr="00C45AAA">
        <w:rPr>
          <w:bCs/>
        </w:rPr>
        <w:t>CGCOAPI</w:t>
      </w:r>
      <w:r w:rsidRPr="00C45AAA">
        <w:rPr>
          <w:bCs/>
        </w:rPr>
        <w:t xml:space="preserve">, la gestión de las solicitudes de acceso a información pública, </w:t>
      </w:r>
      <w:r w:rsidR="00C45AAA">
        <w:rPr>
          <w:bCs/>
        </w:rPr>
        <w:t xml:space="preserve">no se ha asignado a unidad específica de su estructura organizativa, aunque si existe una persona designada que compatibiliza esta actividad con otras tareas.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A348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C45AAA">
        <w:rPr>
          <w:bCs/>
          <w:color w:val="auto"/>
          <w:szCs w:val="22"/>
        </w:rPr>
        <w:t xml:space="preserve">En 2020 el </w:t>
      </w:r>
      <w:r w:rsidR="00C45AAA" w:rsidRPr="00C45AAA">
        <w:rPr>
          <w:bCs/>
          <w:color w:val="auto"/>
          <w:szCs w:val="22"/>
        </w:rPr>
        <w:t xml:space="preserve">CGCOAPI </w:t>
      </w:r>
      <w:r w:rsidR="00C45AAA">
        <w:rPr>
          <w:bCs/>
          <w:color w:val="auto"/>
          <w:szCs w:val="22"/>
        </w:rPr>
        <w:t xml:space="preserve">no </w:t>
      </w:r>
      <w:r w:rsidRPr="00C45AAA">
        <w:rPr>
          <w:bCs/>
          <w:color w:val="auto"/>
          <w:szCs w:val="22"/>
        </w:rPr>
        <w:t>recibió solicitudes de</w:t>
      </w:r>
      <w:r w:rsidR="00C45AAA">
        <w:rPr>
          <w:bCs/>
          <w:color w:val="auto"/>
          <w:szCs w:val="22"/>
        </w:rPr>
        <w:t xml:space="preserve"> acceso a</w:t>
      </w:r>
      <w:r w:rsidRPr="00C45AAA">
        <w:rPr>
          <w:bCs/>
          <w:color w:val="auto"/>
          <w:szCs w:val="22"/>
        </w:rPr>
        <w:t xml:space="preserve"> información</w:t>
      </w:r>
      <w:r w:rsidR="00C45AAA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4F6CA8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0D46B6">
        <w:rPr>
          <w:rStyle w:val="Ttulo2Car"/>
          <w:b w:val="0"/>
          <w:color w:val="auto"/>
          <w:sz w:val="22"/>
          <w:szCs w:val="22"/>
          <w:lang w:bidi="es-ES"/>
        </w:rPr>
        <w:t>OA</w:t>
      </w:r>
      <w:r w:rsidR="000C30C3">
        <w:rPr>
          <w:rStyle w:val="Ttulo2Car"/>
          <w:b w:val="0"/>
          <w:color w:val="auto"/>
          <w:sz w:val="22"/>
          <w:szCs w:val="22"/>
          <w:lang w:bidi="es-ES"/>
        </w:rPr>
        <w:t>PI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8A348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0D46B6" w:rsidRPr="000D46B6">
        <w:rPr>
          <w:rStyle w:val="Ttulo2Car"/>
          <w:b w:val="0"/>
          <w:color w:val="auto"/>
          <w:sz w:val="22"/>
          <w:szCs w:val="22"/>
          <w:lang w:bidi="es-ES"/>
        </w:rPr>
        <w:t xml:space="preserve">CGCOAPI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existen una dirección postal y un correo electrónico genérico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8A348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0D46B6">
        <w:rPr>
          <w:color w:val="auto"/>
          <w:lang w:bidi="es-ES"/>
        </w:rPr>
        <w:t>12/07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hyperlink r:id="rId12" w:history="1">
        <w:r w:rsidR="000D46B6" w:rsidRPr="009A7E5B">
          <w:rPr>
            <w:rStyle w:val="Hipervnculo"/>
            <w:lang w:bidi="es-ES"/>
          </w:rPr>
          <w:t>cgcoapi@consejocoapis.org</w:t>
        </w:r>
      </w:hyperlink>
      <w:r w:rsidR="000D46B6">
        <w:rPr>
          <w:lang w:bidi="es-ES"/>
        </w:rPr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8A3488">
        <w:rPr>
          <w:color w:val="auto"/>
          <w:lang w:bidi="es-ES"/>
        </w:rPr>
        <w:t>contestación</w:t>
      </w:r>
      <w:bookmarkStart w:id="0" w:name="_GoBack"/>
      <w:bookmarkEnd w:id="0"/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9D0652">
        <w:rPr>
          <w:color w:val="auto"/>
        </w:rPr>
        <w:t xml:space="preserve">dos </w:t>
      </w:r>
      <w:r w:rsidR="00EC615A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0D46B6" w:rsidRPr="000D46B6">
        <w:rPr>
          <w:color w:val="auto"/>
        </w:rPr>
        <w:t xml:space="preserve">CGCOAPI </w:t>
      </w:r>
      <w:r>
        <w:rPr>
          <w:color w:val="auto"/>
        </w:rPr>
        <w:t xml:space="preserve">en materia de acceso a la información pública. </w:t>
      </w:r>
      <w:r w:rsidR="009D0652">
        <w:rPr>
          <w:color w:val="auto"/>
        </w:rPr>
        <w:t xml:space="preserve">Ambas reclamaciones fueron desestimadas.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8A348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0D46B6" w:rsidRPr="000D46B6">
        <w:t xml:space="preserve">CGCOAPI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8A348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E</w:t>
      </w:r>
      <w:r w:rsidR="00E0225F" w:rsidRPr="00C45AAA">
        <w:rPr>
          <w:bCs/>
        </w:rPr>
        <w:t xml:space="preserve">l </w:t>
      </w:r>
      <w:r w:rsidRPr="00C45AAA">
        <w:rPr>
          <w:bCs/>
        </w:rPr>
        <w:t xml:space="preserve">CGCOAPI </w:t>
      </w:r>
      <w:r>
        <w:rPr>
          <w:bCs/>
        </w:rPr>
        <w:t>no recibió en el año 2020 solicitudes de acceso a información pública</w:t>
      </w:r>
      <w:r w:rsidR="00B82E44" w:rsidRPr="00C45AAA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0D46B6" w:rsidRPr="000D46B6">
        <w:rPr>
          <w:bCs/>
        </w:rPr>
        <w:t xml:space="preserve">CGCOAPI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0D46B6" w:rsidRPr="000D46B6">
        <w:t xml:space="preserve">CGCOAPI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0D46B6" w:rsidRPr="000D46B6">
        <w:t>CGCOAPI</w:t>
      </w:r>
      <w:r w:rsidRPr="00C627FB">
        <w:t>.</w:t>
      </w:r>
      <w:r w:rsidR="004F6CA8">
        <w:t xml:space="preserve"> Adicionalmente, el </w:t>
      </w:r>
      <w:r w:rsidR="000D46B6" w:rsidRPr="000D46B6">
        <w:t xml:space="preserve">CGCOAPI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0D46B6" w:rsidRPr="000D46B6">
        <w:t>CGCOAPI</w:t>
      </w:r>
      <w:r w:rsidRPr="000D46B6">
        <w:t xml:space="preserve"> 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FB" w:rsidRDefault="00863EFB" w:rsidP="00932008">
      <w:pPr>
        <w:spacing w:after="0" w:line="240" w:lineRule="auto"/>
      </w:pPr>
      <w:r>
        <w:separator/>
      </w:r>
    </w:p>
  </w:endnote>
  <w:end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3EFB" w:rsidRPr="00C533E7" w:rsidRDefault="00863EF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A3488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3EFB" w:rsidRDefault="00863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FB" w:rsidRDefault="00863EFB" w:rsidP="00932008">
      <w:pPr>
        <w:spacing w:after="0" w:line="240" w:lineRule="auto"/>
      </w:pPr>
      <w:r>
        <w:separator/>
      </w:r>
    </w:p>
  </w:footnote>
  <w:foot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A3488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gcoapi@consejocoapi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502B0-4864-4A16-BF1A-BB11063B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86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2021-09-21T08:54:00Z</dcterms:created>
  <dcterms:modified xsi:type="dcterms:W3CDTF">2021-10-04T08:42:00Z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