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FD28E4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FD28E4" w:rsidRPr="00006957" w:rsidRDefault="00FD28E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0225F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0225F" w:rsidRPr="00006957" w:rsidRDefault="00E022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8E4" w:rsidRDefault="00FD28E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0225F" w:rsidRDefault="00E022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4F32B2" w:rsidP="002F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de Ingenieros Técnicos de Obras Públicas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4F32B2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561201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561201" w:rsidP="003C239E">
      <w:pPr>
        <w:ind w:left="284"/>
        <w:jc w:val="both"/>
      </w:pPr>
      <w:r w:rsidRPr="00561201">
        <w:rPr>
          <w:bCs/>
        </w:rPr>
        <w:t>No se ha remitido información.</w:t>
      </w:r>
      <w:r w:rsidR="00C45AAA">
        <w:rPr>
          <w:bCs/>
        </w:rPr>
        <w:t xml:space="preserve"> </w:t>
      </w:r>
      <w:r w:rsidR="003C239E"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561201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561201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561201">
        <w:rPr>
          <w:bCs/>
          <w:color w:val="auto"/>
          <w:szCs w:val="22"/>
        </w:rPr>
        <w:t>No se ha remitido información.</w:t>
      </w:r>
      <w:r w:rsidR="0026637D" w:rsidRPr="00C45AAA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0B394C">
        <w:rPr>
          <w:rStyle w:val="Ttulo2Car"/>
          <w:b w:val="0"/>
          <w:color w:val="auto"/>
          <w:sz w:val="22"/>
          <w:szCs w:val="22"/>
          <w:lang w:bidi="es-ES"/>
        </w:rPr>
        <w:t>CITOP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561201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863EFB" w:rsidRPr="00B378E2" w:rsidRDefault="0026637D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0B394C" w:rsidRPr="000B394C">
        <w:rPr>
          <w:rStyle w:val="Ttulo2Car"/>
          <w:b w:val="0"/>
          <w:color w:val="auto"/>
          <w:sz w:val="22"/>
          <w:szCs w:val="22"/>
          <w:lang w:bidi="es-ES"/>
        </w:rPr>
        <w:t xml:space="preserve">CITOP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en su Portal de Transparencia 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Si existe un correo electrónico </w:t>
      </w:r>
      <w:proofErr w:type="gramStart"/>
      <w:r w:rsidR="00863EFB">
        <w:rPr>
          <w:rStyle w:val="Ttulo2Car"/>
          <w:b w:val="0"/>
          <w:color w:val="auto"/>
          <w:sz w:val="22"/>
          <w:szCs w:val="22"/>
          <w:lang w:bidi="es-ES"/>
        </w:rPr>
        <w:t>genérico</w:t>
      </w:r>
      <w:r w:rsidR="00FD28E4">
        <w:rPr>
          <w:rStyle w:val="Ttulo2Car"/>
          <w:b w:val="0"/>
          <w:color w:val="auto"/>
          <w:sz w:val="22"/>
          <w:szCs w:val="22"/>
          <w:lang w:bidi="es-ES"/>
        </w:rPr>
        <w:t>s</w:t>
      </w:r>
      <w:proofErr w:type="gramEnd"/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 para contactar con la entidad. 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ni se publica información adicional relativa al procedimiento. </w:t>
      </w:r>
    </w:p>
    <w:p w:rsidR="00B40246" w:rsidRPr="00E34195" w:rsidRDefault="00561201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0B394C">
        <w:rPr>
          <w:color w:val="auto"/>
          <w:lang w:bidi="es-ES"/>
        </w:rPr>
        <w:t>05/07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del </w:t>
      </w:r>
      <w:r w:rsidR="000C2C5E" w:rsidRPr="000D46B6">
        <w:rPr>
          <w:color w:val="auto"/>
          <w:lang w:bidi="es-ES"/>
        </w:rPr>
        <w:t xml:space="preserve">buzón de correo </w:t>
      </w:r>
      <w:r w:rsidR="000D46B6">
        <w:rPr>
          <w:color w:val="auto"/>
          <w:lang w:bidi="es-ES"/>
        </w:rPr>
        <w:t xml:space="preserve">para contactos generales </w:t>
      </w:r>
      <w:r w:rsidR="001268D0" w:rsidRPr="000D46B6">
        <w:rPr>
          <w:color w:val="auto"/>
          <w:lang w:bidi="es-ES"/>
        </w:rPr>
        <w:t xml:space="preserve"> – </w:t>
      </w:r>
      <w:r w:rsidR="00193DE5" w:rsidRPr="00193DE5">
        <w:t xml:space="preserve"> </w:t>
      </w:r>
      <w:hyperlink r:id="rId12" w:history="1">
        <w:r w:rsidR="000B394C" w:rsidRPr="00BF474D">
          <w:rPr>
            <w:rStyle w:val="Hipervnculo"/>
          </w:rPr>
          <w:t>consejo@citop.es</w:t>
        </w:r>
      </w:hyperlink>
      <w:r w:rsidR="000B394C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 w:rsidR="002F57A7"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0B394C">
        <w:rPr>
          <w:color w:val="auto"/>
        </w:rPr>
        <w:t>una</w:t>
      </w:r>
      <w:r w:rsidR="009D0652">
        <w:rPr>
          <w:color w:val="auto"/>
        </w:rPr>
        <w:t xml:space="preserve"> </w:t>
      </w:r>
      <w:r w:rsidR="000B394C">
        <w:rPr>
          <w:color w:val="auto"/>
        </w:rPr>
        <w:t>reclamación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0B394C" w:rsidRPr="000B394C">
        <w:rPr>
          <w:color w:val="auto"/>
        </w:rPr>
        <w:t>CITOP</w:t>
      </w:r>
      <w:r>
        <w:rPr>
          <w:color w:val="auto"/>
        </w:rPr>
        <w:t xml:space="preserve"> en materia de acceso a la información pública. </w:t>
      </w:r>
      <w:r w:rsidR="000B394C">
        <w:rPr>
          <w:color w:val="auto"/>
        </w:rPr>
        <w:t>Esta reclamación fue estimada y la resolución del CTBG no fue recurrida ante la jurisdicción contencioso-administrativa</w:t>
      </w:r>
      <w:r w:rsidR="009D0652">
        <w:rPr>
          <w:color w:val="auto"/>
        </w:rPr>
        <w:t xml:space="preserve">.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561201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0B394C" w:rsidRPr="000B394C">
        <w:t xml:space="preserve">CITOP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561201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561201" w:rsidP="00F34803">
      <w:pPr>
        <w:pStyle w:val="Prrafodelista"/>
        <w:ind w:left="644"/>
        <w:jc w:val="both"/>
        <w:rPr>
          <w:bCs/>
        </w:rPr>
      </w:pPr>
      <w:r w:rsidRPr="00561201">
        <w:rPr>
          <w:bCs/>
        </w:rPr>
        <w:t>No se ha remitido información sobre la actividad generada por las solicitudes de acceso a información pública en 2020.</w:t>
      </w:r>
      <w:bookmarkStart w:id="0" w:name="_GoBack"/>
      <w:bookmarkEnd w:id="0"/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0B394C" w:rsidRPr="000B394C">
        <w:rPr>
          <w:bCs/>
        </w:rPr>
        <w:t xml:space="preserve">CITOP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0B394C" w:rsidRPr="000B394C">
        <w:t xml:space="preserve">CITOP </w:t>
      </w:r>
      <w:r w:rsidR="00863EFB">
        <w:t xml:space="preserve">no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el Portal de Transparencia del CG,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>de</w:t>
      </w:r>
      <w:r w:rsidR="004F6CA8">
        <w:t>l</w:t>
      </w:r>
      <w:r>
        <w:t xml:space="preserve"> </w:t>
      </w:r>
      <w:r w:rsidR="000B394C" w:rsidRPr="000B394C">
        <w:t>CITOP</w:t>
      </w:r>
      <w:r w:rsidRPr="00C627FB">
        <w:t>.</w:t>
      </w:r>
      <w:r w:rsidR="004F6CA8">
        <w:t xml:space="preserve"> Adicionalmente, el </w:t>
      </w:r>
      <w:r w:rsidR="000B394C" w:rsidRPr="000B394C">
        <w:t xml:space="preserve">CITOP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Pr="000D46B6" w:rsidRDefault="008877F9" w:rsidP="00D02AF3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 w:rsidR="000D46B6">
        <w:t xml:space="preserve">el </w:t>
      </w:r>
      <w:r w:rsidR="000B394C" w:rsidRPr="000B394C">
        <w:t xml:space="preserve">CITOP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E4" w:rsidRDefault="00FD28E4" w:rsidP="00932008">
      <w:pPr>
        <w:spacing w:after="0" w:line="240" w:lineRule="auto"/>
      </w:pPr>
      <w:r>
        <w:separator/>
      </w:r>
    </w:p>
  </w:endnote>
  <w:end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28E4" w:rsidRPr="00C533E7" w:rsidRDefault="00FD28E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561201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FD28E4" w:rsidRDefault="00FD28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E4" w:rsidRDefault="00FD28E4" w:rsidP="00932008">
      <w:pPr>
        <w:spacing w:after="0" w:line="240" w:lineRule="auto"/>
      </w:pPr>
      <w:r>
        <w:separator/>
      </w:r>
    </w:p>
  </w:footnote>
  <w:footnote w:type="continuationSeparator" w:id="0">
    <w:p w:rsidR="00FD28E4" w:rsidRDefault="00FD28E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201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D0652"/>
    <w:rsid w:val="009F4D42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AD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onsejo@citop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E3416-8A42-4B9A-AF35-B2188C6B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</TotalTime>
  <Pages>3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2021-10-05T07:51:00Z</dcterms:created>
  <dcterms:modified xsi:type="dcterms:W3CDTF">2021-10-18T12:06:00Z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