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93910" w:rsidP="00B07B01">
            <w:pPr>
              <w:rPr>
                <w:sz w:val="24"/>
                <w:szCs w:val="24"/>
              </w:rPr>
            </w:pPr>
            <w:r w:rsidRPr="00593910">
              <w:rPr>
                <w:sz w:val="24"/>
                <w:szCs w:val="24"/>
              </w:rPr>
              <w:t xml:space="preserve">Colegio </w:t>
            </w:r>
            <w:r w:rsidR="00942DA4">
              <w:rPr>
                <w:sz w:val="24"/>
                <w:szCs w:val="24"/>
              </w:rPr>
              <w:t xml:space="preserve">Oficial </w:t>
            </w:r>
            <w:r w:rsidR="00C760E5">
              <w:rPr>
                <w:sz w:val="24"/>
                <w:szCs w:val="24"/>
              </w:rPr>
              <w:t xml:space="preserve">de </w:t>
            </w:r>
            <w:r w:rsidR="00B07B01">
              <w:rPr>
                <w:sz w:val="24"/>
                <w:szCs w:val="24"/>
              </w:rPr>
              <w:t>Ingeniería Geomática y Topográfica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A1324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D2489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Pr="00BA266E" w:rsidRDefault="00D24898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gestión de las solicitudes de acceso no se ha asignado a una unidad de la estructura organizativa del COIGT. Si se dispone de una persona que compatibiliza esta actividad con otras tareas.</w:t>
      </w:r>
    </w:p>
    <w:p w:rsidR="00B812AB" w:rsidRPr="0012783F" w:rsidRDefault="00D2489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D24898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Según la información remitida el COIGT no recibió solicitudes de acceso a información pública de la entidad en 2020</w:t>
      </w:r>
      <w:r w:rsidRPr="00D24898">
        <w:rPr>
          <w:bCs/>
          <w:color w:val="auto"/>
          <w:szCs w:val="22"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>COI</w:t>
      </w:r>
      <w:r w:rsidR="00D24898">
        <w:rPr>
          <w:rStyle w:val="Ttulo2Car"/>
          <w:b w:val="0"/>
          <w:color w:val="auto"/>
          <w:sz w:val="22"/>
          <w:szCs w:val="22"/>
          <w:lang w:bidi="es-ES"/>
        </w:rPr>
        <w:t>GT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D2489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D24898" w:rsidRPr="00D24898">
        <w:rPr>
          <w:rStyle w:val="Ttulo2Car"/>
          <w:b w:val="0"/>
          <w:color w:val="auto"/>
          <w:sz w:val="22"/>
          <w:szCs w:val="22"/>
          <w:lang w:bidi="es-ES"/>
        </w:rPr>
        <w:t xml:space="preserve">COIGT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>. Si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cuenta con 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>un correo electrónico y una dirección postal para contactos de carácter general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D2489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3A1324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CB5A64">
        <w:rPr>
          <w:color w:val="auto"/>
          <w:lang w:bidi="es-ES"/>
        </w:rPr>
        <w:t>buzón</w:t>
      </w:r>
      <w:r w:rsidR="00311E0F">
        <w:rPr>
          <w:color w:val="auto"/>
          <w:lang w:bidi="es-ES"/>
        </w:rPr>
        <w:t xml:space="preserve"> para contactos generales</w:t>
      </w:r>
      <w:r w:rsidR="003A1324">
        <w:rPr>
          <w:color w:val="auto"/>
          <w:lang w:bidi="es-ES"/>
        </w:rPr>
        <w:t xml:space="preserve"> </w:t>
      </w:r>
      <w:r w:rsidR="001268D0" w:rsidRPr="000D46B6">
        <w:rPr>
          <w:color w:val="auto"/>
          <w:lang w:bidi="es-ES"/>
        </w:rPr>
        <w:t xml:space="preserve">– </w:t>
      </w:r>
      <w:r w:rsidR="00193DE5" w:rsidRPr="00193DE5">
        <w:t xml:space="preserve"> </w:t>
      </w:r>
      <w:r w:rsidR="003A1324" w:rsidRPr="003A1324">
        <w:t xml:space="preserve"> </w:t>
      </w:r>
      <w:r w:rsidR="003338EE" w:rsidRPr="003338EE">
        <w:t>) coice@iies.es</w:t>
      </w:r>
      <w:r w:rsidR="00833A03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3338EE" w:rsidRDefault="003338EE" w:rsidP="003338EE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3338EE" w:rsidRDefault="003338EE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 w:rsidR="003338EE">
        <w:rPr>
          <w:color w:val="auto"/>
        </w:rPr>
        <w:t xml:space="preserve">no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D24898" w:rsidRPr="00D24898">
        <w:rPr>
          <w:color w:val="auto"/>
        </w:rPr>
        <w:t xml:space="preserve">COIGT </w:t>
      </w:r>
      <w:r>
        <w:rPr>
          <w:color w:val="auto"/>
        </w:rPr>
        <w:t xml:space="preserve">en materia de acceso a la información pública. </w:t>
      </w:r>
    </w:p>
    <w:p w:rsidR="003338EE" w:rsidRDefault="003338EE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D2489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D24898" w:rsidRPr="00D24898">
        <w:t xml:space="preserve">COIGT </w:t>
      </w:r>
      <w:r>
        <w:t xml:space="preserve">no dispone de un espacio específico para la presentación de solicitudes de información no caben buenas prácticas que reseñar. </w:t>
      </w:r>
    </w:p>
    <w:p w:rsidR="0063118A" w:rsidRDefault="0063118A" w:rsidP="0063118A">
      <w:pPr>
        <w:ind w:left="426"/>
      </w:pPr>
    </w:p>
    <w:p w:rsidR="00256215" w:rsidRDefault="00D2489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D24898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el COIGT no recibió</w:t>
      </w:r>
      <w:r w:rsidRPr="00D24898">
        <w:rPr>
          <w:bCs/>
        </w:rPr>
        <w:t xml:space="preserve"> solicitudes de acceso a información pública en 2020.</w:t>
      </w:r>
      <w:r w:rsidR="00891F30">
        <w:rPr>
          <w:bCs/>
        </w:rPr>
        <w:t xml:space="preserve"> </w:t>
      </w:r>
      <w:r w:rsidR="00833A03">
        <w:rPr>
          <w:bCs/>
        </w:rPr>
        <w:t xml:space="preserve"> </w:t>
      </w:r>
      <w:r w:rsidR="00C45AAA" w:rsidRPr="00833A03"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El </w:t>
      </w:r>
      <w:r w:rsidR="00D24898" w:rsidRPr="00D24898">
        <w:rPr>
          <w:bCs/>
        </w:rPr>
        <w:t xml:space="preserve">COIGT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D24898" w:rsidRPr="00D24898">
        <w:t xml:space="preserve">COIGT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</w:t>
      </w:r>
      <w:r w:rsidR="003338EE">
        <w:t>Colegio</w:t>
      </w:r>
      <w:r>
        <w:t xml:space="preserve">, tampoco sobre los </w:t>
      </w:r>
      <w:r w:rsidRPr="0063118A">
        <w:t>medios</w:t>
      </w:r>
      <w:r>
        <w:t xml:space="preserve"> habilitados para la presentación de las solicitudes ni se aporta información adicional sobre el procedimie</w:t>
      </w:r>
      <w:bookmarkStart w:id="0" w:name="_GoBack"/>
      <w:bookmarkEnd w:id="0"/>
      <w:r>
        <w:t xml:space="preserve">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D24898" w:rsidRPr="00D24898">
        <w:t>COIGT</w:t>
      </w:r>
      <w:r w:rsidRPr="00C627FB">
        <w:t>.</w:t>
      </w:r>
      <w:r>
        <w:t xml:space="preserve"> Adicionalmente, el </w:t>
      </w:r>
      <w:r w:rsidR="00D24898" w:rsidRPr="00D24898">
        <w:t xml:space="preserve">COIGT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338EE" w:rsidRPr="000D46B6" w:rsidRDefault="003338EE" w:rsidP="003338EE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338EE" w:rsidRDefault="003338EE" w:rsidP="003338EE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>
        <w:t xml:space="preserve">el </w:t>
      </w:r>
      <w:r w:rsidR="00D24898" w:rsidRPr="00D24898">
        <w:t xml:space="preserve">COIGT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3338EE" w:rsidRDefault="003338EE" w:rsidP="003338EE">
      <w:pPr>
        <w:pStyle w:val="Prrafodelista"/>
        <w:ind w:left="644"/>
        <w:jc w:val="both"/>
      </w:pPr>
    </w:p>
    <w:p w:rsidR="00D328F4" w:rsidRDefault="00D328F4" w:rsidP="003338EE">
      <w:pPr>
        <w:ind w:left="426"/>
        <w:contextualSpacing/>
        <w:jc w:val="both"/>
      </w:pPr>
    </w:p>
    <w:sectPr w:rsidR="00D328F4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24898">
          <w:rPr>
            <w:noProof/>
            <w:sz w:val="18"/>
            <w:szCs w:val="18"/>
          </w:rPr>
          <w:t>2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pt;height:9pt" o:bullet="t">
        <v:imagedata r:id="rId1" o:title="BD14533_"/>
      </v:shape>
    </w:pict>
  </w:numPicBullet>
  <w:numPicBullet w:numPicBulletId="1">
    <w:pict>
      <v:shape id="_x0000_i1109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38EE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F271E"/>
    <w:rsid w:val="003F572A"/>
    <w:rsid w:val="003F5BA2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50E2"/>
    <w:rsid w:val="008C1E1E"/>
    <w:rsid w:val="008F4717"/>
    <w:rsid w:val="008F787D"/>
    <w:rsid w:val="00904E47"/>
    <w:rsid w:val="00913537"/>
    <w:rsid w:val="00923092"/>
    <w:rsid w:val="009239D9"/>
    <w:rsid w:val="00924ACD"/>
    <w:rsid w:val="00930638"/>
    <w:rsid w:val="00932008"/>
    <w:rsid w:val="00942DA4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07B01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B5511"/>
    <w:rsid w:val="00CB5A64"/>
    <w:rsid w:val="00CB7518"/>
    <w:rsid w:val="00CC2049"/>
    <w:rsid w:val="00CC587B"/>
    <w:rsid w:val="00CC610D"/>
    <w:rsid w:val="00CD0605"/>
    <w:rsid w:val="00D02AF3"/>
    <w:rsid w:val="00D24898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F5FE-4826-4D06-8F94-A7D02AB7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2021-10-08T11:26:00Z</dcterms:created>
  <dcterms:modified xsi:type="dcterms:W3CDTF">2021-10-18T11:29:00Z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