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128905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21B64" w:rsidRPr="00006957" w:rsidRDefault="00521B6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D26A+X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21B64" w:rsidRPr="00006957" w:rsidRDefault="00521B6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1B64" w:rsidRDefault="00521B6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21B64" w:rsidRDefault="00521B6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9515A9" w:rsidRPr="00CB5511" w:rsidTr="00BB6799">
        <w:tc>
          <w:tcPr>
            <w:tcW w:w="3652" w:type="dxa"/>
          </w:tcPr>
          <w:p w:rsidR="009515A9" w:rsidRPr="00E34195" w:rsidRDefault="009515A9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9515A9" w:rsidRPr="004C18CF" w:rsidRDefault="009515A9" w:rsidP="00E97F76">
            <w:bookmarkStart w:id="0" w:name="_GoBack"/>
            <w:bookmarkEnd w:id="0"/>
            <w:r w:rsidRPr="004C18CF">
              <w:t>ROBOTNIK AUTOMATION, S.L.L.</w:t>
            </w:r>
          </w:p>
        </w:tc>
      </w:tr>
      <w:tr w:rsidR="009515A9" w:rsidRPr="00CB5511" w:rsidTr="00BB6799">
        <w:tc>
          <w:tcPr>
            <w:tcW w:w="3652" w:type="dxa"/>
          </w:tcPr>
          <w:p w:rsidR="009515A9" w:rsidRPr="00E34195" w:rsidRDefault="009515A9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9515A9" w:rsidRPr="004C18CF" w:rsidRDefault="009515A9" w:rsidP="00E97F76">
            <w:r w:rsidRPr="004C18CF">
              <w:t>29 de septiembre de 2021</w:t>
            </w:r>
          </w:p>
        </w:tc>
      </w:tr>
      <w:tr w:rsidR="009515A9" w:rsidRPr="00CB5511" w:rsidTr="00BB6799">
        <w:tc>
          <w:tcPr>
            <w:tcW w:w="3652" w:type="dxa"/>
          </w:tcPr>
          <w:p w:rsidR="009515A9" w:rsidRPr="00E34195" w:rsidRDefault="009515A9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515A9" w:rsidRDefault="009515A9" w:rsidP="00E97F76">
            <w:r w:rsidRPr="004C18CF">
              <w:t>https://robotnik.eu/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CD7F2C">
        <w:tc>
          <w:tcPr>
            <w:tcW w:w="1760" w:type="dxa"/>
            <w:shd w:val="clear" w:color="auto" w:fill="4D7F52"/>
          </w:tcPr>
          <w:p w:rsidR="00C43711" w:rsidRPr="00F14DA4" w:rsidRDefault="00C43711" w:rsidP="00CD7F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CD7F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CD7F2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CD7F2C">
        <w:tc>
          <w:tcPr>
            <w:tcW w:w="1760" w:type="dxa"/>
          </w:tcPr>
          <w:p w:rsidR="002A3BD9" w:rsidRDefault="002A3BD9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CD7F2C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A39A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9515A9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ROBOTNIK </w:t>
            </w:r>
            <w:r w:rsidR="00521B64">
              <w:rPr>
                <w:bCs/>
                <w:sz w:val="20"/>
                <w:szCs w:val="20"/>
              </w:rPr>
              <w:t>no dispone de ningún espacio específico en su ¡web institucional para la publicación de las informaciones sujetas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62910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521B64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521B64" w:rsidRPr="00E34195" w:rsidTr="00521B64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21B64" w:rsidRPr="00E34195" w:rsidRDefault="00521B64" w:rsidP="00521B64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21B64" w:rsidRPr="00CB5511" w:rsidTr="00521B6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393BF1" w:rsidRDefault="00521B64" w:rsidP="00521B64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521B64" w:rsidRPr="00CB5511" w:rsidTr="00521B6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1B64" w:rsidRPr="00123EDB" w:rsidRDefault="00521B64" w:rsidP="00521B64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521B64" w:rsidRPr="00123EDB" w:rsidRDefault="00521B64" w:rsidP="00521B64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1B64" w:rsidRPr="00123EDB" w:rsidRDefault="00521B64" w:rsidP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1B64" w:rsidRPr="001E6BEB" w:rsidRDefault="00521B64" w:rsidP="00521B64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521B64" w:rsidRPr="00BD4582" w:rsidRDefault="00521B64" w:rsidP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1B64" w:rsidRDefault="00521B6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1B64" w:rsidRPr="00123EDB" w:rsidRDefault="00521B64" w:rsidP="00521B64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521B64" w:rsidRPr="00123EDB" w:rsidRDefault="00521B64" w:rsidP="00521B64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21B64" w:rsidRPr="00123EDB" w:rsidRDefault="00521B64" w:rsidP="00521B64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1B64" w:rsidRPr="001E6BEB" w:rsidRDefault="00521B64" w:rsidP="00521B64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521B64" w:rsidRPr="00BD4582" w:rsidRDefault="00521B64" w:rsidP="00521B64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D7F2C" w:rsidRPr="00E34195" w:rsidTr="00362910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D7F2C" w:rsidRPr="00E34195" w:rsidRDefault="00CD7F2C" w:rsidP="00362910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D7F2C" w:rsidRPr="00E34195" w:rsidRDefault="00CD7F2C" w:rsidP="003629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D7F2C" w:rsidRPr="00CB5511" w:rsidTr="00CD7F2C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9515A9" w:rsidP="00CB035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D7F2C" w:rsidRPr="00CB5511" w:rsidTr="00CD7F2C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Default="00CD7F2C" w:rsidP="00CD7F2C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035E" w:rsidRDefault="00CD7F2C" w:rsidP="00CB035E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D7F2C" w:rsidRPr="00CB5511" w:rsidTr="00CD7F2C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035E" w:rsidRDefault="00CB035E" w:rsidP="00CD7F2C">
            <w:pPr>
              <w:pStyle w:val="Cuerpodelboletn"/>
              <w:spacing w:before="5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CD7F2C" w:rsidRPr="00CB5511" w:rsidTr="00CB035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D7F2C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Default="00CD7F2C" w:rsidP="00CD7F2C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D7F2C" w:rsidRPr="00CB5511" w:rsidRDefault="00CB035E" w:rsidP="00CB03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035E" w:rsidRDefault="00CB035E" w:rsidP="009515A9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1257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acceso </w:t>
            </w:r>
            <w:r w:rsidR="009515A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Investigación y Desarrollo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informa sobre proyectos subvencionados no se publica la cuantía de la subvención</w:t>
            </w:r>
          </w:p>
        </w:tc>
      </w:tr>
      <w:tr w:rsidR="00CB035E" w:rsidRPr="00CB5511" w:rsidTr="00CB035E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035E" w:rsidRPr="00CB5511" w:rsidTr="00CB035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035E" w:rsidRPr="00CB5511" w:rsidTr="00CB035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035E" w:rsidRPr="00CB5511" w:rsidTr="00CB035E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D7F2C" w:rsidRDefault="00CD7F2C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F46882" w:rsidP="00521B64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1B64" w:rsidRPr="00123EDB" w:rsidRDefault="00521B64" w:rsidP="00521B64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521B64" w:rsidRPr="00521B64" w:rsidRDefault="00521B64" w:rsidP="00521B6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21B64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>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521B64" w:rsidRPr="009C235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cuantía de las subvenciones concedidas por administraciones públicas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presupuesto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521B64" w:rsidRPr="009C235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521B64" w:rsidRPr="009C235B" w:rsidRDefault="00521B64" w:rsidP="00521B64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1B64" w:rsidRPr="00BD4582" w:rsidRDefault="00521B64" w:rsidP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1B64" w:rsidRDefault="00521B64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D010C5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1B64" w:rsidRDefault="00521B6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1B64" w:rsidRPr="00123EDB" w:rsidRDefault="00521B64" w:rsidP="00521B64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521B64" w:rsidRPr="00521B64" w:rsidRDefault="00521B64" w:rsidP="00521B6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21B64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 xml:space="preserve">los </w:t>
                      </w:r>
                      <w:r w:rsidRPr="009C235B">
                        <w:rPr>
                          <w:sz w:val="20"/>
                          <w:szCs w:val="20"/>
                        </w:rPr>
                        <w:t>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521B64" w:rsidRPr="009C235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>la cuantía de las subvenciones concedidas por administraciones públicas</w:t>
                      </w:r>
                      <w:r w:rsidRPr="009C23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sz w:val="20"/>
                          <w:szCs w:val="20"/>
                        </w:rPr>
                        <w:t>el presupuesto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521B64" w:rsidRPr="009C235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521B64" w:rsidRPr="009C235B" w:rsidRDefault="00521B64" w:rsidP="00521B64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521B64" w:rsidRPr="00BD4582" w:rsidRDefault="00521B64" w:rsidP="00521B64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1B64" w:rsidRDefault="00521B64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D010C5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010C5" w:rsidRPr="00FD0689" w:rsidTr="00D01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010C5" w:rsidRPr="00FD0689" w:rsidRDefault="00D010C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16,7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16,7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16,7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16,7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16,7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16,7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0,0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EC">
              <w:t>14,3</w:t>
            </w:r>
          </w:p>
        </w:tc>
      </w:tr>
      <w:tr w:rsidR="00D010C5" w:rsidRPr="00FD0689" w:rsidTr="00D010C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010C5" w:rsidRPr="00FD0689" w:rsidRDefault="00D010C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8,3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12,5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12,5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12,5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12,5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12,5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12,5</w:t>
            </w:r>
          </w:p>
        </w:tc>
        <w:tc>
          <w:tcPr>
            <w:tcW w:w="0" w:type="auto"/>
            <w:noWrap/>
            <w:vAlign w:val="center"/>
          </w:tcPr>
          <w:p w:rsidR="00D010C5" w:rsidRPr="00B259EC" w:rsidRDefault="00D010C5" w:rsidP="00D0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EC">
              <w:t>11,9</w:t>
            </w:r>
          </w:p>
        </w:tc>
      </w:tr>
      <w:tr w:rsidR="00D010C5" w:rsidRPr="00A94BCA" w:rsidTr="00D01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010C5" w:rsidRPr="002A154B" w:rsidRDefault="00D010C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11,9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D010C5" w:rsidRPr="00D010C5" w:rsidRDefault="00D010C5" w:rsidP="00D01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010C5">
              <w:rPr>
                <w:b/>
                <w:i/>
              </w:rPr>
              <w:t>12,9</w:t>
            </w:r>
          </w:p>
        </w:tc>
      </w:tr>
    </w:tbl>
    <w:p w:rsidR="00D010C5" w:rsidRDefault="00D010C5" w:rsidP="00D010C5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D010C5" w:rsidRPr="00D010C5" w:rsidRDefault="00D010C5" w:rsidP="00D010C5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D010C5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12,9</w:t>
      </w:r>
      <w:r w:rsidRPr="00D010C5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11,9</w:t>
      </w:r>
      <w:r w:rsidRPr="00D010C5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21B64" w:rsidRPr="00521B64" w:rsidRDefault="009515A9" w:rsidP="009515A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ROBOTNIK no</w:t>
                            </w:r>
                            <w:r w:rsidR="00521B64"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public</w:t>
                            </w:r>
                            <w:r w:rsid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 información adicional a la obligatoria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que sea </w:t>
                            </w:r>
                            <w:r w:rsid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relevante desde el punto de vista de </w:t>
                            </w:r>
                            <w:proofErr w:type="gramStart"/>
                            <w:r w:rsid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las transparencia</w:t>
                            </w:r>
                            <w:proofErr w:type="gramEnd"/>
                            <w:r w:rsid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de la organización.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21B64" w:rsidRDefault="00521B6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21B64" w:rsidRPr="00521B64" w:rsidRDefault="009515A9" w:rsidP="009515A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ROBOTNIK no</w:t>
                      </w:r>
                      <w:r w:rsidR="00521B64"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public</w:t>
                      </w:r>
                      <w:r w:rsid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 información adicional a la obligatoria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que sea </w:t>
                      </w:r>
                      <w:r w:rsid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relevante desde el punto de vista de </w:t>
                      </w:r>
                      <w:proofErr w:type="gramStart"/>
                      <w:r w:rsid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las transparencia</w:t>
                      </w:r>
                      <w:proofErr w:type="gramEnd"/>
                      <w:r w:rsid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de la organización.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133349</wp:posOffset>
                </wp:positionH>
                <wp:positionV relativeFrom="paragraph">
                  <wp:posOffset>273685</wp:posOffset>
                </wp:positionV>
                <wp:extent cx="6391275" cy="1403985"/>
                <wp:effectExtent l="0" t="0" r="28575" b="12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21B64" w:rsidRPr="002A154B" w:rsidRDefault="00521B6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Dado que </w:t>
                            </w:r>
                            <w:r w:rsidR="009515A9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ROBOTNIK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carece de un Portal de Transparencia, no cabe reseñar buenas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55pt;width:50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">
                <v:textbox style="mso-fit-shape-to-text:t">
                  <w:txbxContent>
                    <w:p w:rsidR="00521B64" w:rsidRDefault="00521B6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21B64" w:rsidRPr="002A154B" w:rsidRDefault="00521B64" w:rsidP="002A154B">
                      <w:pPr>
                        <w:rPr>
                          <w:b/>
                          <w:color w:val="00642D"/>
                        </w:rPr>
                      </w:pP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Dado que </w:t>
                      </w:r>
                      <w:r w:rsidR="009515A9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ROBOTNIK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carece de un Portal de Transparencia, no cabe reseñar buenas prácticas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9515A9">
        <w:rPr>
          <w:rFonts w:eastAsia="Times New Roman" w:cs="Arial"/>
        </w:rPr>
        <w:t>ROBOTNIK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D010C5">
        <w:rPr>
          <w:color w:val="000000"/>
          <w:szCs w:val="24"/>
        </w:rPr>
        <w:t>12,9</w:t>
      </w:r>
      <w:r w:rsidR="00D010C5" w:rsidRPr="00D010C5">
        <w:rPr>
          <w:color w:val="000000"/>
          <w:szCs w:val="24"/>
        </w:rPr>
        <w:t>%.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9515A9">
        <w:rPr>
          <w:rFonts w:eastAsia="Times New Roman" w:cs="Arial"/>
        </w:rPr>
        <w:t>ROBOTNIK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521B64" w:rsidRPr="001E6BEB" w:rsidRDefault="009515A9" w:rsidP="00521B64">
      <w:pPr>
        <w:spacing w:before="120" w:after="120" w:line="312" w:lineRule="auto"/>
        <w:jc w:val="both"/>
      </w:pPr>
      <w:r>
        <w:rPr>
          <w:rFonts w:eastAsia="Times New Roman" w:cs="Arial"/>
        </w:rPr>
        <w:t>ROBOTNIK</w:t>
      </w:r>
      <w:r w:rsidRPr="001E6BEB">
        <w:t xml:space="preserve"> </w:t>
      </w:r>
      <w:r w:rsidR="00521B64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521B64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lastRenderedPageBreak/>
        <w:t xml:space="preserve">Información Institucional, Organizativa y de Planificación. 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9515A9">
        <w:rPr>
          <w:rFonts w:eastAsia="Times New Roman" w:cs="Arial"/>
        </w:rPr>
        <w:t>ROBOTNIK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12078" w:rsidRPr="00012078" w:rsidRDefault="00012078" w:rsidP="00012078">
      <w:pPr>
        <w:pStyle w:val="Prrafodelista"/>
        <w:numPr>
          <w:ilvl w:val="0"/>
          <w:numId w:val="9"/>
        </w:numPr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completarse la información </w:t>
      </w:r>
      <w:r w:rsidRPr="00012078">
        <w:rPr>
          <w:rFonts w:eastAsia="Times New Roman" w:cs="Arial"/>
          <w:bCs/>
          <w:szCs w:val="36"/>
        </w:rPr>
        <w:t xml:space="preserve">sobre los contratos adjudicados por administraciones públicas, incluidos los menores, </w:t>
      </w:r>
      <w:r w:rsidR="00982C42">
        <w:rPr>
          <w:rFonts w:eastAsia="Times New Roman" w:cs="Arial"/>
          <w:bCs/>
          <w:szCs w:val="36"/>
        </w:rPr>
        <w:t>incorporando</w:t>
      </w:r>
      <w:r>
        <w:rPr>
          <w:rFonts w:eastAsia="Times New Roman" w:cs="Arial"/>
          <w:bCs/>
          <w:szCs w:val="36"/>
        </w:rPr>
        <w:t xml:space="preserve"> información sobre</w:t>
      </w:r>
      <w:r w:rsidRPr="00012078">
        <w:rPr>
          <w:rFonts w:eastAsia="Times New Roman" w:cs="Arial"/>
          <w:bCs/>
          <w:szCs w:val="36"/>
        </w:rPr>
        <w:t xml:space="preserve"> su objeto, duración, importe de licitación y de adjudicación, y procedimiento de adjudicación.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</w:t>
      </w:r>
      <w:r>
        <w:rPr>
          <w:rFonts w:eastAsia="Times New Roman" w:cs="Arial"/>
          <w:bCs/>
          <w:szCs w:val="36"/>
        </w:rPr>
        <w:t xml:space="preserve">la cuantía de las </w:t>
      </w:r>
      <w:r w:rsidRPr="001E6BEB">
        <w:rPr>
          <w:rFonts w:eastAsia="Times New Roman" w:cs="Arial"/>
          <w:bCs/>
          <w:szCs w:val="36"/>
        </w:rPr>
        <w:t>subvenciones y ayudas públicas percibidas.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521B64" w:rsidRPr="001E6BEB" w:rsidRDefault="00521B64" w:rsidP="00521B64">
      <w:pPr>
        <w:rPr>
          <w:rFonts w:cs="Arial"/>
          <w:bCs/>
        </w:rPr>
      </w:pPr>
    </w:p>
    <w:p w:rsidR="00521B64" w:rsidRPr="001E6BEB" w:rsidRDefault="00521B64" w:rsidP="00521B64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521B64" w:rsidRPr="001E6BEB" w:rsidRDefault="00521B64" w:rsidP="00521B64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521B64" w:rsidRPr="001E6BEB" w:rsidRDefault="00521B64" w:rsidP="00521B64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21B64" w:rsidRPr="001E6BEB" w:rsidRDefault="00521B64" w:rsidP="00521B64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521B64" w:rsidRPr="001E6BEB" w:rsidRDefault="00521B64" w:rsidP="00521B64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21B64" w:rsidRDefault="00521B64">
      <w:r w:rsidRPr="001E6BEB">
        <w:rPr>
          <w:rFonts w:cs="Arial"/>
        </w:rPr>
        <w:t>Madrid, octubre de 2021</w:t>
      </w:r>
    </w:p>
    <w:p w:rsidR="00121C30" w:rsidRPr="00121C30" w:rsidRDefault="00121C30" w:rsidP="00012078">
      <w:pPr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r>
        <w:br w:type="page"/>
      </w: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CD7F2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CD7F2C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CD7F2C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CD7F2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CD7F2C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CD7F2C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CD7F2C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CD7F2C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CD7F2C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CD7F2C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CD7F2C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CD7F2C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CD7F2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CD7F2C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CD7F2C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CD7F2C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CD7F2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CD7F2C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CD7F2C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CD7F2C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CD7F2C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CD7F2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CD7F2C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CD7F2C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CD7F2C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64" w:rsidRDefault="00521B64" w:rsidP="00932008">
      <w:pPr>
        <w:spacing w:after="0" w:line="240" w:lineRule="auto"/>
      </w:pPr>
      <w:r>
        <w:separator/>
      </w:r>
    </w:p>
  </w:endnote>
  <w:endnote w:type="continuationSeparator" w:id="0">
    <w:p w:rsidR="00521B64" w:rsidRDefault="00521B6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64" w:rsidRDefault="00521B64" w:rsidP="00932008">
      <w:pPr>
        <w:spacing w:after="0" w:line="240" w:lineRule="auto"/>
      </w:pPr>
      <w:r>
        <w:separator/>
      </w:r>
    </w:p>
  </w:footnote>
  <w:footnote w:type="continuationSeparator" w:id="0">
    <w:p w:rsidR="00521B64" w:rsidRDefault="00521B6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7DDE"/>
    <w:multiLevelType w:val="hybridMultilevel"/>
    <w:tmpl w:val="217CDC4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3A76"/>
    <w:rsid w:val="00012078"/>
    <w:rsid w:val="000217F2"/>
    <w:rsid w:val="000262A3"/>
    <w:rsid w:val="00045308"/>
    <w:rsid w:val="00053277"/>
    <w:rsid w:val="0006666A"/>
    <w:rsid w:val="000965B3"/>
    <w:rsid w:val="000C6CFF"/>
    <w:rsid w:val="00102733"/>
    <w:rsid w:val="00121C30"/>
    <w:rsid w:val="001561A4"/>
    <w:rsid w:val="001B614A"/>
    <w:rsid w:val="002513DC"/>
    <w:rsid w:val="00265501"/>
    <w:rsid w:val="002A154B"/>
    <w:rsid w:val="002A39AF"/>
    <w:rsid w:val="002A3BD9"/>
    <w:rsid w:val="00316B14"/>
    <w:rsid w:val="00362910"/>
    <w:rsid w:val="00396CC7"/>
    <w:rsid w:val="003F271E"/>
    <w:rsid w:val="003F572A"/>
    <w:rsid w:val="004F2655"/>
    <w:rsid w:val="00521B64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6F2B01"/>
    <w:rsid w:val="00710031"/>
    <w:rsid w:val="00712E28"/>
    <w:rsid w:val="00743756"/>
    <w:rsid w:val="007B0F99"/>
    <w:rsid w:val="00843911"/>
    <w:rsid w:val="00844FA9"/>
    <w:rsid w:val="008530AB"/>
    <w:rsid w:val="008C1E1E"/>
    <w:rsid w:val="008F6192"/>
    <w:rsid w:val="00932008"/>
    <w:rsid w:val="009515A9"/>
    <w:rsid w:val="009609E9"/>
    <w:rsid w:val="00961D11"/>
    <w:rsid w:val="00982C42"/>
    <w:rsid w:val="009E1D68"/>
    <w:rsid w:val="00A8146B"/>
    <w:rsid w:val="00AC4F51"/>
    <w:rsid w:val="00AD2022"/>
    <w:rsid w:val="00AD2591"/>
    <w:rsid w:val="00AF6C05"/>
    <w:rsid w:val="00B0673F"/>
    <w:rsid w:val="00B40246"/>
    <w:rsid w:val="00B50E24"/>
    <w:rsid w:val="00B755E7"/>
    <w:rsid w:val="00B841AE"/>
    <w:rsid w:val="00BB6799"/>
    <w:rsid w:val="00BD4582"/>
    <w:rsid w:val="00BE6A46"/>
    <w:rsid w:val="00C252FB"/>
    <w:rsid w:val="00C33A23"/>
    <w:rsid w:val="00C43711"/>
    <w:rsid w:val="00C56F44"/>
    <w:rsid w:val="00C5744D"/>
    <w:rsid w:val="00CB035E"/>
    <w:rsid w:val="00CB5511"/>
    <w:rsid w:val="00CC2049"/>
    <w:rsid w:val="00CD7F2C"/>
    <w:rsid w:val="00D010C5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965FE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521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52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16C12"/>
    <w:rsid w:val="0013771E"/>
    <w:rsid w:val="00363EF3"/>
    <w:rsid w:val="003D088C"/>
    <w:rsid w:val="005464AE"/>
    <w:rsid w:val="005C20CE"/>
    <w:rsid w:val="008438CA"/>
    <w:rsid w:val="008C63AF"/>
    <w:rsid w:val="00B64B71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67A6B-AB7D-4780-8248-D1FB34CF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</TotalTime>
  <Pages>9</Pages>
  <Words>1821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2021-11-17T12:48:00Z</dcterms:created>
  <dcterms:modified xsi:type="dcterms:W3CDTF">2022-01-12T10:40:00Z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