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233680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E85F5D" w:rsidRPr="00006957" w:rsidRDefault="00E85F5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8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7QVdT9sAAAAK&#10;AQAADwAAAAAAAAAAAAAAAAAQBQAAZHJzL2Rvd25yZXYueG1sUEsFBgAAAAAEAAQA8wAAABgGAAAA&#10;AA=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E85F5D" w:rsidRPr="00006957" w:rsidRDefault="00E85F5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5F5D" w:rsidRDefault="00E85F5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85F5D" w:rsidRDefault="00E85F5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10FD7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VELAMEN, S.A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B1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513DC">
              <w:rPr>
                <w:sz w:val="24"/>
                <w:szCs w:val="24"/>
              </w:rPr>
              <w:t xml:space="preserve"> de septiembre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510FD7" w:rsidP="00425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510FD7">
              <w:rPr>
                <w:sz w:val="24"/>
                <w:szCs w:val="24"/>
              </w:rPr>
              <w:t>ttps://velfont.com/es/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85F5D">
        <w:tc>
          <w:tcPr>
            <w:tcW w:w="1760" w:type="dxa"/>
            <w:shd w:val="clear" w:color="auto" w:fill="4D7F52"/>
          </w:tcPr>
          <w:p w:rsidR="00C43711" w:rsidRPr="00F14DA4" w:rsidRDefault="00C43711" w:rsidP="00E85F5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85F5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85F5D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85F5D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85F5D">
        <w:tc>
          <w:tcPr>
            <w:tcW w:w="1760" w:type="dxa"/>
          </w:tcPr>
          <w:p w:rsidR="002A3BD9" w:rsidRDefault="002A3BD9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85F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85F5D">
        <w:tc>
          <w:tcPr>
            <w:tcW w:w="1760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8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85F5D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85F5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5F5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5F5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5F5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5F5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5F5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85F5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85F5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85F5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85F5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85F5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85F5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5F5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99266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85F5D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Velamen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865C9D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567"/>
        <w:gridCol w:w="3835"/>
      </w:tblGrid>
      <w:tr w:rsidR="00932008" w:rsidRPr="00932008" w:rsidTr="00E85F5D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567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5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85F5D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567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85F5D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567" w:type="dxa"/>
            <w:vAlign w:val="center"/>
          </w:tcPr>
          <w:p w:rsidR="00932008" w:rsidRPr="00E85F5D" w:rsidRDefault="00E85F5D" w:rsidP="00E85F5D">
            <w:pPr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835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865C9D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865C9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85F5D" w:rsidRPr="00CB5511" w:rsidTr="00E85F5D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85F5D" w:rsidRPr="00E34195" w:rsidRDefault="00E85F5D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BB575A" w:rsidRDefault="00E85F5D" w:rsidP="00E85F5D"/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85F5D" w:rsidRPr="00E34195" w:rsidRDefault="00E85F5D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BB575A" w:rsidRDefault="00E85F5D" w:rsidP="00E85F5D"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85F5D" w:rsidRPr="00CB5511" w:rsidTr="00E85F5D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85F5D" w:rsidRPr="00E34195" w:rsidRDefault="00E85F5D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BB575A" w:rsidRDefault="00E85F5D" w:rsidP="00E85F5D"/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85F5D" w:rsidRPr="00CB5511" w:rsidRDefault="00E85F5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E34195" w:rsidRDefault="00E85F5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BB575A" w:rsidRDefault="00E85F5D" w:rsidP="00E85F5D"/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85F5D" w:rsidRPr="00CB5511" w:rsidRDefault="00E85F5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E34195" w:rsidRDefault="00E85F5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BB575A" w:rsidRDefault="00E85F5D" w:rsidP="00E85F5D"/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85F5D" w:rsidRPr="00CB5511" w:rsidRDefault="00E85F5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E34195" w:rsidRDefault="00E85F5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BB575A" w:rsidRDefault="00E85F5D" w:rsidP="00E85F5D"/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F5D" w:rsidRDefault="00E85F5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85F5D" w:rsidRPr="00123EDB" w:rsidRDefault="00E85F5D" w:rsidP="00E85F5D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E85F5D" w:rsidRPr="00123EDB" w:rsidRDefault="00E85F5D" w:rsidP="00E85F5D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empresa</w:t>
                            </w: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E85F5D" w:rsidRPr="00123EDB" w:rsidRDefault="00E85F5D" w:rsidP="00E85F5D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E85F5D" w:rsidRDefault="00E85F5D" w:rsidP="00E85F5D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E85F5D" w:rsidRPr="00123EDB" w:rsidRDefault="00E85F5D" w:rsidP="00E85F5D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E85F5D" w:rsidRPr="00123EDB" w:rsidRDefault="00E85F5D" w:rsidP="00E85F5D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E85F5D" w:rsidRPr="00123EDB" w:rsidRDefault="00E85F5D" w:rsidP="00E85F5D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5F5D" w:rsidRPr="00123EDB" w:rsidRDefault="00E85F5D" w:rsidP="00E85F5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85F5D" w:rsidRPr="001E6BEB" w:rsidRDefault="00E85F5D" w:rsidP="00E85F5D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E85F5D" w:rsidRPr="00BD4582" w:rsidRDefault="00E85F5D" w:rsidP="00E85F5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85F5D" w:rsidRDefault="00E85F5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85F5D" w:rsidRPr="00123EDB" w:rsidRDefault="00E85F5D" w:rsidP="00E85F5D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E85F5D" w:rsidRPr="00123EDB" w:rsidRDefault="00E85F5D" w:rsidP="00E85F5D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</w:t>
                      </w:r>
                      <w:r>
                        <w:rPr>
                          <w:sz w:val="20"/>
                          <w:szCs w:val="20"/>
                        </w:rPr>
                        <w:t>empresa</w:t>
                      </w:r>
                      <w:r w:rsidRPr="00123EDB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:rsidR="00E85F5D" w:rsidRPr="00123EDB" w:rsidRDefault="00E85F5D" w:rsidP="00E85F5D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E85F5D" w:rsidRDefault="00E85F5D" w:rsidP="00E85F5D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E85F5D" w:rsidRPr="00123EDB" w:rsidRDefault="00E85F5D" w:rsidP="00E85F5D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E85F5D" w:rsidRPr="00123EDB" w:rsidRDefault="00E85F5D" w:rsidP="00E85F5D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E85F5D" w:rsidRPr="00123EDB" w:rsidRDefault="00E85F5D" w:rsidP="00E85F5D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E85F5D" w:rsidRPr="00123EDB" w:rsidRDefault="00E85F5D" w:rsidP="00E85F5D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E85F5D" w:rsidRPr="001E6BEB" w:rsidRDefault="00E85F5D" w:rsidP="00E85F5D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E85F5D" w:rsidRPr="00BD4582" w:rsidRDefault="00E85F5D" w:rsidP="00E85F5D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02C0A" w:rsidRPr="00E34195" w:rsidTr="00865C9D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B02C0A" w:rsidRPr="00E34195" w:rsidRDefault="00B02C0A" w:rsidP="00E85F5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B02C0A" w:rsidRPr="00E34195" w:rsidRDefault="00B02C0A" w:rsidP="00865C9D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B02C0A" w:rsidRPr="00E34195" w:rsidRDefault="00B02C0A" w:rsidP="00E85F5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B02C0A" w:rsidRPr="00E34195" w:rsidRDefault="00B02C0A" w:rsidP="00865C9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02C0A" w:rsidRPr="00CB5511" w:rsidTr="00E85F5D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02C0A" w:rsidRPr="00E34195" w:rsidRDefault="00B02C0A" w:rsidP="00E85F5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02C0A" w:rsidRPr="00CB5511" w:rsidRDefault="00B02C0A" w:rsidP="00E85F5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02C0A" w:rsidRPr="00CB5511" w:rsidRDefault="00B02C0A" w:rsidP="00E85F5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02C0A" w:rsidRPr="00E85F5D" w:rsidRDefault="00E85F5D" w:rsidP="00E85F5D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85F5D" w:rsidRPr="00E34195" w:rsidRDefault="00E85F5D" w:rsidP="00E85F5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Default="00E85F5D" w:rsidP="00E85F5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E85F5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85F5D" w:rsidRPr="00E34195" w:rsidRDefault="00E85F5D" w:rsidP="00E85F5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E85F5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E85F5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E85F5D" w:rsidRDefault="00E85F5D" w:rsidP="00E85F5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Default="00E85F5D" w:rsidP="00E85F5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E85F5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E85F5D" w:rsidRDefault="00E85F5D" w:rsidP="00E85F5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Default="00E85F5D" w:rsidP="00E85F5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E85F5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E85F5D" w:rsidRDefault="00E85F5D" w:rsidP="00E85F5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Default="00E85F5D" w:rsidP="00E85F5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E85F5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E85F5D" w:rsidRDefault="00E85F5D" w:rsidP="00E85F5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Default="00E85F5D" w:rsidP="00E85F5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E85F5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85F5D" w:rsidRPr="00CB5511" w:rsidTr="00E85F5D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E85F5D" w:rsidRDefault="00E85F5D" w:rsidP="00E85F5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Default="00E85F5D" w:rsidP="00E85F5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85F5D" w:rsidRPr="00CB5511" w:rsidRDefault="00E85F5D" w:rsidP="00E85F5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85F5D" w:rsidRPr="00E85F5D" w:rsidRDefault="00E85F5D" w:rsidP="00E85F5D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85F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B02C0A" w:rsidRDefault="00B02C0A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F5D" w:rsidRDefault="00E85F5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85F5D" w:rsidRPr="001E6BEB" w:rsidRDefault="00E85F5D" w:rsidP="00E85F5D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E85F5D" w:rsidRPr="00BD4582" w:rsidRDefault="00E85F5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85F5D" w:rsidRDefault="00E85F5D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85F5D" w:rsidRDefault="00E85F5D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85F5D" w:rsidRPr="001E6BEB" w:rsidRDefault="00E85F5D" w:rsidP="00E85F5D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E85F5D" w:rsidRPr="00BD4582" w:rsidRDefault="00E85F5D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E85F5D" w:rsidRDefault="00E85F5D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85F5D" w:rsidRPr="00FD0689" w:rsidTr="00E8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85F5D" w:rsidRPr="00FD0689" w:rsidRDefault="00E85F5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1E38">
              <w:t>16,7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1E38">
              <w:t>16,7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1E38">
              <w:t>16,7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1E38">
              <w:t>16,7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1E38">
              <w:t>16,7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1E38">
              <w:t>16,7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1E38">
              <w:t>0,0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1E38">
              <w:t>14,3</w:t>
            </w:r>
          </w:p>
        </w:tc>
      </w:tr>
      <w:tr w:rsidR="00E85F5D" w:rsidRPr="00FD0689" w:rsidTr="00E85F5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85F5D" w:rsidRPr="00FD0689" w:rsidRDefault="00E85F5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E38">
              <w:t>0,0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E38">
              <w:t>0,0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E38">
              <w:t>0,0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E38">
              <w:t>0,0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E38">
              <w:t>0,0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E38">
              <w:t>0,0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E38">
              <w:t>0,0</w:t>
            </w:r>
          </w:p>
        </w:tc>
        <w:tc>
          <w:tcPr>
            <w:tcW w:w="0" w:type="auto"/>
            <w:noWrap/>
            <w:vAlign w:val="center"/>
          </w:tcPr>
          <w:p w:rsidR="00E85F5D" w:rsidRPr="005D1E38" w:rsidRDefault="00E85F5D" w:rsidP="00E85F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E38">
              <w:t>0,0</w:t>
            </w:r>
          </w:p>
        </w:tc>
      </w:tr>
      <w:tr w:rsidR="00E85F5D" w:rsidRPr="00A94BCA" w:rsidTr="00E85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85F5D" w:rsidRPr="002A154B" w:rsidRDefault="00E85F5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85F5D" w:rsidRPr="00E85F5D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85F5D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85F5D" w:rsidRPr="00E85F5D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85F5D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85F5D" w:rsidRPr="00E85F5D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85F5D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85F5D" w:rsidRPr="00E85F5D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85F5D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85F5D" w:rsidRPr="00E85F5D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85F5D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85F5D" w:rsidRPr="00E85F5D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85F5D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E85F5D" w:rsidRPr="00E85F5D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85F5D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85F5D" w:rsidRPr="00E85F5D" w:rsidRDefault="00E85F5D" w:rsidP="00E85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85F5D">
              <w:rPr>
                <w:b/>
                <w:i/>
              </w:rPr>
              <w:t>6,1</w:t>
            </w:r>
          </w:p>
        </w:tc>
      </w:tr>
    </w:tbl>
    <w:p w:rsidR="00E85F5D" w:rsidRDefault="00E85F5D" w:rsidP="00E85F5D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E85F5D" w:rsidRPr="001E6BEB" w:rsidRDefault="00E85F5D" w:rsidP="00E85F5D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6,1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7,1</w:t>
      </w:r>
      <w:r w:rsidRPr="001E6BEB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F5D" w:rsidRDefault="00E85F5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85F5D" w:rsidRPr="002A154B" w:rsidRDefault="00E85F5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Velamen </w:t>
                            </w:r>
                            <w:r w:rsidRPr="001E6BEB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E85F5D" w:rsidRDefault="00E85F5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E85F5D" w:rsidRPr="002A154B" w:rsidRDefault="00E85F5D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Velamen </w:t>
                      </w:r>
                      <w:r w:rsidRPr="001E6BEB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F5D" w:rsidRDefault="00E85F5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E85F5D" w:rsidRPr="002A154B" w:rsidRDefault="00E85F5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Velamen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E85F5D" w:rsidRDefault="00E85F5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E85F5D" w:rsidRPr="002A154B" w:rsidRDefault="00E85F5D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>
                        <w:rPr>
                          <w:rFonts w:eastAsia="Times New Roman" w:cs="Times New Roman"/>
                        </w:rPr>
                        <w:t xml:space="preserve">Velamen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 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E85F5D" w:rsidRPr="001E6BEB" w:rsidRDefault="00E85F5D" w:rsidP="00E85F5D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Velamen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E85F5D" w:rsidRPr="001E6BEB" w:rsidRDefault="00E85F5D" w:rsidP="00E85F5D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Velamen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E85F5D" w:rsidRPr="001E6BEB" w:rsidRDefault="00E85F5D" w:rsidP="00E85F5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E85F5D" w:rsidRPr="001E6BEB" w:rsidRDefault="00E85F5D" w:rsidP="00E85F5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E85F5D" w:rsidRPr="001E6BEB" w:rsidRDefault="00E85F5D" w:rsidP="00E85F5D">
      <w:pPr>
        <w:spacing w:before="120" w:after="120" w:line="312" w:lineRule="auto"/>
        <w:jc w:val="both"/>
      </w:pPr>
      <w:r>
        <w:rPr>
          <w:rFonts w:eastAsia="Times New Roman" w:cs="Arial"/>
        </w:rPr>
        <w:t>Velamen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E85F5D" w:rsidRPr="001E6BEB" w:rsidRDefault="00E85F5D" w:rsidP="00E85F5D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E85F5D" w:rsidRPr="001E6BEB" w:rsidRDefault="00E85F5D" w:rsidP="00E85F5D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E85F5D" w:rsidRDefault="00E85F5D" w:rsidP="00E85F5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E85F5D" w:rsidRPr="001E6BEB" w:rsidRDefault="00E85F5D" w:rsidP="00E85F5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E85F5D" w:rsidRPr="001E6BEB" w:rsidRDefault="00E85F5D" w:rsidP="00E85F5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E85F5D" w:rsidRPr="001E6BEB" w:rsidRDefault="00E85F5D" w:rsidP="00E85F5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E85F5D" w:rsidRPr="001E6BEB" w:rsidRDefault="00E85F5D" w:rsidP="00E85F5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E85F5D" w:rsidRPr="001E6BEB" w:rsidRDefault="00E85F5D" w:rsidP="00E85F5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E85F5D" w:rsidRPr="001E6BEB" w:rsidRDefault="00E85F5D" w:rsidP="00E85F5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E85F5D" w:rsidRPr="001E6BEB" w:rsidRDefault="00E85F5D" w:rsidP="00E85F5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4166DC">
        <w:rPr>
          <w:rFonts w:eastAsia="Times New Roman" w:cs="Arial"/>
        </w:rPr>
        <w:t>Velamen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E85F5D" w:rsidRPr="001E6BEB" w:rsidRDefault="00E85F5D" w:rsidP="00E85F5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E85F5D" w:rsidRPr="001E6BEB" w:rsidRDefault="00E85F5D" w:rsidP="00E85F5D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lastRenderedPageBreak/>
        <w:t xml:space="preserve">Debe publicarse el perfil y trayectoria profesional de sus máximos responsables. </w:t>
      </w:r>
    </w:p>
    <w:p w:rsidR="00E85F5D" w:rsidRPr="001E6BEB" w:rsidRDefault="00E85F5D" w:rsidP="00E85F5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E85F5D" w:rsidRPr="001E6BEB" w:rsidRDefault="00E85F5D" w:rsidP="00E85F5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E85F5D" w:rsidRPr="001E6BEB" w:rsidRDefault="00E85F5D" w:rsidP="00E85F5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E85F5D" w:rsidRPr="001E6BEB" w:rsidRDefault="00E85F5D" w:rsidP="00E85F5D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E85F5D" w:rsidRPr="001E6BEB" w:rsidRDefault="00E85F5D" w:rsidP="00E85F5D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E85F5D" w:rsidRPr="001E6BEB" w:rsidRDefault="00E85F5D" w:rsidP="00E85F5D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E85F5D" w:rsidRPr="001E6BEB" w:rsidRDefault="00E85F5D" w:rsidP="00E85F5D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E85F5D" w:rsidRPr="001E6BEB" w:rsidRDefault="00E85F5D" w:rsidP="00E85F5D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E85F5D" w:rsidRPr="001E6BEB" w:rsidRDefault="00E85F5D" w:rsidP="00E85F5D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E85F5D" w:rsidRPr="001E6BEB" w:rsidRDefault="00E85F5D" w:rsidP="00E85F5D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E85F5D" w:rsidRPr="001E6BEB" w:rsidRDefault="00E85F5D" w:rsidP="00E85F5D">
      <w:pPr>
        <w:rPr>
          <w:rFonts w:cs="Arial"/>
          <w:bCs/>
        </w:rPr>
      </w:pPr>
    </w:p>
    <w:p w:rsidR="00E85F5D" w:rsidRPr="001E6BEB" w:rsidRDefault="00E85F5D" w:rsidP="00E85F5D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E85F5D" w:rsidRPr="001E6BEB" w:rsidRDefault="00E85F5D" w:rsidP="00E85F5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E85F5D" w:rsidRPr="001E6BEB" w:rsidRDefault="00E85F5D" w:rsidP="00E85F5D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E85F5D" w:rsidRPr="001E6BEB" w:rsidRDefault="00E85F5D" w:rsidP="00E85F5D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E85F5D" w:rsidRPr="001E6BEB" w:rsidRDefault="00E85F5D" w:rsidP="00E85F5D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E85F5D" w:rsidRPr="001E6BEB" w:rsidRDefault="00E85F5D" w:rsidP="00E85F5D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85F5D" w:rsidRPr="001E6BEB" w:rsidRDefault="00E85F5D" w:rsidP="00E85F5D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99266B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85F5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85F5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85F5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85F5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85F5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85F5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85F5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85F5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85F5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85F5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85F5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85F5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85F5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85F5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85F5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85F5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85F5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85F5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85F5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85F5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85F5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85F5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85F5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85F5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85F5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85F5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85F5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5D" w:rsidRDefault="00E85F5D" w:rsidP="00932008">
      <w:pPr>
        <w:spacing w:after="0" w:line="240" w:lineRule="auto"/>
      </w:pPr>
      <w:r>
        <w:separator/>
      </w:r>
    </w:p>
  </w:endnote>
  <w:endnote w:type="continuationSeparator" w:id="0">
    <w:p w:rsidR="00E85F5D" w:rsidRDefault="00E85F5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5D" w:rsidRDefault="00E85F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5D" w:rsidRDefault="00E85F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5D" w:rsidRDefault="00E85F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5D" w:rsidRDefault="00E85F5D" w:rsidP="00932008">
      <w:pPr>
        <w:spacing w:after="0" w:line="240" w:lineRule="auto"/>
      </w:pPr>
      <w:r>
        <w:separator/>
      </w:r>
    </w:p>
  </w:footnote>
  <w:footnote w:type="continuationSeparator" w:id="0">
    <w:p w:rsidR="00E85F5D" w:rsidRDefault="00E85F5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5D" w:rsidRDefault="00E85F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5D" w:rsidRDefault="00E85F5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5D" w:rsidRDefault="00E85F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3690E"/>
    <w:multiLevelType w:val="hybridMultilevel"/>
    <w:tmpl w:val="FFC611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6CFF"/>
    <w:rsid w:val="00102733"/>
    <w:rsid w:val="00121C30"/>
    <w:rsid w:val="001561A4"/>
    <w:rsid w:val="001B614A"/>
    <w:rsid w:val="002513DC"/>
    <w:rsid w:val="00265501"/>
    <w:rsid w:val="002A154B"/>
    <w:rsid w:val="002A3BD9"/>
    <w:rsid w:val="00316B14"/>
    <w:rsid w:val="00380020"/>
    <w:rsid w:val="00396CC7"/>
    <w:rsid w:val="003F271E"/>
    <w:rsid w:val="003F572A"/>
    <w:rsid w:val="004166DC"/>
    <w:rsid w:val="00425898"/>
    <w:rsid w:val="004F2655"/>
    <w:rsid w:val="00510FD7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B0F99"/>
    <w:rsid w:val="00843911"/>
    <w:rsid w:val="00844FA9"/>
    <w:rsid w:val="00865C9D"/>
    <w:rsid w:val="008C1E1E"/>
    <w:rsid w:val="008F6192"/>
    <w:rsid w:val="00932008"/>
    <w:rsid w:val="009609E9"/>
    <w:rsid w:val="0099266B"/>
    <w:rsid w:val="009E1D68"/>
    <w:rsid w:val="00A8146B"/>
    <w:rsid w:val="00AC4F51"/>
    <w:rsid w:val="00AD2022"/>
    <w:rsid w:val="00AD2591"/>
    <w:rsid w:val="00AF6C05"/>
    <w:rsid w:val="00B02C0A"/>
    <w:rsid w:val="00B0673F"/>
    <w:rsid w:val="00B40246"/>
    <w:rsid w:val="00B755E7"/>
    <w:rsid w:val="00B841AE"/>
    <w:rsid w:val="00BB6799"/>
    <w:rsid w:val="00BD4582"/>
    <w:rsid w:val="00BE6A46"/>
    <w:rsid w:val="00C33A23"/>
    <w:rsid w:val="00C43711"/>
    <w:rsid w:val="00C56F44"/>
    <w:rsid w:val="00C5744D"/>
    <w:rsid w:val="00CB5511"/>
    <w:rsid w:val="00CC2049"/>
    <w:rsid w:val="00D17F0A"/>
    <w:rsid w:val="00D22945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85F5D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E85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E8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9B0561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0736C-CC2D-44D4-8387-89DCB51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9</Pages>
  <Words>1785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</cp:revision>
  <cp:lastPrinted>2007-10-26T10:03:00Z</cp:lastPrinted>
  <dcterms:created xsi:type="dcterms:W3CDTF">2021-11-17T09:22:00Z</dcterms:created>
  <dcterms:modified xsi:type="dcterms:W3CDTF">2022-01-12T10:35:00Z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