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75ED3" w:rsidRDefault="00F75ED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75ED3" w:rsidRPr="00006957" w:rsidRDefault="00F75ED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F75ED3" w:rsidRDefault="00F75ED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75ED3" w:rsidRPr="00006957" w:rsidRDefault="00F75ED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5ED3" w:rsidRDefault="00F75ED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75ED3" w:rsidRDefault="00F75ED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6A49E2" w:rsidP="0001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AEMET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6A49E2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4C09D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0235FC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4C09D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0235FC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4C09DA" w:rsidRPr="009079EA" w:rsidRDefault="004C09DA" w:rsidP="004C09DA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l</w:t>
      </w:r>
      <w:r>
        <w:rPr>
          <w:rStyle w:val="Ttulo2Car"/>
          <w:b w:val="0"/>
          <w:color w:val="auto"/>
          <w:sz w:val="22"/>
          <w:szCs w:val="22"/>
          <w:lang w:bidi="es-ES"/>
        </w:rPr>
        <w:t>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AEMET</w:t>
      </w:r>
      <w:bookmarkStart w:id="0" w:name="_GoBack"/>
      <w:bookmarkEnd w:id="0"/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información sobre las solicitudes denegadas </w:t>
      </w:r>
      <w:r>
        <w:rPr>
          <w:rStyle w:val="Ttulo2Car"/>
          <w:b w:val="0"/>
          <w:color w:val="auto"/>
          <w:sz w:val="22"/>
          <w:szCs w:val="22"/>
          <w:lang w:bidi="es-ES"/>
        </w:rPr>
        <w:t>por apli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cación de los límites del artículo 14 de la LTAIBG, tal y como establece el artículo 14.3 de la norma, que obliga a la publicación de estas resoluciones previa disociación de los datos de carácter personal. </w:t>
      </w:r>
    </w:p>
    <w:p w:rsidR="000235FC" w:rsidRDefault="000235FC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4C09DA" w:rsidP="000235F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0104DF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la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>AEMET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 xml:space="preserve">ningún apartado 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>para la presentación de solicitudes de información pública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>Por lo tanto no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se informa sobre el derecho de los ciudadanos a solicitar información pública al amparo de la LTAIBG.</w:t>
      </w:r>
    </w:p>
    <w:p w:rsidR="00F95C49" w:rsidRDefault="00F75ED3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Como única alternativa, sobre la que tampoco se informa,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las solicitudes pueden presentarse 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>
        <w:rPr>
          <w:rStyle w:val="Ttulo2Car"/>
          <w:b w:val="0"/>
          <w:color w:val="auto"/>
          <w:sz w:val="22"/>
          <w:szCs w:val="22"/>
          <w:lang w:bidi="es-ES"/>
        </w:rPr>
        <w:t>para la Transición Ecológica y el Reto Demográfico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C09D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F75ED3">
        <w:rPr>
          <w:color w:val="auto"/>
          <w:lang w:bidi="es-ES"/>
        </w:rPr>
        <w:t>30</w:t>
      </w:r>
      <w:r w:rsidR="000B2A81">
        <w:rPr>
          <w:color w:val="auto"/>
          <w:lang w:bidi="es-ES"/>
        </w:rPr>
        <w:t>/0</w:t>
      </w:r>
      <w:r w:rsidR="00F75ED3">
        <w:rPr>
          <w:color w:val="auto"/>
          <w:lang w:bidi="es-ES"/>
        </w:rPr>
        <w:t>4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la </w:t>
      </w:r>
      <w:r w:rsidR="00F75ED3">
        <w:rPr>
          <w:color w:val="auto"/>
          <w:lang w:bidi="es-ES"/>
        </w:rPr>
        <w:t>AEMET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D41FBA" w:rsidRPr="00A22370">
        <w:rPr>
          <w:color w:val="auto"/>
          <w:lang w:bidi="es-ES"/>
        </w:rPr>
        <w:t xml:space="preserve"> y el número </w:t>
      </w:r>
      <w:r w:rsidR="003E7413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F75ED3">
        <w:rPr>
          <w:color w:val="auto"/>
          <w:lang w:bidi="es-ES"/>
        </w:rPr>
        <w:t>17</w:t>
      </w:r>
      <w:r>
        <w:rPr>
          <w:color w:val="auto"/>
          <w:lang w:bidi="es-ES"/>
        </w:rPr>
        <w:t>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 w:rsidR="000104DF">
        <w:rPr>
          <w:color w:val="auto"/>
          <w:lang w:bidi="es-ES"/>
        </w:rPr>
        <w:t xml:space="preserve"> </w:t>
      </w:r>
    </w:p>
    <w:p w:rsidR="000104DF" w:rsidRDefault="000104DF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F75ED3">
        <w:rPr>
          <w:color w:val="auto"/>
          <w:lang w:bidi="es-ES"/>
        </w:rPr>
        <w:t>20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F75ED3">
        <w:rPr>
          <w:color w:val="auto"/>
          <w:lang w:bidi="es-ES"/>
        </w:rPr>
        <w:t>Presidente de la AEMET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F75ED3" w:rsidRDefault="00F75ED3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Se entrega toda la información en el formato solicitado en el momento de la notificación 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0235FC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la </w:t>
      </w:r>
      <w:r w:rsidR="00F75ED3">
        <w:rPr>
          <w:color w:val="auto"/>
        </w:rPr>
        <w:t>AEMET</w:t>
      </w:r>
      <w:r w:rsidR="004A133A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4C09D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0235FC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4D49D4" w:rsidRDefault="004D49D4" w:rsidP="004D49D4"/>
    <w:p w:rsidR="00FB01A0" w:rsidRDefault="004D49D4" w:rsidP="004D49D4">
      <w:pPr>
        <w:ind w:left="426"/>
      </w:pPr>
      <w:r>
        <w:lastRenderedPageBreak/>
        <w:t xml:space="preserve">Dado que la AEMET carece de un espacio específico para la presentación de solicitudes de información y que estas se canalizan a través del Portal de Transparencia de la AGE, no caben buenas prácticas que reseñar. </w:t>
      </w:r>
    </w:p>
    <w:p w:rsidR="000235FC" w:rsidRDefault="000235FC" w:rsidP="004D49D4">
      <w:pPr>
        <w:ind w:left="426"/>
      </w:pPr>
    </w:p>
    <w:p w:rsidR="000235FC" w:rsidRDefault="000235FC" w:rsidP="004D49D4">
      <w:pPr>
        <w:ind w:left="426"/>
      </w:pPr>
    </w:p>
    <w:p w:rsidR="000235FC" w:rsidRDefault="000235FC" w:rsidP="004D49D4">
      <w:pPr>
        <w:ind w:left="426"/>
      </w:pPr>
    </w:p>
    <w:p w:rsidR="00256215" w:rsidRDefault="004C09D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0235FC">
            <w:rPr>
              <w:b/>
              <w:color w:val="00642D"/>
              <w:sz w:val="30"/>
              <w:szCs w:val="30"/>
            </w:rPr>
            <w:t>II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0235FC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la AEMET no ha remitido información sobre la actividad generada por la gestión de las solicitudes de acceso a información pública en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F75ED3">
        <w:rPr>
          <w:bCs/>
        </w:rPr>
        <w:t>AEMET</w:t>
      </w:r>
      <w:r w:rsidR="007B1EF0">
        <w:rPr>
          <w:bCs/>
        </w:rPr>
        <w:t xml:space="preserve"> </w:t>
      </w:r>
      <w:r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4D49D4" w:rsidRDefault="004D49D4" w:rsidP="004D49D4">
      <w:pPr>
        <w:pStyle w:val="Prrafodelista"/>
        <w:ind w:left="644"/>
        <w:jc w:val="both"/>
      </w:pPr>
      <w:r>
        <w:t xml:space="preserve">AEMET no dispone de un espacio en su web que facilite el ejercicio del derecho de acceso a la información del organismo e informe sobre la posibilidad de que los ciudadanos efectúen solicitudes de acceso a información pública dirigidas a la entidad. </w:t>
      </w:r>
    </w:p>
    <w:p w:rsidR="004D49D4" w:rsidRDefault="004D49D4" w:rsidP="004D49D4">
      <w:pPr>
        <w:pStyle w:val="Prrafodelista"/>
        <w:ind w:left="644"/>
        <w:jc w:val="both"/>
      </w:pPr>
    </w:p>
    <w:p w:rsidR="004D49D4" w:rsidRDefault="004D49D4" w:rsidP="004D49D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>de la AEMET</w:t>
      </w:r>
      <w:r w:rsidRPr="00C627FB">
        <w:t xml:space="preserve">. </w:t>
      </w:r>
    </w:p>
    <w:p w:rsidR="004D49D4" w:rsidRDefault="004D49D4" w:rsidP="004D49D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4D49D4" w:rsidRPr="00C627FB" w:rsidRDefault="004D49D4" w:rsidP="004D49D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0D76F4" w:rsidRDefault="000D76F4" w:rsidP="000D76F4">
      <w:pPr>
        <w:pStyle w:val="Prrafodelista"/>
        <w:ind w:left="644"/>
        <w:jc w:val="both"/>
        <w:rPr>
          <w:bCs/>
        </w:rPr>
      </w:pPr>
    </w:p>
    <w:p w:rsidR="004D49D4" w:rsidRDefault="004D49D4" w:rsidP="004D49D4">
      <w:pPr>
        <w:pStyle w:val="Prrafodelista"/>
        <w:ind w:left="644"/>
        <w:jc w:val="both"/>
      </w:pPr>
      <w:r>
        <w:t>Por otra parte, tampoco se informa de la posibilidad de que los ciudadanos presenten sus solicitudes a través del Portal de Transparencia de la AGE.</w:t>
      </w:r>
    </w:p>
    <w:p w:rsidR="004D49D4" w:rsidRDefault="004D49D4" w:rsidP="004D49D4">
      <w:pPr>
        <w:pStyle w:val="Prrafodelista"/>
        <w:ind w:left="644"/>
        <w:jc w:val="both"/>
      </w:pPr>
    </w:p>
    <w:p w:rsidR="004D49D4" w:rsidRDefault="004D49D4" w:rsidP="004D49D4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lastRenderedPageBreak/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dirigida la solicitud, </w:t>
      </w:r>
      <w:r w:rsidRPr="009E7A2F">
        <w:t xml:space="preserve">información de la que no </w:t>
      </w:r>
      <w:r>
        <w:t xml:space="preserve">dispone </w:t>
      </w:r>
      <w:r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0D76F4" w:rsidRDefault="000D76F4" w:rsidP="00F34803">
      <w:pPr>
        <w:pStyle w:val="Prrafodelista"/>
        <w:ind w:left="644"/>
        <w:jc w:val="both"/>
      </w:pPr>
    </w:p>
    <w:p w:rsidR="004D49D4" w:rsidRDefault="004D49D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A87315">
        <w:t xml:space="preserve">la </w:t>
      </w:r>
      <w:r w:rsidR="004D49D4">
        <w:t>Presidencia de la AEMET</w:t>
      </w:r>
      <w:r w:rsidR="002E0A33" w:rsidRPr="002E0A33">
        <w:t xml:space="preserve"> está motivada y correctamente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  <w:r w:rsidR="004D49D4">
        <w:t xml:space="preserve"> La información se entrega en el momento de la notificación y en el formato solicitado.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D3" w:rsidRDefault="00F75ED3" w:rsidP="00932008">
      <w:pPr>
        <w:spacing w:after="0" w:line="240" w:lineRule="auto"/>
      </w:pPr>
      <w:r>
        <w:separator/>
      </w:r>
    </w:p>
  </w:endnote>
  <w:endnote w:type="continuationSeparator" w:id="0">
    <w:p w:rsidR="00F75ED3" w:rsidRDefault="00F75ED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75ED3" w:rsidRPr="00C533E7" w:rsidRDefault="00F75ED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4C09DA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F75ED3" w:rsidRDefault="00F75E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D3" w:rsidRDefault="00F75ED3" w:rsidP="00932008">
      <w:pPr>
        <w:spacing w:after="0" w:line="240" w:lineRule="auto"/>
      </w:pPr>
      <w:r>
        <w:separator/>
      </w:r>
    </w:p>
  </w:footnote>
  <w:footnote w:type="continuationSeparator" w:id="0">
    <w:p w:rsidR="00F75ED3" w:rsidRDefault="00F75ED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04DF"/>
    <w:rsid w:val="00015454"/>
    <w:rsid w:val="000235FC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0D76F4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1F3AD5"/>
    <w:rsid w:val="00241D7A"/>
    <w:rsid w:val="00256215"/>
    <w:rsid w:val="0026281C"/>
    <w:rsid w:val="00276B79"/>
    <w:rsid w:val="002A154B"/>
    <w:rsid w:val="002E0A33"/>
    <w:rsid w:val="003145AD"/>
    <w:rsid w:val="00334115"/>
    <w:rsid w:val="00340559"/>
    <w:rsid w:val="003B5288"/>
    <w:rsid w:val="003E7413"/>
    <w:rsid w:val="003F271E"/>
    <w:rsid w:val="003F572A"/>
    <w:rsid w:val="004A123A"/>
    <w:rsid w:val="004A133A"/>
    <w:rsid w:val="004A706B"/>
    <w:rsid w:val="004B4DC3"/>
    <w:rsid w:val="004C09DA"/>
    <w:rsid w:val="004D49D4"/>
    <w:rsid w:val="004D6E73"/>
    <w:rsid w:val="004F2655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A49E2"/>
    <w:rsid w:val="006B57D9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75ED3"/>
    <w:rsid w:val="00F95C49"/>
    <w:rsid w:val="00FB01A0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87096B"/>
    <w:rsid w:val="00A80EAD"/>
    <w:rsid w:val="00AB1850"/>
    <w:rsid w:val="00AF6C4D"/>
    <w:rsid w:val="00C26568"/>
    <w:rsid w:val="00C60DC9"/>
    <w:rsid w:val="00D35513"/>
    <w:rsid w:val="00E147F2"/>
    <w:rsid w:val="00E16D50"/>
    <w:rsid w:val="00E30568"/>
    <w:rsid w:val="00E5085E"/>
    <w:rsid w:val="00F4700C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4D9C9-F698-40C5-A0F6-4977FD61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25</TotalTime>
  <Pages>4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2021-07-01T07:44:00Z</dcterms:created>
  <dcterms:modified xsi:type="dcterms:W3CDTF">2021-08-26T07:19:00Z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