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44D" w:rsidRDefault="00710031">
      <w:r>
        <w:rPr>
          <w:noProof/>
        </w:rPr>
        <mc:AlternateContent>
          <mc:Choice Requires="wps">
            <w:drawing>
              <wp:anchor distT="0" distB="0" distL="114300" distR="114300" simplePos="0" relativeHeight="251661312" behindDoc="0" locked="0" layoutInCell="1" allowOverlap="1" wp14:anchorId="493A5244" wp14:editId="5D72E014">
                <wp:simplePos x="0" y="0"/>
                <wp:positionH relativeFrom="column">
                  <wp:posOffset>352425</wp:posOffset>
                </wp:positionH>
                <wp:positionV relativeFrom="paragraph">
                  <wp:posOffset>100330</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sdtPr>
                            <w:sdtEndPr/>
                            <w:sdtContent>
                              <w:p w:rsidR="004661A2" w:rsidRDefault="004661A2" w:rsidP="00B40246">
                                <w:pPr>
                                  <w:pStyle w:val="Ttulodelboletn"/>
                                  <w:jc w:val="center"/>
                                  <w:rPr>
                                    <w:rFonts w:ascii="Century Gothic" w:hAnsi="Century Gothic"/>
                                    <w:sz w:val="50"/>
                                    <w:szCs w:val="50"/>
                                  </w:rPr>
                                </w:pPr>
                              </w:p>
                              <w:p w:rsidR="004661A2" w:rsidRPr="00006957" w:rsidRDefault="004661A2"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w:t>
                                </w:r>
                                <w:r>
                                  <w:rPr>
                                    <w:rFonts w:ascii="Century Gothic" w:hAnsi="Century Gothic"/>
                                    <w:sz w:val="50"/>
                                    <w:szCs w:val="50"/>
                                    <w:lang w:bidi="es-ES"/>
                                  </w:rPr>
                                  <w:t>la gestión de las solicitudes de acceso a la información pública</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75pt;margin-top:7.9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" filled="f" stroked="f">
                <v:textbox inset=",7.2pt,,7.2pt">
                  <w:txbxContent>
                    <w:sdt>
                      <w:sdtPr>
                        <w:rPr>
                          <w:rFonts w:ascii="Century Gothic" w:hAnsi="Century Gothic"/>
                          <w:sz w:val="50"/>
                          <w:szCs w:val="50"/>
                        </w:rPr>
                        <w:id w:val="228783080"/>
                      </w:sdtPr>
                      <w:sdtContent>
                        <w:p w:rsidR="004661A2" w:rsidRDefault="004661A2" w:rsidP="00B40246">
                          <w:pPr>
                            <w:pStyle w:val="Ttulodelboletn"/>
                            <w:jc w:val="center"/>
                            <w:rPr>
                              <w:rFonts w:ascii="Century Gothic" w:hAnsi="Century Gothic"/>
                              <w:sz w:val="50"/>
                              <w:szCs w:val="50"/>
                            </w:rPr>
                          </w:pPr>
                        </w:p>
                        <w:p w:rsidR="004661A2" w:rsidRPr="00006957" w:rsidRDefault="004661A2"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w:t>
                          </w:r>
                          <w:r>
                            <w:rPr>
                              <w:rFonts w:ascii="Century Gothic" w:hAnsi="Century Gothic"/>
                              <w:sz w:val="50"/>
                              <w:szCs w:val="50"/>
                              <w:lang w:bidi="es-ES"/>
                            </w:rPr>
                            <w:t>la gestión de las solicitudes de acceso a la información pública</w:t>
                          </w:r>
                        </w:p>
                      </w:sdtContent>
                    </w:sdt>
                  </w:txbxContent>
                </v:textbox>
              </v:shape>
            </w:pict>
          </mc:Fallback>
        </mc:AlternateContent>
      </w:r>
    </w:p>
    <w:p w:rsidR="00B40246" w:rsidRPr="00B1184C" w:rsidRDefault="00D96F84" w:rsidP="00B40246">
      <w:pPr>
        <w:spacing w:before="120" w:after="120" w:line="312" w:lineRule="auto"/>
      </w:pPr>
      <w:r>
        <w:rPr>
          <w:noProof/>
        </w:rPr>
        <mc:AlternateContent>
          <mc:Choice Requires="wps">
            <w:drawing>
              <wp:anchor distT="0" distB="0" distL="114300" distR="114300" simplePos="0" relativeHeight="251659264" behindDoc="0" locked="0" layoutInCell="1" allowOverlap="1">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4661A2" w:rsidRDefault="004661A2"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rsidR="004661A2" w:rsidRDefault="004661A2"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B40246" w:rsidRPr="00B1184C" w:rsidRDefault="00B40246" w:rsidP="00B40246">
      <w:pPr>
        <w:spacing w:before="120" w:after="120" w:line="312" w:lineRule="auto"/>
      </w:pPr>
    </w:p>
    <w:p w:rsidR="00B40246" w:rsidRPr="00B1184C" w:rsidRDefault="00B40246" w:rsidP="00B40246">
      <w:pPr>
        <w:spacing w:before="120" w:after="120" w:line="312" w:lineRule="auto"/>
      </w:pPr>
    </w:p>
    <w:p w:rsidR="00B40246" w:rsidRPr="00B1184C" w:rsidRDefault="00B40246" w:rsidP="00B40246">
      <w:pPr>
        <w:spacing w:before="120" w:after="120" w:line="312" w:lineRule="auto"/>
        <w:rPr>
          <w:rFonts w:ascii="Arial" w:hAnsi="Arial"/>
          <w:b/>
          <w:sz w:val="36"/>
        </w:rPr>
      </w:pPr>
    </w:p>
    <w:p w:rsidR="00B40246" w:rsidRPr="0063780B" w:rsidRDefault="00D96F84" w:rsidP="00B40246">
      <w:pPr>
        <w:spacing w:before="120" w:after="120" w:line="312" w:lineRule="auto"/>
        <w:rPr>
          <w:rFonts w:ascii="Arial" w:hAnsi="Arial"/>
          <w:b/>
          <w:sz w:val="24"/>
        </w:rPr>
      </w:pPr>
      <w:r>
        <w:rPr>
          <w:noProof/>
        </w:rPr>
        <mc:AlternateContent>
          <mc:Choice Requires="wps">
            <w:drawing>
              <wp:anchor distT="0" distB="0" distL="114300" distR="114300" simplePos="0" relativeHeight="251660288" behindDoc="0" locked="0" layoutInCell="1" allowOverlap="1">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rsidR="000C6CFF" w:rsidRDefault="000C6CFF"/>
    <w:p w:rsidR="000C6CFF" w:rsidRDefault="000C6CFF"/>
    <w:tbl>
      <w:tblPr>
        <w:tblStyle w:val="Tablaconcuadrcula"/>
        <w:tblW w:w="0" w:type="auto"/>
        <w:tblLook w:val="04A0" w:firstRow="1" w:lastRow="0" w:firstColumn="1" w:lastColumn="0" w:noHBand="0" w:noVBand="1"/>
      </w:tblPr>
      <w:tblGrid>
        <w:gridCol w:w="3652"/>
        <w:gridCol w:w="6954"/>
      </w:tblGrid>
      <w:tr w:rsidR="00531D64" w:rsidRPr="00CB5511" w:rsidTr="00AC715D">
        <w:tc>
          <w:tcPr>
            <w:tcW w:w="3652" w:type="dxa"/>
          </w:tcPr>
          <w:p w:rsidR="00531D64" w:rsidRPr="00E34195" w:rsidRDefault="00531D64" w:rsidP="00AC715D">
            <w:pPr>
              <w:rPr>
                <w:b/>
                <w:color w:val="00642D"/>
                <w:sz w:val="24"/>
                <w:szCs w:val="24"/>
              </w:rPr>
            </w:pPr>
            <w:r w:rsidRPr="00E34195">
              <w:rPr>
                <w:b/>
                <w:color w:val="00642D"/>
                <w:sz w:val="24"/>
                <w:szCs w:val="24"/>
              </w:rPr>
              <w:t>Entidad evaluada</w:t>
            </w:r>
          </w:p>
        </w:tc>
        <w:tc>
          <w:tcPr>
            <w:tcW w:w="6954" w:type="dxa"/>
          </w:tcPr>
          <w:p w:rsidR="00531D64" w:rsidRPr="00CB5511" w:rsidRDefault="00AE1CBE" w:rsidP="00D840CB">
            <w:pPr>
              <w:rPr>
                <w:sz w:val="24"/>
                <w:szCs w:val="24"/>
              </w:rPr>
            </w:pPr>
            <w:r>
              <w:rPr>
                <w:sz w:val="24"/>
                <w:szCs w:val="24"/>
              </w:rPr>
              <w:t xml:space="preserve">Autoridad Portuaria de </w:t>
            </w:r>
            <w:r w:rsidR="00D840CB">
              <w:rPr>
                <w:sz w:val="24"/>
                <w:szCs w:val="24"/>
              </w:rPr>
              <w:t>Sta. Cruz de Tenerife</w:t>
            </w:r>
          </w:p>
        </w:tc>
      </w:tr>
      <w:tr w:rsidR="00531D64" w:rsidRPr="00CB5511" w:rsidTr="00AC715D">
        <w:tc>
          <w:tcPr>
            <w:tcW w:w="3652" w:type="dxa"/>
          </w:tcPr>
          <w:p w:rsidR="00531D64" w:rsidRPr="00E34195" w:rsidRDefault="00531D64" w:rsidP="00AC715D">
            <w:pPr>
              <w:rPr>
                <w:b/>
                <w:color w:val="00642D"/>
                <w:sz w:val="24"/>
                <w:szCs w:val="24"/>
              </w:rPr>
            </w:pPr>
            <w:r w:rsidRPr="00E34195">
              <w:rPr>
                <w:b/>
                <w:color w:val="00642D"/>
                <w:sz w:val="24"/>
                <w:szCs w:val="24"/>
              </w:rPr>
              <w:t>Fecha de la evaluación</w:t>
            </w:r>
          </w:p>
        </w:tc>
        <w:tc>
          <w:tcPr>
            <w:tcW w:w="6954" w:type="dxa"/>
          </w:tcPr>
          <w:p w:rsidR="00531D64" w:rsidRPr="00CB5511" w:rsidRDefault="00AE1CBE" w:rsidP="00AC715D">
            <w:pPr>
              <w:rPr>
                <w:sz w:val="24"/>
                <w:szCs w:val="24"/>
              </w:rPr>
            </w:pPr>
            <w:r>
              <w:rPr>
                <w:sz w:val="24"/>
                <w:szCs w:val="24"/>
              </w:rPr>
              <w:t>12</w:t>
            </w:r>
            <w:r w:rsidR="00340559">
              <w:rPr>
                <w:sz w:val="24"/>
                <w:szCs w:val="24"/>
              </w:rPr>
              <w:t>/05/2021</w:t>
            </w:r>
          </w:p>
        </w:tc>
      </w:tr>
    </w:tbl>
    <w:p w:rsidR="00BA266E" w:rsidRDefault="00BA266E"/>
    <w:p w:rsidR="00561402" w:rsidRPr="0012783F" w:rsidRDefault="00323412">
      <w:pPr>
        <w:rPr>
          <w:b/>
        </w:rPr>
      </w:pPr>
      <w:sdt>
        <w:sdtPr>
          <w:rPr>
            <w:b/>
            <w:color w:val="00642D"/>
            <w:sz w:val="30"/>
            <w:szCs w:val="30"/>
          </w:rPr>
          <w:id w:val="1794640301"/>
          <w:placeholder>
            <w:docPart w:val="8F4720550BB74C508F8088AA887A2061"/>
          </w:placeholder>
        </w:sdtPr>
        <w:sdtEndPr>
          <w:rPr>
            <w:sz w:val="22"/>
            <w:szCs w:val="22"/>
          </w:rPr>
        </w:sdtEndPr>
        <w:sdtContent>
          <w:r w:rsidR="0012783F" w:rsidRPr="0012783F">
            <w:rPr>
              <w:b/>
              <w:color w:val="00642D"/>
              <w:sz w:val="30"/>
              <w:szCs w:val="30"/>
            </w:rPr>
            <w:t xml:space="preserve">I. </w:t>
          </w:r>
          <w:r w:rsidR="0012783F">
            <w:rPr>
              <w:b/>
              <w:color w:val="00642D"/>
              <w:sz w:val="30"/>
              <w:szCs w:val="30"/>
            </w:rPr>
            <w:t xml:space="preserve">Recursos disponibles para la tramitación de las solicitudes de acceso a información pública </w:t>
          </w:r>
        </w:sdtContent>
      </w:sdt>
    </w:p>
    <w:p w:rsidR="00BA266E" w:rsidRDefault="00BA266E" w:rsidP="0012783F">
      <w:pPr>
        <w:pStyle w:val="Cuerpodelboletn"/>
        <w:spacing w:before="120" w:after="120" w:line="312" w:lineRule="auto"/>
        <w:ind w:left="360"/>
        <w:rPr>
          <w:bCs/>
          <w:color w:val="auto"/>
          <w:szCs w:val="22"/>
        </w:rPr>
      </w:pPr>
    </w:p>
    <w:p w:rsidR="0012783F" w:rsidRDefault="005C0DEC" w:rsidP="0012783F">
      <w:pPr>
        <w:pStyle w:val="Cuerpodelboletn"/>
        <w:spacing w:before="120" w:after="120" w:line="312" w:lineRule="auto"/>
        <w:ind w:left="360"/>
        <w:rPr>
          <w:bCs/>
          <w:color w:val="auto"/>
          <w:szCs w:val="22"/>
        </w:rPr>
      </w:pPr>
      <w:r>
        <w:rPr>
          <w:bCs/>
          <w:color w:val="auto"/>
          <w:szCs w:val="22"/>
        </w:rPr>
        <w:t>Según informa la AP de Sta. Cruz de Tenerife</w:t>
      </w:r>
      <w:r w:rsidR="00865299">
        <w:rPr>
          <w:bCs/>
          <w:color w:val="auto"/>
          <w:szCs w:val="22"/>
        </w:rPr>
        <w:t xml:space="preserve"> no se ha asignado la gestión de las solicitudes de acceso a información pública a ninguna unidad </w:t>
      </w:r>
      <w:r w:rsidR="008B27D8">
        <w:rPr>
          <w:bCs/>
          <w:color w:val="auto"/>
          <w:szCs w:val="22"/>
        </w:rPr>
        <w:t>específica</w:t>
      </w:r>
      <w:r w:rsidR="00865299">
        <w:rPr>
          <w:bCs/>
          <w:color w:val="auto"/>
          <w:szCs w:val="22"/>
        </w:rPr>
        <w:t xml:space="preserve"> dentro de la organización. No se informa sobre el número de personas que actualmente </w:t>
      </w:r>
      <w:r w:rsidR="008B27D8">
        <w:rPr>
          <w:bCs/>
          <w:color w:val="auto"/>
          <w:szCs w:val="22"/>
        </w:rPr>
        <w:t>se dedican de forma exclusiva o parcial a las tareas asociadas a esta actividad</w:t>
      </w:r>
      <w:r w:rsidR="00626819" w:rsidRPr="005C0DEC">
        <w:rPr>
          <w:bCs/>
          <w:color w:val="auto"/>
          <w:szCs w:val="22"/>
        </w:rPr>
        <w:t>.</w:t>
      </w:r>
    </w:p>
    <w:p w:rsidR="00BA266E" w:rsidRPr="00BA266E" w:rsidRDefault="00BA266E" w:rsidP="0012783F">
      <w:pPr>
        <w:pStyle w:val="Cuerpodelboletn"/>
        <w:spacing w:before="120" w:after="120" w:line="312" w:lineRule="auto"/>
        <w:ind w:left="360"/>
        <w:rPr>
          <w:bCs/>
          <w:color w:val="auto"/>
          <w:szCs w:val="22"/>
        </w:rPr>
      </w:pPr>
    </w:p>
    <w:p w:rsidR="00B812AB" w:rsidRPr="0012783F" w:rsidRDefault="00323412" w:rsidP="001E1C29">
      <w:pPr>
        <w:jc w:val="both"/>
        <w:rPr>
          <w:b/>
        </w:rPr>
      </w:pPr>
      <w:sdt>
        <w:sdtPr>
          <w:rPr>
            <w:rFonts w:eastAsiaTheme="majorEastAsia" w:cstheme="majorBidi"/>
            <w:b/>
            <w:bCs/>
            <w:color w:val="00642D"/>
            <w:sz w:val="30"/>
            <w:szCs w:val="30"/>
          </w:rPr>
          <w:id w:val="1704284111"/>
          <w:placeholder>
            <w:docPart w:val="A62AE5DAEDBD4B3592F8881F087FFB16"/>
          </w:placeholder>
        </w:sdtPr>
        <w:sdtEndPr>
          <w:rPr>
            <w:sz w:val="22"/>
            <w:szCs w:val="22"/>
          </w:rPr>
        </w:sdtEndPr>
        <w:sdtContent>
          <w:r w:rsidR="00B812AB" w:rsidRPr="0012783F">
            <w:rPr>
              <w:b/>
              <w:color w:val="00642D"/>
              <w:sz w:val="30"/>
              <w:szCs w:val="30"/>
            </w:rPr>
            <w:t>I</w:t>
          </w:r>
          <w:r w:rsidR="00B812AB">
            <w:rPr>
              <w:b/>
              <w:color w:val="00642D"/>
              <w:sz w:val="30"/>
              <w:szCs w:val="30"/>
            </w:rPr>
            <w:t>I</w:t>
          </w:r>
          <w:r w:rsidR="00B812AB" w:rsidRPr="0012783F">
            <w:rPr>
              <w:b/>
              <w:color w:val="00642D"/>
              <w:sz w:val="30"/>
              <w:szCs w:val="30"/>
            </w:rPr>
            <w:t xml:space="preserve">. </w:t>
          </w:r>
          <w:r w:rsidR="00B812AB">
            <w:rPr>
              <w:b/>
              <w:color w:val="00642D"/>
              <w:sz w:val="30"/>
              <w:szCs w:val="30"/>
            </w:rPr>
            <w:t>Actividad generada en 2020 por las solicitudes de acceso a información pública</w:t>
          </w:r>
          <w:r w:rsidR="00531D64">
            <w:rPr>
              <w:b/>
              <w:color w:val="00642D"/>
              <w:sz w:val="30"/>
              <w:szCs w:val="30"/>
            </w:rPr>
            <w:t xml:space="preserve"> </w:t>
          </w:r>
        </w:sdtContent>
      </w:sdt>
    </w:p>
    <w:p w:rsidR="00BA266E" w:rsidRDefault="00BA266E" w:rsidP="0012783F">
      <w:pPr>
        <w:pStyle w:val="Cuerpodelboletn"/>
        <w:spacing w:before="120" w:after="120" w:line="312" w:lineRule="auto"/>
        <w:ind w:left="360"/>
        <w:rPr>
          <w:rStyle w:val="Ttulo2Car"/>
          <w:color w:val="00642D"/>
          <w:lang w:bidi="es-ES"/>
        </w:rPr>
      </w:pPr>
    </w:p>
    <w:p w:rsidR="00B812AB" w:rsidRDefault="00A41DD5" w:rsidP="0012783F">
      <w:pPr>
        <w:pStyle w:val="Cuerpodelboletn"/>
        <w:spacing w:before="120" w:after="120" w:line="312" w:lineRule="auto"/>
        <w:ind w:left="360"/>
        <w:rPr>
          <w:rStyle w:val="Ttulo2Car"/>
          <w:color w:val="00642D"/>
          <w:lang w:bidi="es-ES"/>
        </w:rPr>
      </w:pPr>
      <w:r w:rsidRPr="00A41DD5">
        <w:rPr>
          <w:rStyle w:val="Ttulo2Car"/>
          <w:color w:val="00642D"/>
          <w:lang w:bidi="es-ES"/>
        </w:rPr>
        <w:t>II.1</w:t>
      </w:r>
      <w:r w:rsidR="00B812AB" w:rsidRPr="00B812AB">
        <w:rPr>
          <w:rStyle w:val="Ttulo2Car"/>
          <w:color w:val="00642D"/>
          <w:lang w:bidi="es-ES"/>
        </w:rPr>
        <w:t>Solicitudes gestionadas en 2020</w:t>
      </w:r>
    </w:p>
    <w:p w:rsidR="00F34803" w:rsidRDefault="00F34803" w:rsidP="00F34803">
      <w:pPr>
        <w:ind w:left="426"/>
        <w:jc w:val="both"/>
      </w:pPr>
      <w:r w:rsidRPr="008B27D8">
        <w:t xml:space="preserve">En 2020 la </w:t>
      </w:r>
      <w:r w:rsidR="005C0DEC" w:rsidRPr="008B27D8">
        <w:t>AP de Sta. Cruz de Tenerife</w:t>
      </w:r>
      <w:r w:rsidRPr="008B27D8">
        <w:t xml:space="preserve"> recibió 38 solicitudes de información</w:t>
      </w:r>
      <w:r w:rsidR="00654162" w:rsidRPr="008B27D8">
        <w:t xml:space="preserve">. </w:t>
      </w:r>
      <w:r w:rsidRPr="008B27D8">
        <w:t>Al igual que en 2019 no quedaron solicitudes pendientes de tramitación a 31 de diciembre de 2020.</w:t>
      </w:r>
      <w:r>
        <w:t xml:space="preserve"> </w:t>
      </w:r>
    </w:p>
    <w:p w:rsidR="00BA266E" w:rsidRDefault="00BA266E" w:rsidP="00F7263F">
      <w:pPr>
        <w:pStyle w:val="Cuerpodelboletn"/>
        <w:spacing w:before="120" w:after="120" w:line="312" w:lineRule="auto"/>
        <w:ind w:left="360"/>
        <w:rPr>
          <w:rStyle w:val="Ttulo2Car"/>
          <w:color w:val="00642D"/>
          <w:lang w:bidi="es-ES"/>
        </w:rPr>
      </w:pPr>
    </w:p>
    <w:p w:rsidR="00F7263F" w:rsidRDefault="00F7263F" w:rsidP="00F7263F">
      <w:pPr>
        <w:pStyle w:val="Cuerpodelboletn"/>
        <w:spacing w:before="120" w:after="120" w:line="312" w:lineRule="auto"/>
        <w:ind w:left="360"/>
        <w:rPr>
          <w:rStyle w:val="Ttulo2Car"/>
          <w:color w:val="00642D"/>
          <w:lang w:bidi="es-ES"/>
        </w:rPr>
      </w:pPr>
      <w:r w:rsidRPr="00A41DD5">
        <w:rPr>
          <w:rStyle w:val="Ttulo2Car"/>
          <w:color w:val="00642D"/>
          <w:lang w:bidi="es-ES"/>
        </w:rPr>
        <w:t>II.</w:t>
      </w:r>
      <w:r>
        <w:rPr>
          <w:rStyle w:val="Ttulo2Car"/>
          <w:color w:val="00642D"/>
          <w:lang w:bidi="es-ES"/>
        </w:rPr>
        <w:t xml:space="preserve">2 Indicadores de tramitación </w:t>
      </w:r>
      <w:r w:rsidRPr="00B812AB">
        <w:rPr>
          <w:rStyle w:val="Ttulo2Car"/>
          <w:color w:val="00642D"/>
          <w:lang w:bidi="es-ES"/>
        </w:rPr>
        <w:t>en 2020</w:t>
      </w:r>
    </w:p>
    <w:p w:rsidR="00F34803" w:rsidRDefault="00654162" w:rsidP="00F34803">
      <w:pPr>
        <w:ind w:left="426"/>
        <w:jc w:val="both"/>
        <w:rPr>
          <w:rStyle w:val="Ttulo2Car"/>
          <w:b w:val="0"/>
          <w:color w:val="auto"/>
          <w:sz w:val="22"/>
          <w:szCs w:val="22"/>
          <w:lang w:bidi="es-ES"/>
        </w:rPr>
      </w:pPr>
      <w:r w:rsidRPr="008B27D8">
        <w:rPr>
          <w:rStyle w:val="Ttulo2Car"/>
          <w:b w:val="0"/>
          <w:color w:val="auto"/>
          <w:sz w:val="22"/>
          <w:szCs w:val="22"/>
          <w:lang w:bidi="es-ES"/>
        </w:rPr>
        <w:t>La totalidad de las solicitudes se tramitó en el año</w:t>
      </w:r>
      <w:r w:rsidR="008B27D8">
        <w:rPr>
          <w:rStyle w:val="Ttulo2Car"/>
          <w:b w:val="0"/>
          <w:color w:val="auto"/>
          <w:sz w:val="22"/>
          <w:szCs w:val="22"/>
          <w:lang w:bidi="es-ES"/>
        </w:rPr>
        <w:t>. Poco más de un tercio de las solicitudes tramitadas se admiten, la mayoría se inadmiten aplicando como causas de inadmisión la necesidad de una acción previa de reelaboración, tratarse de solicitudes repetitivas o abusivas</w:t>
      </w:r>
      <w:r w:rsidRPr="008B27D8">
        <w:rPr>
          <w:rStyle w:val="Ttulo2Car"/>
          <w:b w:val="0"/>
          <w:color w:val="auto"/>
          <w:sz w:val="22"/>
          <w:szCs w:val="22"/>
          <w:lang w:bidi="es-ES"/>
        </w:rPr>
        <w:t xml:space="preserve"> y</w:t>
      </w:r>
      <w:r w:rsidR="008B27D8">
        <w:rPr>
          <w:rStyle w:val="Ttulo2Car"/>
          <w:b w:val="0"/>
          <w:color w:val="auto"/>
          <w:sz w:val="22"/>
          <w:szCs w:val="22"/>
          <w:lang w:bidi="es-ES"/>
        </w:rPr>
        <w:t xml:space="preserve"> otras causas</w:t>
      </w:r>
      <w:r w:rsidRPr="008B27D8">
        <w:rPr>
          <w:rStyle w:val="Ttulo2Car"/>
          <w:b w:val="0"/>
          <w:color w:val="auto"/>
          <w:sz w:val="22"/>
          <w:szCs w:val="22"/>
          <w:lang w:bidi="es-ES"/>
        </w:rPr>
        <w:t>.</w:t>
      </w:r>
      <w:r w:rsidR="008B27D8">
        <w:rPr>
          <w:rStyle w:val="Ttulo2Car"/>
          <w:b w:val="0"/>
          <w:color w:val="auto"/>
          <w:sz w:val="22"/>
          <w:szCs w:val="22"/>
          <w:lang w:bidi="es-ES"/>
        </w:rPr>
        <w:t xml:space="preserve"> La AP no ha remitido datos sobre el número de solicitudes afectadas por las distintas causas de inadmisión, por lo que no es posible cuantificar cuál de ellas es la más frecuente.</w:t>
      </w:r>
    </w:p>
    <w:p w:rsidR="001E1C29" w:rsidRDefault="001E1C29" w:rsidP="00F34803">
      <w:pPr>
        <w:ind w:left="426"/>
        <w:jc w:val="both"/>
        <w:rPr>
          <w:rStyle w:val="Ttulo2Car"/>
          <w:b w:val="0"/>
          <w:color w:val="auto"/>
          <w:sz w:val="22"/>
          <w:szCs w:val="22"/>
          <w:lang w:bidi="es-ES"/>
        </w:rPr>
      </w:pPr>
    </w:p>
    <w:p w:rsidR="001E1C29" w:rsidRDefault="001E1C29" w:rsidP="00F34803">
      <w:pPr>
        <w:ind w:left="426"/>
        <w:jc w:val="both"/>
        <w:rPr>
          <w:rStyle w:val="Ttulo2Car"/>
          <w:b w:val="0"/>
          <w:color w:val="auto"/>
          <w:sz w:val="22"/>
          <w:szCs w:val="22"/>
          <w:lang w:bidi="es-ES"/>
        </w:rPr>
      </w:pPr>
    </w:p>
    <w:p w:rsidR="001E1C29" w:rsidRPr="00647481" w:rsidRDefault="001E1C29" w:rsidP="001E1C29">
      <w:pPr>
        <w:pStyle w:val="Epgrafe"/>
        <w:keepNext/>
        <w:ind w:left="426"/>
        <w:rPr>
          <w:rStyle w:val="Ttulo2Car"/>
          <w:b/>
          <w:color w:val="00642D"/>
          <w:sz w:val="22"/>
          <w:szCs w:val="22"/>
          <w:lang w:bidi="es-ES"/>
        </w:rPr>
      </w:pPr>
      <w:r w:rsidRPr="00647481">
        <w:rPr>
          <w:rStyle w:val="Ttulo2Car"/>
          <w:b/>
          <w:color w:val="00642D"/>
          <w:sz w:val="22"/>
          <w:szCs w:val="22"/>
          <w:lang w:bidi="es-ES"/>
        </w:rPr>
        <w:t xml:space="preserve">Tabla </w:t>
      </w:r>
      <w:r w:rsidRPr="00647481">
        <w:rPr>
          <w:rStyle w:val="Ttulo2Car"/>
          <w:b/>
          <w:color w:val="00642D"/>
          <w:sz w:val="22"/>
          <w:szCs w:val="22"/>
          <w:lang w:bidi="es-ES"/>
        </w:rPr>
        <w:fldChar w:fldCharType="begin"/>
      </w:r>
      <w:r w:rsidRPr="00647481">
        <w:rPr>
          <w:rStyle w:val="Ttulo2Car"/>
          <w:b/>
          <w:color w:val="00642D"/>
          <w:sz w:val="22"/>
          <w:szCs w:val="22"/>
          <w:lang w:bidi="es-ES"/>
        </w:rPr>
        <w:instrText xml:space="preserve"> SEQ Tabla \* ARABIC </w:instrText>
      </w:r>
      <w:r w:rsidRPr="00647481">
        <w:rPr>
          <w:rStyle w:val="Ttulo2Car"/>
          <w:b/>
          <w:color w:val="00642D"/>
          <w:sz w:val="22"/>
          <w:szCs w:val="22"/>
          <w:lang w:bidi="es-ES"/>
        </w:rPr>
        <w:fldChar w:fldCharType="separate"/>
      </w:r>
      <w:r>
        <w:rPr>
          <w:rStyle w:val="Ttulo2Car"/>
          <w:b/>
          <w:noProof/>
          <w:color w:val="00642D"/>
          <w:sz w:val="22"/>
          <w:szCs w:val="22"/>
          <w:lang w:bidi="es-ES"/>
        </w:rPr>
        <w:t>1</w:t>
      </w:r>
      <w:r w:rsidRPr="00647481">
        <w:rPr>
          <w:rStyle w:val="Ttulo2Car"/>
          <w:b/>
          <w:color w:val="00642D"/>
          <w:sz w:val="22"/>
          <w:szCs w:val="22"/>
          <w:lang w:bidi="es-ES"/>
        </w:rPr>
        <w:fldChar w:fldCharType="end"/>
      </w:r>
      <w:r w:rsidRPr="00647481">
        <w:rPr>
          <w:rStyle w:val="Ttulo2Car"/>
          <w:b/>
          <w:color w:val="00642D"/>
          <w:sz w:val="22"/>
          <w:szCs w:val="22"/>
          <w:lang w:bidi="es-ES"/>
        </w:rPr>
        <w:t>: Indicadores de tramitación 2020</w:t>
      </w:r>
    </w:p>
    <w:tbl>
      <w:tblPr>
        <w:tblStyle w:val="Tablaconcuadrcula"/>
        <w:tblW w:w="0" w:type="auto"/>
        <w:tblInd w:w="534" w:type="dxa"/>
        <w:tblLook w:val="04A0" w:firstRow="1" w:lastRow="0" w:firstColumn="1" w:lastColumn="0" w:noHBand="0" w:noVBand="1"/>
      </w:tblPr>
      <w:tblGrid>
        <w:gridCol w:w="1299"/>
        <w:gridCol w:w="6322"/>
        <w:gridCol w:w="1559"/>
      </w:tblGrid>
      <w:tr w:rsidR="008B27D8" w:rsidRPr="00706E04" w:rsidTr="008B27D8">
        <w:tc>
          <w:tcPr>
            <w:tcW w:w="1299" w:type="dxa"/>
            <w:vMerge w:val="restart"/>
            <w:tcBorders>
              <w:top w:val="nil"/>
              <w:right w:val="nil"/>
            </w:tcBorders>
            <w:shd w:val="clear" w:color="auto" w:fill="4D7F52"/>
            <w:textDirection w:val="btLr"/>
          </w:tcPr>
          <w:p w:rsidR="008B27D8" w:rsidRPr="005B3C15" w:rsidRDefault="008B27D8" w:rsidP="00983919">
            <w:pPr>
              <w:ind w:left="113" w:right="113"/>
              <w:jc w:val="center"/>
              <w:rPr>
                <w:b/>
                <w:color w:val="FFFFFF" w:themeColor="background1"/>
              </w:rPr>
            </w:pPr>
            <w:r w:rsidRPr="005B3C15">
              <w:rPr>
                <w:b/>
                <w:color w:val="FFFFFF" w:themeColor="background1"/>
              </w:rPr>
              <w:t>Indicadores de tramitación</w:t>
            </w:r>
          </w:p>
        </w:tc>
        <w:tc>
          <w:tcPr>
            <w:tcW w:w="6322" w:type="dxa"/>
            <w:tcBorders>
              <w:left w:val="nil"/>
            </w:tcBorders>
          </w:tcPr>
          <w:p w:rsidR="008B27D8" w:rsidRPr="006A2E9A" w:rsidRDefault="008B27D8" w:rsidP="00055B15">
            <w:pPr>
              <w:rPr>
                <w:sz w:val="20"/>
                <w:szCs w:val="20"/>
              </w:rPr>
            </w:pPr>
            <w:r w:rsidRPr="006A2E9A">
              <w:rPr>
                <w:sz w:val="20"/>
                <w:szCs w:val="20"/>
              </w:rPr>
              <w:t>Solicitudes/persona UIT</w:t>
            </w:r>
          </w:p>
        </w:tc>
        <w:tc>
          <w:tcPr>
            <w:tcW w:w="1559" w:type="dxa"/>
            <w:vAlign w:val="center"/>
          </w:tcPr>
          <w:p w:rsidR="008B27D8" w:rsidRPr="008B27D8" w:rsidRDefault="008B27D8" w:rsidP="008B27D8">
            <w:pPr>
              <w:jc w:val="center"/>
              <w:rPr>
                <w:sz w:val="20"/>
                <w:szCs w:val="20"/>
              </w:rPr>
            </w:pPr>
            <w:r w:rsidRPr="008B27D8">
              <w:rPr>
                <w:sz w:val="20"/>
                <w:szCs w:val="20"/>
              </w:rPr>
              <w:t>Sin datos</w:t>
            </w:r>
          </w:p>
        </w:tc>
      </w:tr>
      <w:tr w:rsidR="008B27D8" w:rsidRPr="00706E04" w:rsidTr="008B27D8">
        <w:tc>
          <w:tcPr>
            <w:tcW w:w="1299" w:type="dxa"/>
            <w:vMerge/>
            <w:tcBorders>
              <w:top w:val="nil"/>
              <w:right w:val="nil"/>
            </w:tcBorders>
            <w:shd w:val="clear" w:color="auto" w:fill="4D7F52"/>
            <w:textDirection w:val="btLr"/>
          </w:tcPr>
          <w:p w:rsidR="008B27D8" w:rsidRPr="005B3C15" w:rsidRDefault="008B27D8" w:rsidP="00983919">
            <w:pPr>
              <w:ind w:left="113" w:right="113"/>
              <w:jc w:val="center"/>
              <w:rPr>
                <w:b/>
                <w:color w:val="FFFFFF" w:themeColor="background1"/>
              </w:rPr>
            </w:pPr>
          </w:p>
        </w:tc>
        <w:tc>
          <w:tcPr>
            <w:tcW w:w="6322" w:type="dxa"/>
            <w:tcBorders>
              <w:left w:val="nil"/>
            </w:tcBorders>
          </w:tcPr>
          <w:p w:rsidR="008B27D8" w:rsidRPr="006A2E9A" w:rsidRDefault="008B27D8" w:rsidP="00055B15">
            <w:pPr>
              <w:rPr>
                <w:sz w:val="20"/>
                <w:szCs w:val="20"/>
              </w:rPr>
            </w:pPr>
            <w:r w:rsidRPr="006A2E9A">
              <w:rPr>
                <w:sz w:val="20"/>
                <w:szCs w:val="20"/>
              </w:rPr>
              <w:t>Solicitudes tramitadas/persona UIT</w:t>
            </w:r>
          </w:p>
        </w:tc>
        <w:tc>
          <w:tcPr>
            <w:tcW w:w="1559" w:type="dxa"/>
            <w:vAlign w:val="center"/>
          </w:tcPr>
          <w:p w:rsidR="008B27D8" w:rsidRPr="008B27D8" w:rsidRDefault="008B27D8" w:rsidP="008B27D8">
            <w:pPr>
              <w:jc w:val="center"/>
              <w:rPr>
                <w:sz w:val="20"/>
                <w:szCs w:val="20"/>
              </w:rPr>
            </w:pPr>
            <w:r w:rsidRPr="008B27D8">
              <w:rPr>
                <w:sz w:val="20"/>
                <w:szCs w:val="20"/>
              </w:rPr>
              <w:t>Sin datos</w:t>
            </w:r>
          </w:p>
        </w:tc>
      </w:tr>
      <w:tr w:rsidR="008B27D8" w:rsidRPr="00706E04" w:rsidTr="008B27D8">
        <w:tc>
          <w:tcPr>
            <w:tcW w:w="1299" w:type="dxa"/>
            <w:vMerge/>
            <w:tcBorders>
              <w:right w:val="nil"/>
            </w:tcBorders>
            <w:shd w:val="clear" w:color="auto" w:fill="4D7F52"/>
            <w:textDirection w:val="btLr"/>
          </w:tcPr>
          <w:p w:rsidR="008B27D8" w:rsidRPr="005B3C15" w:rsidRDefault="008B27D8" w:rsidP="00983919">
            <w:pPr>
              <w:ind w:left="113" w:right="113"/>
              <w:jc w:val="center"/>
              <w:rPr>
                <w:b/>
                <w:color w:val="FFFFFF" w:themeColor="background1"/>
              </w:rPr>
            </w:pPr>
          </w:p>
        </w:tc>
        <w:tc>
          <w:tcPr>
            <w:tcW w:w="6322" w:type="dxa"/>
            <w:tcBorders>
              <w:left w:val="nil"/>
            </w:tcBorders>
          </w:tcPr>
          <w:p w:rsidR="008B27D8" w:rsidRPr="006A2E9A" w:rsidRDefault="008B27D8" w:rsidP="00983919">
            <w:pPr>
              <w:rPr>
                <w:sz w:val="20"/>
                <w:szCs w:val="20"/>
              </w:rPr>
            </w:pPr>
            <w:r w:rsidRPr="006A2E9A">
              <w:rPr>
                <w:sz w:val="20"/>
                <w:szCs w:val="20"/>
              </w:rPr>
              <w:t>Tasa de Tramitación (tramitadas/(pendientes a 31/12/2019 + recibidas 2020))</w:t>
            </w:r>
          </w:p>
        </w:tc>
        <w:tc>
          <w:tcPr>
            <w:tcW w:w="1559" w:type="dxa"/>
            <w:vAlign w:val="center"/>
          </w:tcPr>
          <w:p w:rsidR="008B27D8" w:rsidRPr="008B27D8" w:rsidRDefault="008B27D8" w:rsidP="008B27D8">
            <w:pPr>
              <w:jc w:val="center"/>
              <w:rPr>
                <w:sz w:val="20"/>
                <w:szCs w:val="20"/>
              </w:rPr>
            </w:pPr>
            <w:r w:rsidRPr="008B27D8">
              <w:rPr>
                <w:sz w:val="20"/>
                <w:szCs w:val="20"/>
              </w:rPr>
              <w:t>100,00</w:t>
            </w:r>
          </w:p>
        </w:tc>
      </w:tr>
      <w:tr w:rsidR="008B27D8" w:rsidRPr="00706E04" w:rsidTr="008B27D8">
        <w:tc>
          <w:tcPr>
            <w:tcW w:w="1299" w:type="dxa"/>
            <w:vMerge/>
            <w:tcBorders>
              <w:right w:val="nil"/>
            </w:tcBorders>
            <w:shd w:val="clear" w:color="auto" w:fill="4D7F52"/>
            <w:textDirection w:val="btLr"/>
          </w:tcPr>
          <w:p w:rsidR="008B27D8" w:rsidRPr="005B3C15" w:rsidRDefault="008B27D8" w:rsidP="00983919">
            <w:pPr>
              <w:ind w:left="113" w:right="113"/>
              <w:jc w:val="center"/>
              <w:rPr>
                <w:b/>
                <w:color w:val="FFFFFF" w:themeColor="background1"/>
              </w:rPr>
            </w:pPr>
          </w:p>
        </w:tc>
        <w:tc>
          <w:tcPr>
            <w:tcW w:w="6322" w:type="dxa"/>
            <w:tcBorders>
              <w:left w:val="nil"/>
            </w:tcBorders>
          </w:tcPr>
          <w:p w:rsidR="008B27D8" w:rsidRPr="006A2E9A" w:rsidRDefault="008B27D8" w:rsidP="00983919">
            <w:pPr>
              <w:rPr>
                <w:sz w:val="20"/>
                <w:szCs w:val="20"/>
              </w:rPr>
            </w:pPr>
            <w:r w:rsidRPr="006A2E9A">
              <w:rPr>
                <w:sz w:val="20"/>
                <w:szCs w:val="20"/>
              </w:rPr>
              <w:t>Tasa de pendencia (pendientes a 31/12/2020 / tramitadas)</w:t>
            </w:r>
          </w:p>
        </w:tc>
        <w:tc>
          <w:tcPr>
            <w:tcW w:w="1559" w:type="dxa"/>
            <w:vAlign w:val="center"/>
          </w:tcPr>
          <w:p w:rsidR="008B27D8" w:rsidRPr="008B27D8" w:rsidRDefault="008B27D8" w:rsidP="008B27D8">
            <w:pPr>
              <w:jc w:val="center"/>
              <w:rPr>
                <w:sz w:val="20"/>
                <w:szCs w:val="20"/>
              </w:rPr>
            </w:pPr>
            <w:r w:rsidRPr="008B27D8">
              <w:rPr>
                <w:sz w:val="20"/>
                <w:szCs w:val="20"/>
              </w:rPr>
              <w:t>,00</w:t>
            </w:r>
          </w:p>
        </w:tc>
      </w:tr>
      <w:tr w:rsidR="008B27D8" w:rsidRPr="00706E04" w:rsidTr="008B27D8">
        <w:tc>
          <w:tcPr>
            <w:tcW w:w="1299" w:type="dxa"/>
            <w:vMerge/>
            <w:tcBorders>
              <w:right w:val="nil"/>
            </w:tcBorders>
            <w:shd w:val="clear" w:color="auto" w:fill="4D7F52"/>
            <w:textDirection w:val="btLr"/>
          </w:tcPr>
          <w:p w:rsidR="008B27D8" w:rsidRPr="005B3C15" w:rsidRDefault="008B27D8" w:rsidP="00983919">
            <w:pPr>
              <w:ind w:left="113" w:right="113"/>
              <w:jc w:val="center"/>
              <w:rPr>
                <w:b/>
                <w:color w:val="FFFFFF" w:themeColor="background1"/>
              </w:rPr>
            </w:pPr>
          </w:p>
        </w:tc>
        <w:tc>
          <w:tcPr>
            <w:tcW w:w="6322" w:type="dxa"/>
            <w:tcBorders>
              <w:left w:val="nil"/>
            </w:tcBorders>
          </w:tcPr>
          <w:p w:rsidR="008B27D8" w:rsidRPr="006A2E9A" w:rsidRDefault="008B27D8" w:rsidP="001F251B">
            <w:pPr>
              <w:rPr>
                <w:sz w:val="20"/>
                <w:szCs w:val="20"/>
              </w:rPr>
            </w:pPr>
            <w:r w:rsidRPr="006A2E9A">
              <w:rPr>
                <w:sz w:val="20"/>
                <w:szCs w:val="20"/>
              </w:rPr>
              <w:t>Tasa de resolución en la tramitación (tramitadas/entradas en 2020)</w:t>
            </w:r>
          </w:p>
        </w:tc>
        <w:tc>
          <w:tcPr>
            <w:tcW w:w="1559" w:type="dxa"/>
            <w:vAlign w:val="center"/>
          </w:tcPr>
          <w:p w:rsidR="008B27D8" w:rsidRPr="008B27D8" w:rsidRDefault="008B27D8" w:rsidP="008B27D8">
            <w:pPr>
              <w:jc w:val="center"/>
              <w:rPr>
                <w:sz w:val="20"/>
                <w:szCs w:val="20"/>
              </w:rPr>
            </w:pPr>
            <w:r w:rsidRPr="008B27D8">
              <w:rPr>
                <w:sz w:val="20"/>
                <w:szCs w:val="20"/>
              </w:rPr>
              <w:t>100,00</w:t>
            </w:r>
          </w:p>
        </w:tc>
      </w:tr>
      <w:tr w:rsidR="008B27D8" w:rsidRPr="00706E04" w:rsidTr="008B27D8">
        <w:tc>
          <w:tcPr>
            <w:tcW w:w="1299" w:type="dxa"/>
            <w:vMerge/>
            <w:tcBorders>
              <w:right w:val="nil"/>
            </w:tcBorders>
            <w:shd w:val="clear" w:color="auto" w:fill="4D7F52"/>
            <w:textDirection w:val="btLr"/>
          </w:tcPr>
          <w:p w:rsidR="008B27D8" w:rsidRPr="005B3C15" w:rsidRDefault="008B27D8" w:rsidP="00983919">
            <w:pPr>
              <w:ind w:left="113" w:right="113"/>
              <w:jc w:val="center"/>
              <w:rPr>
                <w:b/>
                <w:color w:val="FFFFFF" w:themeColor="background1"/>
              </w:rPr>
            </w:pPr>
          </w:p>
        </w:tc>
        <w:tc>
          <w:tcPr>
            <w:tcW w:w="6322" w:type="dxa"/>
            <w:tcBorders>
              <w:left w:val="nil"/>
            </w:tcBorders>
          </w:tcPr>
          <w:p w:rsidR="008B27D8" w:rsidRPr="006A2E9A" w:rsidRDefault="008B27D8" w:rsidP="00983919">
            <w:pPr>
              <w:rPr>
                <w:sz w:val="20"/>
                <w:szCs w:val="20"/>
              </w:rPr>
            </w:pPr>
            <w:r w:rsidRPr="006A2E9A">
              <w:rPr>
                <w:sz w:val="20"/>
                <w:szCs w:val="20"/>
              </w:rPr>
              <w:t>Tasa de congestión ((pendientes a 31/12/2019 + entradas 2020) / tramitadas</w:t>
            </w:r>
          </w:p>
        </w:tc>
        <w:tc>
          <w:tcPr>
            <w:tcW w:w="1559" w:type="dxa"/>
            <w:vAlign w:val="center"/>
          </w:tcPr>
          <w:p w:rsidR="008B27D8" w:rsidRPr="008B27D8" w:rsidRDefault="008B27D8" w:rsidP="008B27D8">
            <w:pPr>
              <w:jc w:val="center"/>
              <w:rPr>
                <w:sz w:val="20"/>
                <w:szCs w:val="20"/>
              </w:rPr>
            </w:pPr>
            <w:r w:rsidRPr="008B27D8">
              <w:rPr>
                <w:sz w:val="20"/>
                <w:szCs w:val="20"/>
              </w:rPr>
              <w:t>100,00</w:t>
            </w:r>
          </w:p>
        </w:tc>
      </w:tr>
      <w:tr w:rsidR="008B27D8" w:rsidRPr="00706E04" w:rsidTr="008B27D8">
        <w:tc>
          <w:tcPr>
            <w:tcW w:w="1299" w:type="dxa"/>
            <w:vMerge/>
            <w:tcBorders>
              <w:right w:val="nil"/>
            </w:tcBorders>
            <w:shd w:val="clear" w:color="auto" w:fill="4D7F52"/>
            <w:textDirection w:val="btLr"/>
          </w:tcPr>
          <w:p w:rsidR="008B27D8" w:rsidRPr="005B3C15" w:rsidRDefault="008B27D8" w:rsidP="00983919">
            <w:pPr>
              <w:ind w:left="113" w:right="113"/>
              <w:jc w:val="center"/>
              <w:rPr>
                <w:b/>
                <w:color w:val="FFFFFF" w:themeColor="background1"/>
              </w:rPr>
            </w:pPr>
          </w:p>
        </w:tc>
        <w:tc>
          <w:tcPr>
            <w:tcW w:w="6322" w:type="dxa"/>
            <w:tcBorders>
              <w:left w:val="nil"/>
            </w:tcBorders>
          </w:tcPr>
          <w:p w:rsidR="008B27D8" w:rsidRPr="006A2E9A" w:rsidRDefault="008B27D8" w:rsidP="005B3C15">
            <w:pPr>
              <w:rPr>
                <w:sz w:val="20"/>
                <w:szCs w:val="20"/>
              </w:rPr>
            </w:pPr>
            <w:r w:rsidRPr="006A2E9A">
              <w:rPr>
                <w:sz w:val="20"/>
                <w:szCs w:val="20"/>
              </w:rPr>
              <w:t xml:space="preserve">Tiempo medio estimado para la tramitación de las solicitudes pendientes ((pendientes a 31/12/2020 / tramitadas)*365 </w:t>
            </w:r>
          </w:p>
        </w:tc>
        <w:tc>
          <w:tcPr>
            <w:tcW w:w="1559" w:type="dxa"/>
            <w:vAlign w:val="center"/>
          </w:tcPr>
          <w:p w:rsidR="008B27D8" w:rsidRPr="008B27D8" w:rsidRDefault="008B27D8" w:rsidP="008B27D8">
            <w:pPr>
              <w:jc w:val="center"/>
              <w:rPr>
                <w:sz w:val="20"/>
                <w:szCs w:val="20"/>
              </w:rPr>
            </w:pPr>
            <w:r w:rsidRPr="008B27D8">
              <w:rPr>
                <w:sz w:val="20"/>
                <w:szCs w:val="20"/>
              </w:rPr>
              <w:t>,00</w:t>
            </w:r>
          </w:p>
        </w:tc>
      </w:tr>
      <w:tr w:rsidR="008B27D8" w:rsidRPr="00706E04" w:rsidTr="008B27D8">
        <w:tc>
          <w:tcPr>
            <w:tcW w:w="1299" w:type="dxa"/>
            <w:vMerge/>
            <w:tcBorders>
              <w:right w:val="nil"/>
            </w:tcBorders>
            <w:shd w:val="clear" w:color="auto" w:fill="4D7F52"/>
            <w:textDirection w:val="btLr"/>
          </w:tcPr>
          <w:p w:rsidR="008B27D8" w:rsidRPr="005B3C15" w:rsidRDefault="008B27D8" w:rsidP="00983919">
            <w:pPr>
              <w:ind w:left="113" w:right="113"/>
              <w:jc w:val="center"/>
              <w:rPr>
                <w:b/>
                <w:color w:val="FFFFFF" w:themeColor="background1"/>
              </w:rPr>
            </w:pPr>
          </w:p>
        </w:tc>
        <w:tc>
          <w:tcPr>
            <w:tcW w:w="6322" w:type="dxa"/>
            <w:tcBorders>
              <w:left w:val="nil"/>
            </w:tcBorders>
          </w:tcPr>
          <w:p w:rsidR="008B27D8" w:rsidRPr="006A2E9A" w:rsidRDefault="008B27D8" w:rsidP="00983919">
            <w:pPr>
              <w:rPr>
                <w:sz w:val="20"/>
                <w:szCs w:val="20"/>
              </w:rPr>
            </w:pPr>
            <w:r w:rsidRPr="006A2E9A">
              <w:rPr>
                <w:sz w:val="20"/>
                <w:szCs w:val="20"/>
              </w:rPr>
              <w:t>Tasa de admisión (admitidas/tramitadas)</w:t>
            </w:r>
          </w:p>
        </w:tc>
        <w:tc>
          <w:tcPr>
            <w:tcW w:w="1559" w:type="dxa"/>
            <w:vAlign w:val="center"/>
          </w:tcPr>
          <w:p w:rsidR="008B27D8" w:rsidRPr="008B27D8" w:rsidRDefault="008B27D8" w:rsidP="008B27D8">
            <w:pPr>
              <w:jc w:val="center"/>
              <w:rPr>
                <w:sz w:val="20"/>
                <w:szCs w:val="20"/>
              </w:rPr>
            </w:pPr>
            <w:r w:rsidRPr="008B27D8">
              <w:rPr>
                <w:sz w:val="20"/>
                <w:szCs w:val="20"/>
              </w:rPr>
              <w:t>36,84</w:t>
            </w:r>
          </w:p>
        </w:tc>
      </w:tr>
      <w:tr w:rsidR="008B27D8" w:rsidRPr="00706E04" w:rsidTr="008B27D8">
        <w:tc>
          <w:tcPr>
            <w:tcW w:w="1299" w:type="dxa"/>
            <w:vMerge/>
            <w:tcBorders>
              <w:right w:val="nil"/>
            </w:tcBorders>
            <w:shd w:val="clear" w:color="auto" w:fill="4D7F52"/>
            <w:textDirection w:val="btLr"/>
          </w:tcPr>
          <w:p w:rsidR="008B27D8" w:rsidRPr="005B3C15" w:rsidRDefault="008B27D8" w:rsidP="00983919">
            <w:pPr>
              <w:ind w:left="113" w:right="113"/>
              <w:jc w:val="center"/>
              <w:rPr>
                <w:b/>
                <w:color w:val="FFFFFF" w:themeColor="background1"/>
              </w:rPr>
            </w:pPr>
          </w:p>
        </w:tc>
        <w:tc>
          <w:tcPr>
            <w:tcW w:w="6322" w:type="dxa"/>
            <w:tcBorders>
              <w:left w:val="nil"/>
            </w:tcBorders>
          </w:tcPr>
          <w:p w:rsidR="008B27D8" w:rsidRPr="006A2E9A" w:rsidRDefault="008B27D8" w:rsidP="00983919">
            <w:pPr>
              <w:rPr>
                <w:sz w:val="20"/>
                <w:szCs w:val="20"/>
              </w:rPr>
            </w:pPr>
            <w:r w:rsidRPr="006A2E9A">
              <w:rPr>
                <w:sz w:val="20"/>
                <w:szCs w:val="20"/>
              </w:rPr>
              <w:t>Tasa de inadmisión (inadmitidas/ tramitadas)</w:t>
            </w:r>
          </w:p>
        </w:tc>
        <w:tc>
          <w:tcPr>
            <w:tcW w:w="1559" w:type="dxa"/>
            <w:vAlign w:val="center"/>
          </w:tcPr>
          <w:p w:rsidR="008B27D8" w:rsidRPr="008B27D8" w:rsidRDefault="008B27D8" w:rsidP="008B27D8">
            <w:pPr>
              <w:jc w:val="center"/>
              <w:rPr>
                <w:sz w:val="20"/>
                <w:szCs w:val="20"/>
              </w:rPr>
            </w:pPr>
            <w:r w:rsidRPr="008B27D8">
              <w:rPr>
                <w:sz w:val="20"/>
                <w:szCs w:val="20"/>
              </w:rPr>
              <w:t>63,16</w:t>
            </w:r>
          </w:p>
        </w:tc>
      </w:tr>
      <w:tr w:rsidR="008B27D8" w:rsidRPr="00706E04" w:rsidTr="008B27D8">
        <w:tc>
          <w:tcPr>
            <w:tcW w:w="1299" w:type="dxa"/>
            <w:vMerge/>
            <w:tcBorders>
              <w:right w:val="nil"/>
            </w:tcBorders>
            <w:shd w:val="clear" w:color="auto" w:fill="4D7F52"/>
            <w:textDirection w:val="btLr"/>
          </w:tcPr>
          <w:p w:rsidR="008B27D8" w:rsidRPr="005B3C15" w:rsidRDefault="008B27D8" w:rsidP="00983919">
            <w:pPr>
              <w:ind w:left="113" w:right="113"/>
              <w:jc w:val="center"/>
              <w:rPr>
                <w:b/>
                <w:color w:val="FFFFFF" w:themeColor="background1"/>
              </w:rPr>
            </w:pPr>
          </w:p>
        </w:tc>
        <w:tc>
          <w:tcPr>
            <w:tcW w:w="6322" w:type="dxa"/>
            <w:tcBorders>
              <w:left w:val="nil"/>
            </w:tcBorders>
          </w:tcPr>
          <w:p w:rsidR="008B27D8" w:rsidRPr="006A2E9A" w:rsidRDefault="008B27D8" w:rsidP="00983919">
            <w:pPr>
              <w:rPr>
                <w:sz w:val="20"/>
                <w:szCs w:val="20"/>
              </w:rPr>
            </w:pPr>
            <w:r w:rsidRPr="006A2E9A">
              <w:rPr>
                <w:sz w:val="20"/>
                <w:szCs w:val="20"/>
              </w:rPr>
              <w:t>Tasa de archivo (archivadas/tramitadas)</w:t>
            </w:r>
          </w:p>
        </w:tc>
        <w:tc>
          <w:tcPr>
            <w:tcW w:w="1559" w:type="dxa"/>
            <w:vAlign w:val="center"/>
          </w:tcPr>
          <w:p w:rsidR="008B27D8" w:rsidRPr="008B27D8" w:rsidRDefault="008B27D8" w:rsidP="008B27D8">
            <w:pPr>
              <w:jc w:val="center"/>
              <w:rPr>
                <w:sz w:val="20"/>
                <w:szCs w:val="20"/>
              </w:rPr>
            </w:pPr>
            <w:r w:rsidRPr="008B27D8">
              <w:rPr>
                <w:sz w:val="20"/>
                <w:szCs w:val="20"/>
              </w:rPr>
              <w:t>,00</w:t>
            </w:r>
          </w:p>
        </w:tc>
      </w:tr>
    </w:tbl>
    <w:p w:rsidR="00B812AB" w:rsidRDefault="00B812AB" w:rsidP="00B812AB"/>
    <w:p w:rsidR="00055B15" w:rsidRDefault="00055B15" w:rsidP="00055B15">
      <w:pPr>
        <w:pStyle w:val="Cuerpodelboletn"/>
        <w:spacing w:before="120" w:after="120" w:line="312" w:lineRule="auto"/>
        <w:ind w:left="360"/>
        <w:rPr>
          <w:rStyle w:val="Ttulo2Car"/>
          <w:color w:val="00642D"/>
          <w:lang w:bidi="es-ES"/>
        </w:rPr>
      </w:pPr>
      <w:r w:rsidRPr="00A41DD5">
        <w:rPr>
          <w:rStyle w:val="Ttulo2Car"/>
          <w:color w:val="00642D"/>
          <w:lang w:bidi="es-ES"/>
        </w:rPr>
        <w:t>II.</w:t>
      </w:r>
      <w:r w:rsidR="00C34BB5">
        <w:rPr>
          <w:rStyle w:val="Ttulo2Car"/>
          <w:color w:val="00642D"/>
          <w:lang w:bidi="es-ES"/>
        </w:rPr>
        <w:t>3</w:t>
      </w:r>
      <w:r>
        <w:rPr>
          <w:rStyle w:val="Ttulo2Car"/>
          <w:color w:val="00642D"/>
          <w:lang w:bidi="es-ES"/>
        </w:rPr>
        <w:t xml:space="preserve"> </w:t>
      </w:r>
      <w:r w:rsidRPr="00055B15">
        <w:rPr>
          <w:rStyle w:val="Ttulo2Car"/>
          <w:color w:val="00642D"/>
          <w:lang w:bidi="es-ES"/>
        </w:rPr>
        <w:t>Resoluciones emitidas en 2020</w:t>
      </w:r>
    </w:p>
    <w:p w:rsidR="00DF4D57" w:rsidRDefault="00DF4D57" w:rsidP="00F34803">
      <w:pPr>
        <w:ind w:left="426"/>
        <w:jc w:val="both"/>
        <w:rPr>
          <w:rStyle w:val="Ttulo2Car"/>
          <w:b w:val="0"/>
          <w:color w:val="auto"/>
          <w:sz w:val="22"/>
          <w:szCs w:val="22"/>
          <w:lang w:bidi="es-ES"/>
        </w:rPr>
      </w:pPr>
    </w:p>
    <w:p w:rsidR="00F34803" w:rsidRPr="008B27D8" w:rsidRDefault="00F34803" w:rsidP="00F34803">
      <w:pPr>
        <w:ind w:left="426"/>
        <w:jc w:val="both"/>
        <w:rPr>
          <w:rStyle w:val="Ttulo2Car"/>
          <w:color w:val="00642D"/>
          <w:lang w:bidi="es-ES"/>
        </w:rPr>
      </w:pPr>
      <w:r w:rsidRPr="008B27D8">
        <w:rPr>
          <w:rStyle w:val="Ttulo2Car"/>
          <w:b w:val="0"/>
          <w:color w:val="auto"/>
          <w:sz w:val="22"/>
          <w:szCs w:val="22"/>
          <w:lang w:bidi="es-ES"/>
        </w:rPr>
        <w:t>Respecto de la</w:t>
      </w:r>
      <w:r w:rsidR="00BA266E" w:rsidRPr="008B27D8">
        <w:rPr>
          <w:rStyle w:val="Ttulo2Car"/>
          <w:b w:val="0"/>
          <w:color w:val="auto"/>
          <w:sz w:val="22"/>
          <w:szCs w:val="22"/>
          <w:lang w:bidi="es-ES"/>
        </w:rPr>
        <w:t xml:space="preserve">s resoluciones emitidas en 2020, </w:t>
      </w:r>
      <w:r w:rsidR="00D840CB">
        <w:rPr>
          <w:rStyle w:val="Ttulo2Car"/>
          <w:b w:val="0"/>
          <w:color w:val="auto"/>
          <w:sz w:val="22"/>
          <w:szCs w:val="22"/>
          <w:lang w:bidi="es-ES"/>
        </w:rPr>
        <w:t>catorce</w:t>
      </w:r>
      <w:r w:rsidR="00BA266E" w:rsidRPr="008B27D8">
        <w:rPr>
          <w:rStyle w:val="Ttulo2Car"/>
          <w:b w:val="0"/>
          <w:color w:val="auto"/>
          <w:sz w:val="22"/>
          <w:szCs w:val="22"/>
          <w:lang w:bidi="es-ES"/>
        </w:rPr>
        <w:t xml:space="preserve">, </w:t>
      </w:r>
      <w:r w:rsidR="008B27D8">
        <w:rPr>
          <w:rStyle w:val="Ttulo2Car"/>
          <w:b w:val="0"/>
          <w:color w:val="auto"/>
          <w:sz w:val="22"/>
          <w:szCs w:val="22"/>
          <w:lang w:bidi="es-ES"/>
        </w:rPr>
        <w:t>trece</w:t>
      </w:r>
      <w:r w:rsidR="00654162" w:rsidRPr="008B27D8">
        <w:rPr>
          <w:rStyle w:val="Ttulo2Car"/>
          <w:b w:val="0"/>
          <w:color w:val="auto"/>
          <w:sz w:val="22"/>
          <w:szCs w:val="22"/>
          <w:lang w:bidi="es-ES"/>
        </w:rPr>
        <w:t xml:space="preserve"> concedieron acceso a la información. </w:t>
      </w:r>
      <w:r w:rsidR="004661A2">
        <w:rPr>
          <w:rStyle w:val="Ttulo2Car"/>
          <w:b w:val="0"/>
          <w:color w:val="auto"/>
          <w:sz w:val="22"/>
          <w:szCs w:val="22"/>
          <w:lang w:bidi="es-ES"/>
        </w:rPr>
        <w:t xml:space="preserve">De ellas </w:t>
      </w:r>
      <w:r w:rsidR="00D840CB">
        <w:rPr>
          <w:rStyle w:val="Ttulo2Car"/>
          <w:b w:val="0"/>
          <w:color w:val="auto"/>
          <w:sz w:val="22"/>
          <w:szCs w:val="22"/>
          <w:lang w:bidi="es-ES"/>
        </w:rPr>
        <w:t>siete</w:t>
      </w:r>
      <w:r w:rsidR="004661A2">
        <w:rPr>
          <w:rStyle w:val="Ttulo2Car"/>
          <w:b w:val="0"/>
          <w:color w:val="auto"/>
          <w:sz w:val="22"/>
          <w:szCs w:val="22"/>
          <w:lang w:bidi="es-ES"/>
        </w:rPr>
        <w:t xml:space="preserve"> concedieron acceso total y seis parcial. Una solicitud fue denegada en aplicación de los límites del artículo 14 de la LTAIBG, por afectar a la igualdad de las partes en los procesos judiciales y la tutela judicial efectiva</w:t>
      </w:r>
      <w:r w:rsidR="00654162" w:rsidRPr="008B27D8">
        <w:rPr>
          <w:rStyle w:val="Ttulo2Car"/>
          <w:b w:val="0"/>
          <w:color w:val="auto"/>
          <w:sz w:val="22"/>
          <w:szCs w:val="22"/>
          <w:lang w:bidi="es-ES"/>
        </w:rPr>
        <w:t xml:space="preserve">. </w:t>
      </w:r>
    </w:p>
    <w:p w:rsidR="00F34803" w:rsidRPr="009079EA" w:rsidRDefault="00F34803" w:rsidP="00F34803">
      <w:pPr>
        <w:pStyle w:val="Cuerpodelboletn"/>
        <w:spacing w:before="120" w:after="120" w:line="276" w:lineRule="auto"/>
        <w:ind w:left="426"/>
        <w:rPr>
          <w:rStyle w:val="Ttulo2Car"/>
          <w:b w:val="0"/>
          <w:color w:val="auto"/>
          <w:sz w:val="22"/>
          <w:szCs w:val="22"/>
          <w:lang w:bidi="es-ES"/>
        </w:rPr>
      </w:pPr>
      <w:r w:rsidRPr="00C25AF5">
        <w:rPr>
          <w:rStyle w:val="Ttulo2Car"/>
          <w:b w:val="0"/>
          <w:color w:val="auto"/>
          <w:sz w:val="22"/>
          <w:szCs w:val="22"/>
          <w:lang w:bidi="es-ES"/>
        </w:rPr>
        <w:t xml:space="preserve">No se ha localizado en la web de la </w:t>
      </w:r>
      <w:r w:rsidR="00C25AF5" w:rsidRPr="00C25AF5">
        <w:rPr>
          <w:rStyle w:val="Ttulo2Car"/>
          <w:b w:val="0"/>
          <w:color w:val="auto"/>
          <w:sz w:val="22"/>
          <w:szCs w:val="22"/>
          <w:lang w:bidi="es-ES"/>
        </w:rPr>
        <w:t xml:space="preserve">AP de </w:t>
      </w:r>
      <w:r w:rsidR="007A2B7D">
        <w:rPr>
          <w:rStyle w:val="Ttulo2Car"/>
          <w:b w:val="0"/>
          <w:color w:val="auto"/>
          <w:sz w:val="22"/>
          <w:szCs w:val="22"/>
          <w:lang w:bidi="es-ES"/>
        </w:rPr>
        <w:t>Santa Cruz de Tenerife</w:t>
      </w:r>
      <w:r w:rsidRPr="00C25AF5">
        <w:rPr>
          <w:rStyle w:val="Ttulo2Car"/>
          <w:b w:val="0"/>
          <w:color w:val="auto"/>
          <w:sz w:val="22"/>
          <w:szCs w:val="22"/>
          <w:lang w:bidi="es-ES"/>
        </w:rPr>
        <w:t>, información sobre las solicitudes denegadas por aplicación de los límites del artículo 14 de</w:t>
      </w:r>
      <w:r w:rsidR="00F95C49" w:rsidRPr="00C25AF5">
        <w:rPr>
          <w:rStyle w:val="Ttulo2Car"/>
          <w:b w:val="0"/>
          <w:color w:val="auto"/>
          <w:sz w:val="22"/>
          <w:szCs w:val="22"/>
          <w:lang w:bidi="es-ES"/>
        </w:rPr>
        <w:t xml:space="preserve"> </w:t>
      </w:r>
      <w:r w:rsidRPr="00C25AF5">
        <w:rPr>
          <w:rStyle w:val="Ttulo2Car"/>
          <w:b w:val="0"/>
          <w:color w:val="auto"/>
          <w:sz w:val="22"/>
          <w:szCs w:val="22"/>
          <w:lang w:bidi="es-ES"/>
        </w:rPr>
        <w:t xml:space="preserve">la LTAIBG, tal y como establece el artículo 14.3 de la norma, que obliga a la publicación de estas resoluciones previa disociación de los datos de carácter personal. </w:t>
      </w:r>
    </w:p>
    <w:p w:rsidR="00AD1DBF" w:rsidRDefault="00AD1DBF" w:rsidP="00B812AB"/>
    <w:p w:rsidR="00F7263F" w:rsidRDefault="00F7263F" w:rsidP="00F7263F">
      <w:pPr>
        <w:pStyle w:val="Cuerpodelboletn"/>
        <w:spacing w:before="120" w:after="120" w:line="312" w:lineRule="auto"/>
        <w:ind w:left="360"/>
        <w:rPr>
          <w:rStyle w:val="Ttulo2Car"/>
          <w:color w:val="00642D"/>
          <w:lang w:bidi="es-ES"/>
        </w:rPr>
      </w:pPr>
      <w:r w:rsidRPr="00A41DD5">
        <w:rPr>
          <w:rStyle w:val="Ttulo2Car"/>
          <w:color w:val="00642D"/>
          <w:lang w:bidi="es-ES"/>
        </w:rPr>
        <w:t>II.</w:t>
      </w:r>
      <w:r w:rsidR="00C34BB5">
        <w:rPr>
          <w:rStyle w:val="Ttulo2Car"/>
          <w:color w:val="00642D"/>
          <w:lang w:bidi="es-ES"/>
        </w:rPr>
        <w:t>4</w:t>
      </w:r>
      <w:r>
        <w:rPr>
          <w:rStyle w:val="Ttulo2Car"/>
          <w:color w:val="00642D"/>
          <w:lang w:bidi="es-ES"/>
        </w:rPr>
        <w:t xml:space="preserve"> Indicadores de resolución en 2020 </w:t>
      </w:r>
    </w:p>
    <w:p w:rsidR="001252EE" w:rsidRDefault="001252EE" w:rsidP="00F34803">
      <w:pPr>
        <w:ind w:left="426"/>
        <w:jc w:val="both"/>
      </w:pPr>
    </w:p>
    <w:p w:rsidR="00F34803" w:rsidRDefault="00F34803" w:rsidP="00F34803">
      <w:pPr>
        <w:ind w:left="426"/>
        <w:jc w:val="both"/>
      </w:pPr>
      <w:r w:rsidRPr="004661A2">
        <w:t xml:space="preserve">La </w:t>
      </w:r>
      <w:r w:rsidR="005C0DEC" w:rsidRPr="004661A2">
        <w:t xml:space="preserve">AP de Sta. Cruz de Tenerife </w:t>
      </w:r>
      <w:r w:rsidRPr="004661A2">
        <w:t>emite resoluciones expresas para la totalidad de las solicitudes admitidas. Ninguna solicitud ha sido desestimada por silencio administrativo.</w:t>
      </w:r>
    </w:p>
    <w:p w:rsidR="001E1C29" w:rsidRPr="009079EA" w:rsidRDefault="001E1C29" w:rsidP="001E1C29">
      <w:pPr>
        <w:pStyle w:val="Epgrafe"/>
        <w:keepNext/>
        <w:ind w:left="426"/>
        <w:rPr>
          <w:rStyle w:val="Ttulo2Car"/>
          <w:b/>
          <w:color w:val="00642D"/>
          <w:sz w:val="22"/>
          <w:szCs w:val="22"/>
          <w:lang w:bidi="es-ES"/>
        </w:rPr>
      </w:pPr>
      <w:r w:rsidRPr="009079EA">
        <w:rPr>
          <w:rStyle w:val="Ttulo2Car"/>
          <w:b/>
          <w:color w:val="00642D"/>
          <w:sz w:val="22"/>
          <w:szCs w:val="22"/>
          <w:lang w:bidi="es-ES"/>
        </w:rPr>
        <w:t xml:space="preserve">Tabla </w:t>
      </w:r>
      <w:r w:rsidRPr="009079EA">
        <w:rPr>
          <w:rStyle w:val="Ttulo2Car"/>
          <w:b/>
          <w:color w:val="00642D"/>
          <w:sz w:val="22"/>
          <w:szCs w:val="22"/>
          <w:lang w:bidi="es-ES"/>
        </w:rPr>
        <w:fldChar w:fldCharType="begin"/>
      </w:r>
      <w:r w:rsidRPr="009079EA">
        <w:rPr>
          <w:rStyle w:val="Ttulo2Car"/>
          <w:b/>
          <w:color w:val="00642D"/>
          <w:sz w:val="22"/>
          <w:szCs w:val="22"/>
          <w:lang w:bidi="es-ES"/>
        </w:rPr>
        <w:instrText xml:space="preserve"> SEQ Tabla \* ARABIC </w:instrText>
      </w:r>
      <w:r w:rsidRPr="009079EA">
        <w:rPr>
          <w:rStyle w:val="Ttulo2Car"/>
          <w:b/>
          <w:color w:val="00642D"/>
          <w:sz w:val="22"/>
          <w:szCs w:val="22"/>
          <w:lang w:bidi="es-ES"/>
        </w:rPr>
        <w:fldChar w:fldCharType="separate"/>
      </w:r>
      <w:r>
        <w:rPr>
          <w:rStyle w:val="Ttulo2Car"/>
          <w:b/>
          <w:color w:val="00642D"/>
          <w:sz w:val="22"/>
          <w:szCs w:val="22"/>
          <w:lang w:bidi="es-ES"/>
        </w:rPr>
        <w:t>2</w:t>
      </w:r>
      <w:r w:rsidRPr="009079EA">
        <w:rPr>
          <w:rStyle w:val="Ttulo2Car"/>
          <w:b/>
          <w:color w:val="00642D"/>
          <w:sz w:val="22"/>
          <w:szCs w:val="22"/>
          <w:lang w:bidi="es-ES"/>
        </w:rPr>
        <w:fldChar w:fldCharType="end"/>
      </w:r>
      <w:r w:rsidRPr="009079EA">
        <w:rPr>
          <w:rStyle w:val="Ttulo2Car"/>
          <w:b/>
          <w:color w:val="00642D"/>
          <w:sz w:val="22"/>
          <w:szCs w:val="22"/>
          <w:lang w:bidi="es-ES"/>
        </w:rPr>
        <w:t>: Indicadores de Resolución</w:t>
      </w:r>
      <w:r w:rsidR="00531D64">
        <w:rPr>
          <w:rStyle w:val="Ttulo2Car"/>
          <w:b/>
          <w:color w:val="00642D"/>
          <w:sz w:val="22"/>
          <w:szCs w:val="22"/>
          <w:lang w:bidi="es-ES"/>
        </w:rPr>
        <w:t xml:space="preserve"> </w:t>
      </w:r>
      <w:r w:rsidRPr="009079EA">
        <w:rPr>
          <w:rStyle w:val="Ttulo2Car"/>
          <w:b/>
          <w:color w:val="00642D"/>
          <w:sz w:val="22"/>
          <w:szCs w:val="22"/>
          <w:lang w:bidi="es-ES"/>
        </w:rPr>
        <w:t>2020</w:t>
      </w:r>
    </w:p>
    <w:tbl>
      <w:tblPr>
        <w:tblStyle w:val="Tablaconcuadrcula"/>
        <w:tblW w:w="0" w:type="auto"/>
        <w:tblInd w:w="534" w:type="dxa"/>
        <w:tblLook w:val="04A0" w:firstRow="1" w:lastRow="0" w:firstColumn="1" w:lastColumn="0" w:noHBand="0" w:noVBand="1"/>
      </w:tblPr>
      <w:tblGrid>
        <w:gridCol w:w="1299"/>
        <w:gridCol w:w="6322"/>
        <w:gridCol w:w="1559"/>
      </w:tblGrid>
      <w:tr w:rsidR="004661A2" w:rsidRPr="00706E04" w:rsidTr="004661A2">
        <w:tc>
          <w:tcPr>
            <w:tcW w:w="1299" w:type="dxa"/>
            <w:vMerge w:val="restart"/>
            <w:tcBorders>
              <w:top w:val="nil"/>
              <w:right w:val="nil"/>
            </w:tcBorders>
            <w:shd w:val="clear" w:color="auto" w:fill="4D7F52"/>
            <w:textDirection w:val="btLr"/>
          </w:tcPr>
          <w:p w:rsidR="004661A2" w:rsidRPr="005B3C15" w:rsidRDefault="004661A2" w:rsidP="00055B15">
            <w:pPr>
              <w:ind w:left="113" w:right="113"/>
              <w:jc w:val="center"/>
              <w:rPr>
                <w:b/>
                <w:color w:val="FFFFFF" w:themeColor="background1"/>
              </w:rPr>
            </w:pPr>
            <w:r w:rsidRPr="005B3C15">
              <w:rPr>
                <w:b/>
                <w:color w:val="FFFFFF" w:themeColor="background1"/>
              </w:rPr>
              <w:t>Indicadores de resolución</w:t>
            </w:r>
          </w:p>
        </w:tc>
        <w:tc>
          <w:tcPr>
            <w:tcW w:w="6322" w:type="dxa"/>
            <w:tcBorders>
              <w:left w:val="nil"/>
            </w:tcBorders>
          </w:tcPr>
          <w:p w:rsidR="004661A2" w:rsidRPr="006A2E9A" w:rsidRDefault="004661A2" w:rsidP="00AD1DBF">
            <w:pPr>
              <w:rPr>
                <w:sz w:val="20"/>
                <w:szCs w:val="20"/>
              </w:rPr>
            </w:pPr>
            <w:r w:rsidRPr="006A2E9A">
              <w:rPr>
                <w:sz w:val="20"/>
                <w:szCs w:val="20"/>
              </w:rPr>
              <w:t>Tasa de resolución (resoluciones expresas /solicitudes admitidas)</w:t>
            </w:r>
          </w:p>
        </w:tc>
        <w:tc>
          <w:tcPr>
            <w:tcW w:w="1559" w:type="dxa"/>
            <w:vAlign w:val="center"/>
          </w:tcPr>
          <w:p w:rsidR="004661A2" w:rsidRPr="004661A2" w:rsidRDefault="004661A2" w:rsidP="004661A2">
            <w:pPr>
              <w:jc w:val="center"/>
              <w:rPr>
                <w:sz w:val="20"/>
                <w:szCs w:val="20"/>
              </w:rPr>
            </w:pPr>
            <w:r w:rsidRPr="004661A2">
              <w:rPr>
                <w:sz w:val="20"/>
                <w:szCs w:val="20"/>
              </w:rPr>
              <w:t>100,00</w:t>
            </w:r>
          </w:p>
        </w:tc>
      </w:tr>
      <w:tr w:rsidR="004661A2" w:rsidRPr="00706E04" w:rsidTr="004661A2">
        <w:tc>
          <w:tcPr>
            <w:tcW w:w="1299" w:type="dxa"/>
            <w:vMerge/>
            <w:tcBorders>
              <w:right w:val="nil"/>
            </w:tcBorders>
            <w:shd w:val="clear" w:color="auto" w:fill="4D7F52"/>
            <w:textDirection w:val="btLr"/>
          </w:tcPr>
          <w:p w:rsidR="004661A2" w:rsidRPr="005B3C15" w:rsidRDefault="004661A2" w:rsidP="00055B15">
            <w:pPr>
              <w:ind w:left="113" w:right="113"/>
              <w:jc w:val="center"/>
              <w:rPr>
                <w:b/>
                <w:color w:val="FFFFFF" w:themeColor="background1"/>
              </w:rPr>
            </w:pPr>
          </w:p>
        </w:tc>
        <w:tc>
          <w:tcPr>
            <w:tcW w:w="6322" w:type="dxa"/>
            <w:tcBorders>
              <w:left w:val="nil"/>
            </w:tcBorders>
          </w:tcPr>
          <w:p w:rsidR="004661A2" w:rsidRPr="006A2E9A" w:rsidRDefault="004661A2" w:rsidP="00FD5B21">
            <w:pPr>
              <w:rPr>
                <w:sz w:val="20"/>
                <w:szCs w:val="20"/>
              </w:rPr>
            </w:pPr>
            <w:r w:rsidRPr="006A2E9A">
              <w:rPr>
                <w:sz w:val="20"/>
                <w:szCs w:val="20"/>
              </w:rPr>
              <w:t>Porcentaje de resoluciones que conceden el acceso</w:t>
            </w:r>
          </w:p>
        </w:tc>
        <w:tc>
          <w:tcPr>
            <w:tcW w:w="1559" w:type="dxa"/>
            <w:vAlign w:val="center"/>
          </w:tcPr>
          <w:p w:rsidR="004661A2" w:rsidRPr="004661A2" w:rsidRDefault="004661A2" w:rsidP="004661A2">
            <w:pPr>
              <w:jc w:val="center"/>
              <w:rPr>
                <w:sz w:val="20"/>
                <w:szCs w:val="20"/>
              </w:rPr>
            </w:pPr>
            <w:r w:rsidRPr="004661A2">
              <w:rPr>
                <w:sz w:val="20"/>
                <w:szCs w:val="20"/>
              </w:rPr>
              <w:t>92,86</w:t>
            </w:r>
          </w:p>
        </w:tc>
      </w:tr>
      <w:tr w:rsidR="004661A2" w:rsidRPr="00706E04" w:rsidTr="004661A2">
        <w:tc>
          <w:tcPr>
            <w:tcW w:w="1299" w:type="dxa"/>
            <w:vMerge/>
            <w:tcBorders>
              <w:right w:val="nil"/>
            </w:tcBorders>
            <w:shd w:val="clear" w:color="auto" w:fill="4D7F52"/>
            <w:textDirection w:val="btLr"/>
          </w:tcPr>
          <w:p w:rsidR="004661A2" w:rsidRPr="005B3C15" w:rsidRDefault="004661A2" w:rsidP="00055B15">
            <w:pPr>
              <w:ind w:left="113" w:right="113"/>
              <w:jc w:val="center"/>
              <w:rPr>
                <w:b/>
                <w:color w:val="FFFFFF" w:themeColor="background1"/>
              </w:rPr>
            </w:pPr>
          </w:p>
        </w:tc>
        <w:tc>
          <w:tcPr>
            <w:tcW w:w="6322" w:type="dxa"/>
            <w:tcBorders>
              <w:left w:val="nil"/>
            </w:tcBorders>
          </w:tcPr>
          <w:p w:rsidR="004661A2" w:rsidRPr="006A2E9A" w:rsidRDefault="004661A2" w:rsidP="00055B15">
            <w:pPr>
              <w:rPr>
                <w:sz w:val="20"/>
                <w:szCs w:val="20"/>
              </w:rPr>
            </w:pPr>
            <w:r w:rsidRPr="006A2E9A">
              <w:rPr>
                <w:sz w:val="20"/>
                <w:szCs w:val="20"/>
              </w:rPr>
              <w:t>Porcentaje de resoluciones que conceden acceso parcial</w:t>
            </w:r>
          </w:p>
        </w:tc>
        <w:tc>
          <w:tcPr>
            <w:tcW w:w="1559" w:type="dxa"/>
            <w:vAlign w:val="center"/>
          </w:tcPr>
          <w:p w:rsidR="004661A2" w:rsidRPr="004661A2" w:rsidRDefault="004661A2" w:rsidP="004661A2">
            <w:pPr>
              <w:jc w:val="center"/>
              <w:rPr>
                <w:sz w:val="20"/>
                <w:szCs w:val="20"/>
              </w:rPr>
            </w:pPr>
            <w:r w:rsidRPr="004661A2">
              <w:rPr>
                <w:sz w:val="20"/>
                <w:szCs w:val="20"/>
              </w:rPr>
              <w:t>46,15</w:t>
            </w:r>
          </w:p>
        </w:tc>
      </w:tr>
      <w:tr w:rsidR="004661A2" w:rsidRPr="00706E04" w:rsidTr="004661A2">
        <w:tc>
          <w:tcPr>
            <w:tcW w:w="1299" w:type="dxa"/>
            <w:vMerge/>
            <w:tcBorders>
              <w:right w:val="nil"/>
            </w:tcBorders>
            <w:shd w:val="clear" w:color="auto" w:fill="4D7F52"/>
            <w:textDirection w:val="btLr"/>
          </w:tcPr>
          <w:p w:rsidR="004661A2" w:rsidRPr="005B3C15" w:rsidRDefault="004661A2" w:rsidP="00055B15">
            <w:pPr>
              <w:ind w:left="113" w:right="113"/>
              <w:jc w:val="center"/>
              <w:rPr>
                <w:b/>
                <w:color w:val="FFFFFF" w:themeColor="background1"/>
              </w:rPr>
            </w:pPr>
          </w:p>
        </w:tc>
        <w:tc>
          <w:tcPr>
            <w:tcW w:w="6322" w:type="dxa"/>
            <w:tcBorders>
              <w:left w:val="nil"/>
            </w:tcBorders>
          </w:tcPr>
          <w:p w:rsidR="004661A2" w:rsidRPr="006A2E9A" w:rsidRDefault="004661A2" w:rsidP="00055B15">
            <w:pPr>
              <w:rPr>
                <w:sz w:val="20"/>
                <w:szCs w:val="20"/>
              </w:rPr>
            </w:pPr>
            <w:r w:rsidRPr="006A2E9A">
              <w:rPr>
                <w:sz w:val="20"/>
                <w:szCs w:val="20"/>
              </w:rPr>
              <w:t>Porcentaje de resoluciones que conceden acceso total</w:t>
            </w:r>
          </w:p>
        </w:tc>
        <w:tc>
          <w:tcPr>
            <w:tcW w:w="1559" w:type="dxa"/>
            <w:vAlign w:val="center"/>
          </w:tcPr>
          <w:p w:rsidR="004661A2" w:rsidRPr="004661A2" w:rsidRDefault="004661A2" w:rsidP="004661A2">
            <w:pPr>
              <w:jc w:val="center"/>
              <w:rPr>
                <w:sz w:val="20"/>
                <w:szCs w:val="20"/>
              </w:rPr>
            </w:pPr>
            <w:r w:rsidRPr="004661A2">
              <w:rPr>
                <w:sz w:val="20"/>
                <w:szCs w:val="20"/>
              </w:rPr>
              <w:t>53,85</w:t>
            </w:r>
          </w:p>
        </w:tc>
      </w:tr>
      <w:tr w:rsidR="004661A2" w:rsidRPr="00706E04" w:rsidTr="004661A2">
        <w:tc>
          <w:tcPr>
            <w:tcW w:w="1299" w:type="dxa"/>
            <w:vMerge/>
            <w:tcBorders>
              <w:right w:val="nil"/>
            </w:tcBorders>
            <w:shd w:val="clear" w:color="auto" w:fill="4D7F52"/>
            <w:textDirection w:val="btLr"/>
          </w:tcPr>
          <w:p w:rsidR="004661A2" w:rsidRPr="005B3C15" w:rsidRDefault="004661A2" w:rsidP="00055B15">
            <w:pPr>
              <w:ind w:left="113" w:right="113"/>
              <w:jc w:val="center"/>
              <w:rPr>
                <w:b/>
                <w:color w:val="FFFFFF" w:themeColor="background1"/>
              </w:rPr>
            </w:pPr>
          </w:p>
        </w:tc>
        <w:tc>
          <w:tcPr>
            <w:tcW w:w="6322" w:type="dxa"/>
            <w:tcBorders>
              <w:left w:val="nil"/>
            </w:tcBorders>
          </w:tcPr>
          <w:p w:rsidR="004661A2" w:rsidRPr="006A2E9A" w:rsidRDefault="004661A2" w:rsidP="00055B15">
            <w:pPr>
              <w:rPr>
                <w:sz w:val="20"/>
                <w:szCs w:val="20"/>
              </w:rPr>
            </w:pPr>
            <w:r w:rsidRPr="006A2E9A">
              <w:rPr>
                <w:sz w:val="20"/>
                <w:szCs w:val="20"/>
              </w:rPr>
              <w:t>Porcentaje de resoluciones que deniegan el acceso</w:t>
            </w:r>
          </w:p>
        </w:tc>
        <w:tc>
          <w:tcPr>
            <w:tcW w:w="1559" w:type="dxa"/>
            <w:vAlign w:val="center"/>
          </w:tcPr>
          <w:p w:rsidR="004661A2" w:rsidRPr="004661A2" w:rsidRDefault="004661A2" w:rsidP="004661A2">
            <w:pPr>
              <w:jc w:val="center"/>
              <w:rPr>
                <w:sz w:val="20"/>
                <w:szCs w:val="20"/>
              </w:rPr>
            </w:pPr>
            <w:r w:rsidRPr="004661A2">
              <w:rPr>
                <w:sz w:val="20"/>
                <w:szCs w:val="20"/>
              </w:rPr>
              <w:t>7,14</w:t>
            </w:r>
          </w:p>
        </w:tc>
      </w:tr>
      <w:tr w:rsidR="004661A2" w:rsidRPr="00706E04" w:rsidTr="004661A2">
        <w:tc>
          <w:tcPr>
            <w:tcW w:w="1299" w:type="dxa"/>
            <w:vMerge/>
            <w:tcBorders>
              <w:right w:val="nil"/>
            </w:tcBorders>
            <w:shd w:val="clear" w:color="auto" w:fill="4D7F52"/>
            <w:textDirection w:val="btLr"/>
          </w:tcPr>
          <w:p w:rsidR="004661A2" w:rsidRPr="005B3C15" w:rsidRDefault="004661A2" w:rsidP="00055B15">
            <w:pPr>
              <w:ind w:left="113" w:right="113"/>
              <w:jc w:val="center"/>
              <w:rPr>
                <w:b/>
                <w:color w:val="FFFFFF" w:themeColor="background1"/>
              </w:rPr>
            </w:pPr>
          </w:p>
        </w:tc>
        <w:tc>
          <w:tcPr>
            <w:tcW w:w="6322" w:type="dxa"/>
            <w:tcBorders>
              <w:left w:val="nil"/>
            </w:tcBorders>
          </w:tcPr>
          <w:p w:rsidR="004661A2" w:rsidRPr="006A2E9A" w:rsidRDefault="004661A2" w:rsidP="00055B15">
            <w:pPr>
              <w:rPr>
                <w:sz w:val="20"/>
                <w:szCs w:val="20"/>
              </w:rPr>
            </w:pPr>
            <w:r w:rsidRPr="006A2E9A">
              <w:rPr>
                <w:sz w:val="20"/>
                <w:szCs w:val="20"/>
              </w:rPr>
              <w:t>Porcentaje de resoluciones que finalizan por silencio administrativo</w:t>
            </w:r>
          </w:p>
        </w:tc>
        <w:tc>
          <w:tcPr>
            <w:tcW w:w="1559" w:type="dxa"/>
            <w:vAlign w:val="center"/>
          </w:tcPr>
          <w:p w:rsidR="004661A2" w:rsidRPr="004661A2" w:rsidRDefault="004661A2" w:rsidP="004661A2">
            <w:pPr>
              <w:jc w:val="center"/>
              <w:rPr>
                <w:sz w:val="20"/>
                <w:szCs w:val="20"/>
              </w:rPr>
            </w:pPr>
            <w:r w:rsidRPr="004661A2">
              <w:rPr>
                <w:sz w:val="20"/>
                <w:szCs w:val="20"/>
              </w:rPr>
              <w:t>,00</w:t>
            </w:r>
          </w:p>
        </w:tc>
      </w:tr>
      <w:tr w:rsidR="004661A2" w:rsidRPr="00706E04" w:rsidTr="004661A2">
        <w:tc>
          <w:tcPr>
            <w:tcW w:w="1299" w:type="dxa"/>
            <w:vMerge/>
            <w:tcBorders>
              <w:right w:val="nil"/>
            </w:tcBorders>
            <w:shd w:val="clear" w:color="auto" w:fill="4D7F52"/>
            <w:textDirection w:val="btLr"/>
          </w:tcPr>
          <w:p w:rsidR="004661A2" w:rsidRPr="005B3C15" w:rsidRDefault="004661A2" w:rsidP="00055B15">
            <w:pPr>
              <w:ind w:left="113" w:right="113"/>
              <w:jc w:val="center"/>
              <w:rPr>
                <w:b/>
                <w:color w:val="FFFFFF" w:themeColor="background1"/>
              </w:rPr>
            </w:pPr>
          </w:p>
        </w:tc>
        <w:tc>
          <w:tcPr>
            <w:tcW w:w="6322" w:type="dxa"/>
            <w:tcBorders>
              <w:left w:val="nil"/>
            </w:tcBorders>
          </w:tcPr>
          <w:p w:rsidR="004661A2" w:rsidRPr="006A2E9A" w:rsidRDefault="004661A2" w:rsidP="00F7263F">
            <w:pPr>
              <w:rPr>
                <w:sz w:val="20"/>
                <w:szCs w:val="20"/>
              </w:rPr>
            </w:pPr>
            <w:r w:rsidRPr="006A2E9A">
              <w:rPr>
                <w:sz w:val="20"/>
                <w:szCs w:val="20"/>
              </w:rPr>
              <w:t>Porcentaje de solicitudes finalizadas por desistimiento y otras causas</w:t>
            </w:r>
          </w:p>
        </w:tc>
        <w:tc>
          <w:tcPr>
            <w:tcW w:w="1559" w:type="dxa"/>
            <w:vAlign w:val="center"/>
          </w:tcPr>
          <w:p w:rsidR="004661A2" w:rsidRPr="004661A2" w:rsidRDefault="004661A2" w:rsidP="004661A2">
            <w:pPr>
              <w:jc w:val="center"/>
              <w:rPr>
                <w:sz w:val="20"/>
                <w:szCs w:val="20"/>
              </w:rPr>
            </w:pPr>
            <w:r w:rsidRPr="004661A2">
              <w:rPr>
                <w:sz w:val="20"/>
                <w:szCs w:val="20"/>
              </w:rPr>
              <w:t>,00</w:t>
            </w:r>
          </w:p>
        </w:tc>
      </w:tr>
    </w:tbl>
    <w:p w:rsidR="00055B15" w:rsidRDefault="00055B15" w:rsidP="00B812AB"/>
    <w:p w:rsidR="009239D9" w:rsidRDefault="009239D9" w:rsidP="00B812AB"/>
    <w:p w:rsidR="00BA266E" w:rsidRDefault="00BA266E" w:rsidP="00B812AB"/>
    <w:p w:rsidR="00B812AB" w:rsidRPr="00E34195" w:rsidRDefault="00323412" w:rsidP="00323412">
      <w:pPr>
        <w:pStyle w:val="Titulardelboletn"/>
        <w:spacing w:before="120" w:after="120" w:line="312" w:lineRule="auto"/>
        <w:rPr>
          <w:rFonts w:ascii="Century Gothic" w:hAnsi="Century Gothic"/>
          <w:color w:val="00642D"/>
        </w:rPr>
      </w:pPr>
      <w:sdt>
        <w:sdtPr>
          <w:rPr>
            <w:rFonts w:ascii="Century Gothic" w:hAnsi="Century Gothic"/>
            <w:color w:val="00642D"/>
            <w:sz w:val="30"/>
            <w:szCs w:val="30"/>
          </w:rPr>
          <w:id w:val="207845719"/>
          <w:placeholder>
            <w:docPart w:val="D0093F7CCA03424CB7F48332D2DADFBC"/>
          </w:placeholder>
        </w:sdtPr>
        <w:sdtEndPr>
          <w:rPr>
            <w:sz w:val="32"/>
            <w:szCs w:val="24"/>
          </w:rPr>
        </w:sdtEndPr>
        <w:sdtContent>
          <w:r w:rsidR="00B812AB" w:rsidRPr="00E34195">
            <w:rPr>
              <w:rFonts w:ascii="Century Gothic" w:hAnsi="Century Gothic"/>
              <w:color w:val="00642D"/>
              <w:sz w:val="30"/>
              <w:szCs w:val="30"/>
            </w:rPr>
            <w:t>I</w:t>
          </w:r>
          <w:r w:rsidR="00B812AB">
            <w:rPr>
              <w:rFonts w:ascii="Century Gothic" w:hAnsi="Century Gothic"/>
              <w:color w:val="00642D"/>
              <w:sz w:val="30"/>
              <w:szCs w:val="30"/>
            </w:rPr>
            <w:t>I</w:t>
          </w:r>
          <w:r w:rsidR="00176A94">
            <w:rPr>
              <w:rFonts w:ascii="Century Gothic" w:hAnsi="Century Gothic"/>
              <w:color w:val="00642D"/>
              <w:sz w:val="30"/>
              <w:szCs w:val="30"/>
            </w:rPr>
            <w:t>I</w:t>
          </w:r>
          <w:r w:rsidR="00B812AB" w:rsidRPr="00E34195">
            <w:rPr>
              <w:rFonts w:ascii="Century Gothic" w:hAnsi="Century Gothic"/>
              <w:color w:val="00642D"/>
              <w:sz w:val="30"/>
              <w:szCs w:val="30"/>
            </w:rPr>
            <w:t xml:space="preserve">. Localización </w:t>
          </w:r>
          <w:r w:rsidR="00055B15">
            <w:rPr>
              <w:rFonts w:ascii="Century Gothic" w:hAnsi="Century Gothic"/>
              <w:color w:val="00642D"/>
              <w:sz w:val="30"/>
              <w:szCs w:val="30"/>
            </w:rPr>
            <w:t>de la información y facilidad de acceso al</w:t>
          </w:r>
          <w:r w:rsidR="00531D64">
            <w:rPr>
              <w:rFonts w:ascii="Century Gothic" w:hAnsi="Century Gothic"/>
              <w:color w:val="00642D"/>
              <w:sz w:val="30"/>
              <w:szCs w:val="30"/>
            </w:rPr>
            <w:t xml:space="preserve"> </w:t>
          </w:r>
          <w:r w:rsidR="00055B15">
            <w:rPr>
              <w:rFonts w:ascii="Century Gothic" w:hAnsi="Century Gothic"/>
              <w:color w:val="00642D"/>
              <w:sz w:val="30"/>
              <w:szCs w:val="30"/>
            </w:rPr>
            <w:t>ejercicio del derecho de acceso</w:t>
          </w:r>
        </w:sdtContent>
      </w:sdt>
    </w:p>
    <w:p w:rsidR="00B812AB" w:rsidRDefault="00B812AB" w:rsidP="00B812AB"/>
    <w:p w:rsidR="00B378E2" w:rsidRPr="00B378E2" w:rsidRDefault="00B378E2" w:rsidP="00B378E2">
      <w:pPr>
        <w:ind w:left="426"/>
        <w:jc w:val="both"/>
        <w:rPr>
          <w:rStyle w:val="Ttulo2Car"/>
          <w:b w:val="0"/>
          <w:color w:val="auto"/>
          <w:sz w:val="22"/>
          <w:szCs w:val="22"/>
          <w:lang w:bidi="es-ES"/>
        </w:rPr>
      </w:pPr>
      <w:r>
        <w:rPr>
          <w:rStyle w:val="Ttulo2Car"/>
          <w:b w:val="0"/>
          <w:color w:val="auto"/>
          <w:sz w:val="22"/>
          <w:szCs w:val="22"/>
          <w:lang w:bidi="es-ES"/>
        </w:rPr>
        <w:t xml:space="preserve">La AP no </w:t>
      </w:r>
      <w:r w:rsidR="00F95C49">
        <w:rPr>
          <w:rStyle w:val="Ttulo2Car"/>
          <w:b w:val="0"/>
          <w:color w:val="auto"/>
          <w:sz w:val="22"/>
          <w:szCs w:val="22"/>
          <w:lang w:bidi="es-ES"/>
        </w:rPr>
        <w:t xml:space="preserve">dispone de un enlace específico </w:t>
      </w:r>
      <w:r w:rsidR="000B2A81">
        <w:rPr>
          <w:rStyle w:val="Ttulo2Car"/>
          <w:b w:val="0"/>
          <w:color w:val="auto"/>
          <w:sz w:val="22"/>
          <w:szCs w:val="22"/>
          <w:lang w:bidi="es-ES"/>
        </w:rPr>
        <w:t>en su Portal de Transparencia</w:t>
      </w:r>
      <w:r w:rsidR="00F95C49">
        <w:rPr>
          <w:rStyle w:val="Ttulo2Car"/>
          <w:b w:val="0"/>
          <w:color w:val="auto"/>
          <w:sz w:val="22"/>
          <w:szCs w:val="22"/>
          <w:lang w:bidi="es-ES"/>
        </w:rPr>
        <w:t xml:space="preserve"> para las solicitudes de acceso a la información pública. </w:t>
      </w:r>
      <w:r w:rsidRPr="00B378E2">
        <w:rPr>
          <w:rStyle w:val="Ttulo2Car"/>
          <w:b w:val="0"/>
          <w:color w:val="auto"/>
          <w:sz w:val="22"/>
          <w:szCs w:val="22"/>
          <w:lang w:bidi="es-ES"/>
        </w:rPr>
        <w:t xml:space="preserve">Cuenta con </w:t>
      </w:r>
      <w:r w:rsidR="004661A2">
        <w:rPr>
          <w:rStyle w:val="Ttulo2Car"/>
          <w:b w:val="0"/>
          <w:color w:val="auto"/>
          <w:sz w:val="22"/>
          <w:szCs w:val="22"/>
          <w:lang w:bidi="es-ES"/>
        </w:rPr>
        <w:t xml:space="preserve">un </w:t>
      </w:r>
      <w:r w:rsidRPr="00B378E2">
        <w:rPr>
          <w:rStyle w:val="Ttulo2Car"/>
          <w:b w:val="0"/>
          <w:color w:val="auto"/>
          <w:sz w:val="22"/>
          <w:szCs w:val="22"/>
          <w:lang w:bidi="es-ES"/>
        </w:rPr>
        <w:t xml:space="preserve">apartado </w:t>
      </w:r>
      <w:r w:rsidR="004661A2">
        <w:rPr>
          <w:rStyle w:val="Ttulo2Car"/>
          <w:b w:val="0"/>
          <w:color w:val="auto"/>
          <w:sz w:val="22"/>
          <w:szCs w:val="22"/>
          <w:lang w:bidi="es-ES"/>
        </w:rPr>
        <w:t xml:space="preserve">“Contacto” </w:t>
      </w:r>
      <w:r w:rsidR="00AC2468">
        <w:rPr>
          <w:rStyle w:val="Ttulo2Car"/>
          <w:b w:val="0"/>
          <w:color w:val="auto"/>
          <w:sz w:val="22"/>
          <w:szCs w:val="22"/>
          <w:lang w:bidi="es-ES"/>
        </w:rPr>
        <w:t>en su sede electrónica</w:t>
      </w:r>
      <w:r w:rsidRPr="00B378E2">
        <w:rPr>
          <w:rStyle w:val="Ttulo2Car"/>
          <w:b w:val="0"/>
          <w:color w:val="auto"/>
          <w:sz w:val="22"/>
          <w:szCs w:val="22"/>
          <w:lang w:bidi="es-ES"/>
        </w:rPr>
        <w:t xml:space="preserve"> que permite presentar solicitudes de carácter general</w:t>
      </w:r>
      <w:r w:rsidR="00D41FBA">
        <w:rPr>
          <w:rStyle w:val="Ttulo2Car"/>
          <w:b w:val="0"/>
          <w:color w:val="auto"/>
          <w:sz w:val="22"/>
          <w:szCs w:val="22"/>
          <w:lang w:bidi="es-ES"/>
        </w:rPr>
        <w:t>.</w:t>
      </w:r>
      <w:r w:rsidRPr="00B378E2">
        <w:rPr>
          <w:rStyle w:val="Ttulo2Car"/>
          <w:b w:val="0"/>
          <w:color w:val="auto"/>
          <w:sz w:val="22"/>
          <w:szCs w:val="22"/>
          <w:lang w:bidi="es-ES"/>
        </w:rPr>
        <w:t xml:space="preserve"> </w:t>
      </w:r>
    </w:p>
    <w:p w:rsidR="00F95C49" w:rsidRDefault="00B378E2" w:rsidP="00AC2468">
      <w:pPr>
        <w:ind w:left="426"/>
        <w:jc w:val="both"/>
        <w:rPr>
          <w:rStyle w:val="Ttulo2Car"/>
          <w:b w:val="0"/>
          <w:color w:val="auto"/>
          <w:sz w:val="22"/>
          <w:szCs w:val="22"/>
          <w:lang w:bidi="es-ES"/>
        </w:rPr>
      </w:pPr>
      <w:r>
        <w:rPr>
          <w:rStyle w:val="Ttulo2Car"/>
          <w:b w:val="0"/>
          <w:color w:val="auto"/>
          <w:sz w:val="22"/>
          <w:szCs w:val="22"/>
          <w:lang w:bidi="es-ES"/>
        </w:rPr>
        <w:t xml:space="preserve">Alternativamente, las solicitudes pueden presentarse </w:t>
      </w:r>
      <w:r w:rsidRPr="00B378E2">
        <w:rPr>
          <w:rStyle w:val="Ttulo2Car"/>
          <w:b w:val="0"/>
          <w:color w:val="auto"/>
          <w:sz w:val="22"/>
          <w:szCs w:val="22"/>
          <w:lang w:bidi="es-ES"/>
        </w:rPr>
        <w:t>a través del Portal de Transparencia AGE, dirigidas al Ministerio de Transpo</w:t>
      </w:r>
      <w:r w:rsidR="00D41FBA">
        <w:rPr>
          <w:rStyle w:val="Ttulo2Car"/>
          <w:b w:val="0"/>
          <w:color w:val="auto"/>
          <w:sz w:val="22"/>
          <w:szCs w:val="22"/>
          <w:lang w:bidi="es-ES"/>
        </w:rPr>
        <w:t>rtes, Agenda Urbana y Movilidad, alternativa sobre la que no se informa en la web de la AP.</w:t>
      </w:r>
      <w:r w:rsidRPr="00B378E2">
        <w:rPr>
          <w:rStyle w:val="Ttulo2Car"/>
          <w:b w:val="0"/>
          <w:color w:val="auto"/>
          <w:sz w:val="22"/>
          <w:szCs w:val="22"/>
          <w:lang w:bidi="es-ES"/>
        </w:rPr>
        <w:t xml:space="preserve"> </w:t>
      </w:r>
    </w:p>
    <w:p w:rsidR="00F95C49" w:rsidRDefault="00B378E2" w:rsidP="00F34803">
      <w:pPr>
        <w:ind w:left="426"/>
        <w:jc w:val="both"/>
        <w:rPr>
          <w:rStyle w:val="Ttulo2Car"/>
          <w:b w:val="0"/>
          <w:color w:val="auto"/>
          <w:sz w:val="22"/>
          <w:szCs w:val="22"/>
          <w:lang w:bidi="es-ES"/>
        </w:rPr>
      </w:pPr>
      <w:r>
        <w:rPr>
          <w:rStyle w:val="Ttulo2Car"/>
          <w:b w:val="0"/>
          <w:color w:val="auto"/>
          <w:sz w:val="22"/>
          <w:szCs w:val="22"/>
          <w:lang w:bidi="es-ES"/>
        </w:rPr>
        <w:t>Coherentemente con lo anterior no se informa sobre los canales a través de los cuales puede solicitarse la información ni tampoco sobre los medios de contacto con las administraciones públicas establecidos por la Ley 39/2015</w:t>
      </w:r>
      <w:r w:rsidR="00F95C49">
        <w:rPr>
          <w:rStyle w:val="Ttulo2Car"/>
          <w:b w:val="0"/>
          <w:color w:val="auto"/>
          <w:sz w:val="22"/>
          <w:szCs w:val="22"/>
          <w:lang w:bidi="es-ES"/>
        </w:rPr>
        <w:t>.</w:t>
      </w:r>
    </w:p>
    <w:p w:rsidR="00F95C49" w:rsidRDefault="00F95C49" w:rsidP="00F95C49">
      <w:pPr>
        <w:ind w:left="426"/>
        <w:jc w:val="both"/>
        <w:rPr>
          <w:rStyle w:val="Ttulo2Car"/>
          <w:b w:val="0"/>
          <w:color w:val="auto"/>
          <w:sz w:val="22"/>
          <w:szCs w:val="22"/>
          <w:lang w:bidi="es-ES"/>
        </w:rPr>
      </w:pPr>
      <w:r>
        <w:rPr>
          <w:rStyle w:val="Ttulo2Car"/>
          <w:b w:val="0"/>
          <w:color w:val="auto"/>
          <w:sz w:val="22"/>
          <w:szCs w:val="22"/>
          <w:lang w:bidi="es-ES"/>
        </w:rPr>
        <w:t>Para la presentación de las solicitudes</w:t>
      </w:r>
      <w:r w:rsidR="004661A2">
        <w:rPr>
          <w:rStyle w:val="Ttulo2Car"/>
          <w:b w:val="0"/>
          <w:color w:val="auto"/>
          <w:sz w:val="22"/>
          <w:szCs w:val="22"/>
          <w:lang w:bidi="es-ES"/>
        </w:rPr>
        <w:t xml:space="preserve"> a través del apartado “Contacto”</w:t>
      </w:r>
      <w:r>
        <w:rPr>
          <w:rStyle w:val="Ttulo2Car"/>
          <w:b w:val="0"/>
          <w:color w:val="auto"/>
          <w:sz w:val="22"/>
          <w:szCs w:val="22"/>
          <w:lang w:bidi="es-ES"/>
        </w:rPr>
        <w:t xml:space="preserve"> se exigen como requisitos la</w:t>
      </w:r>
      <w:r w:rsidRPr="00F95C49">
        <w:rPr>
          <w:rStyle w:val="Ttulo2Car"/>
          <w:b w:val="0"/>
          <w:color w:val="auto"/>
          <w:sz w:val="22"/>
          <w:szCs w:val="22"/>
          <w:lang w:bidi="es-ES"/>
        </w:rPr>
        <w:t xml:space="preserve"> identificación</w:t>
      </w:r>
      <w:r>
        <w:rPr>
          <w:rStyle w:val="Ttulo2Car"/>
          <w:b w:val="0"/>
          <w:color w:val="auto"/>
          <w:sz w:val="22"/>
          <w:szCs w:val="22"/>
          <w:lang w:bidi="es-ES"/>
        </w:rPr>
        <w:t xml:space="preserve"> de la persona que efectúa la solicitud</w:t>
      </w:r>
      <w:r w:rsidR="00B378E2">
        <w:rPr>
          <w:rStyle w:val="Ttulo2Car"/>
          <w:b w:val="0"/>
          <w:color w:val="auto"/>
          <w:sz w:val="22"/>
          <w:szCs w:val="22"/>
          <w:lang w:bidi="es-ES"/>
        </w:rPr>
        <w:t xml:space="preserve"> </w:t>
      </w:r>
      <w:r w:rsidR="00E95FC1">
        <w:rPr>
          <w:rStyle w:val="Ttulo2Car"/>
          <w:b w:val="0"/>
          <w:color w:val="auto"/>
          <w:sz w:val="22"/>
          <w:szCs w:val="22"/>
          <w:lang w:bidi="es-ES"/>
        </w:rPr>
        <w:t>y un correo electrónico de contacto.</w:t>
      </w:r>
      <w:r w:rsidR="00D41FBA">
        <w:rPr>
          <w:rStyle w:val="Ttulo2Car"/>
          <w:b w:val="0"/>
          <w:color w:val="auto"/>
          <w:sz w:val="22"/>
          <w:szCs w:val="22"/>
          <w:lang w:bidi="es-ES"/>
        </w:rPr>
        <w:t xml:space="preserve"> </w:t>
      </w:r>
      <w:r>
        <w:rPr>
          <w:rStyle w:val="Ttulo2Car"/>
          <w:b w:val="0"/>
          <w:color w:val="auto"/>
          <w:sz w:val="22"/>
          <w:szCs w:val="22"/>
          <w:lang w:bidi="es-ES"/>
        </w:rPr>
        <w:t xml:space="preserve"> </w:t>
      </w:r>
      <w:r w:rsidR="000B2A81">
        <w:rPr>
          <w:rStyle w:val="Ttulo2Car"/>
          <w:b w:val="0"/>
          <w:color w:val="auto"/>
          <w:sz w:val="22"/>
          <w:szCs w:val="22"/>
          <w:lang w:bidi="es-ES"/>
        </w:rPr>
        <w:t xml:space="preserve"> </w:t>
      </w:r>
      <w:r>
        <w:rPr>
          <w:rStyle w:val="Ttulo2Car"/>
          <w:b w:val="0"/>
          <w:color w:val="auto"/>
          <w:sz w:val="22"/>
          <w:szCs w:val="22"/>
          <w:lang w:bidi="es-ES"/>
        </w:rPr>
        <w:t xml:space="preserve"> </w:t>
      </w:r>
    </w:p>
    <w:p w:rsidR="00F34803" w:rsidRDefault="00D41FBA" w:rsidP="00F34803">
      <w:pPr>
        <w:ind w:left="426"/>
        <w:jc w:val="both"/>
        <w:rPr>
          <w:rStyle w:val="Ttulo2Car"/>
          <w:b w:val="0"/>
          <w:color w:val="auto"/>
          <w:sz w:val="22"/>
          <w:szCs w:val="22"/>
          <w:lang w:bidi="es-ES"/>
        </w:rPr>
      </w:pPr>
      <w:r>
        <w:rPr>
          <w:rStyle w:val="Ttulo2Car"/>
          <w:b w:val="0"/>
          <w:color w:val="auto"/>
          <w:sz w:val="22"/>
          <w:szCs w:val="22"/>
          <w:lang w:bidi="es-ES"/>
        </w:rPr>
        <w:t>La AP</w:t>
      </w:r>
      <w:r w:rsidR="00BA266E">
        <w:rPr>
          <w:rStyle w:val="Ttulo2Car"/>
          <w:b w:val="0"/>
          <w:color w:val="auto"/>
          <w:sz w:val="22"/>
          <w:szCs w:val="22"/>
          <w:lang w:bidi="es-ES"/>
        </w:rPr>
        <w:t xml:space="preserve"> proporciona un formulario web para la cumplimentación de las solicitudes </w:t>
      </w:r>
      <w:r>
        <w:rPr>
          <w:rStyle w:val="Ttulo2Car"/>
          <w:b w:val="0"/>
          <w:color w:val="auto"/>
          <w:sz w:val="22"/>
          <w:szCs w:val="22"/>
          <w:lang w:bidi="es-ES"/>
        </w:rPr>
        <w:t>e</w:t>
      </w:r>
      <w:r w:rsidR="00BA266E">
        <w:rPr>
          <w:rStyle w:val="Ttulo2Car"/>
          <w:b w:val="0"/>
          <w:color w:val="auto"/>
          <w:sz w:val="22"/>
          <w:szCs w:val="22"/>
          <w:lang w:bidi="es-ES"/>
        </w:rPr>
        <w:t xml:space="preserve"> incluye instrucciones</w:t>
      </w:r>
      <w:r>
        <w:rPr>
          <w:rStyle w:val="Ttulo2Car"/>
          <w:b w:val="0"/>
          <w:color w:val="auto"/>
          <w:sz w:val="22"/>
          <w:szCs w:val="22"/>
          <w:lang w:bidi="es-ES"/>
        </w:rPr>
        <w:t xml:space="preserve"> y</w:t>
      </w:r>
      <w:r w:rsidR="00BA266E">
        <w:rPr>
          <w:rStyle w:val="Ttulo2Car"/>
          <w:b w:val="0"/>
          <w:color w:val="auto"/>
          <w:sz w:val="22"/>
          <w:szCs w:val="22"/>
          <w:lang w:bidi="es-ES"/>
        </w:rPr>
        <w:t xml:space="preserve"> explicaciones adicionales</w:t>
      </w:r>
      <w:r w:rsidR="00626819">
        <w:rPr>
          <w:rStyle w:val="Ttulo2Car"/>
          <w:b w:val="0"/>
          <w:color w:val="auto"/>
          <w:sz w:val="22"/>
          <w:szCs w:val="22"/>
          <w:lang w:bidi="es-ES"/>
        </w:rPr>
        <w:t>,</w:t>
      </w:r>
      <w:r w:rsidR="00BA266E">
        <w:rPr>
          <w:rStyle w:val="Ttulo2Car"/>
          <w:b w:val="0"/>
          <w:color w:val="auto"/>
          <w:sz w:val="22"/>
          <w:szCs w:val="22"/>
          <w:lang w:bidi="es-ES"/>
        </w:rPr>
        <w:t xml:space="preserve"> </w:t>
      </w:r>
      <w:r>
        <w:rPr>
          <w:rStyle w:val="Ttulo2Car"/>
          <w:b w:val="0"/>
          <w:color w:val="auto"/>
          <w:sz w:val="22"/>
          <w:szCs w:val="22"/>
          <w:lang w:bidi="es-ES"/>
        </w:rPr>
        <w:t xml:space="preserve">todas ellas relativas a las solicitudes de carácter general que se remitan al organismo. </w:t>
      </w:r>
    </w:p>
    <w:p w:rsidR="00561402" w:rsidRPr="00BB6799" w:rsidRDefault="00561402">
      <w:pPr>
        <w:rPr>
          <w:b/>
          <w:color w:val="00642D"/>
          <w:sz w:val="30"/>
          <w:szCs w:val="30"/>
        </w:rPr>
      </w:pPr>
    </w:p>
    <w:p w:rsidR="00B40246" w:rsidRPr="00E34195" w:rsidRDefault="00323412" w:rsidP="000C6CFF">
      <w:pPr>
        <w:pStyle w:val="Titulardelboletn"/>
        <w:spacing w:before="120" w:after="120" w:line="312" w:lineRule="auto"/>
        <w:ind w:left="720" w:hanging="360"/>
        <w:rPr>
          <w:rFonts w:ascii="Century Gothic" w:hAnsi="Century Gothic"/>
          <w:color w:val="00642D"/>
        </w:rPr>
      </w:pPr>
      <w:sdt>
        <w:sdtPr>
          <w:rPr>
            <w:rFonts w:ascii="Century Gothic" w:hAnsi="Century Gothic"/>
            <w:color w:val="00642D"/>
            <w:sz w:val="30"/>
            <w:szCs w:val="30"/>
          </w:rPr>
          <w:id w:val="228783093"/>
          <w:placeholder>
            <w:docPart w:val="7380086C8FAE48A7BA69FB659C705034"/>
          </w:placeholder>
        </w:sdtPr>
        <w:sdtEndPr>
          <w:rPr>
            <w:sz w:val="32"/>
            <w:szCs w:val="24"/>
          </w:rPr>
        </w:sdtEndPr>
        <w:sdtContent>
          <w:r w:rsidR="000C6CFF" w:rsidRPr="00E34195">
            <w:rPr>
              <w:rFonts w:ascii="Century Gothic" w:hAnsi="Century Gothic"/>
              <w:color w:val="00642D"/>
              <w:sz w:val="30"/>
              <w:szCs w:val="30"/>
            </w:rPr>
            <w:t>I</w:t>
          </w:r>
          <w:r w:rsidR="00176A94">
            <w:rPr>
              <w:rFonts w:ascii="Century Gothic" w:hAnsi="Century Gothic"/>
              <w:color w:val="00642D"/>
              <w:sz w:val="30"/>
              <w:szCs w:val="30"/>
            </w:rPr>
            <w:t>V</w:t>
          </w:r>
          <w:r w:rsidR="000C6CFF" w:rsidRPr="00E34195">
            <w:rPr>
              <w:rFonts w:ascii="Century Gothic" w:hAnsi="Century Gothic"/>
              <w:color w:val="00642D"/>
              <w:sz w:val="30"/>
              <w:szCs w:val="30"/>
            </w:rPr>
            <w:t xml:space="preserve">. </w:t>
          </w:r>
          <w:r w:rsidR="00176A94">
            <w:rPr>
              <w:rFonts w:ascii="Century Gothic" w:hAnsi="Century Gothic"/>
              <w:color w:val="00642D"/>
              <w:sz w:val="30"/>
              <w:szCs w:val="30"/>
            </w:rPr>
            <w:t xml:space="preserve">Gestión de las solicitudes de acceso </w:t>
          </w:r>
        </w:sdtContent>
      </w:sdt>
    </w:p>
    <w:p w:rsidR="00046805" w:rsidRDefault="00E3088D" w:rsidP="00046805">
      <w:pPr>
        <w:pStyle w:val="Cuerpodelboletn"/>
        <w:spacing w:before="120" w:after="120" w:line="312" w:lineRule="auto"/>
        <w:ind w:left="360"/>
        <w:rPr>
          <w:color w:val="00642D"/>
          <w:lang w:bidi="es-ES"/>
        </w:rPr>
      </w:pPr>
      <w:r w:rsidRPr="00C33A23">
        <w:rPr>
          <w:color w:val="00642D"/>
          <w:lang w:bidi="es-ES"/>
        </w:rPr>
        <w:t xml:space="preserve"> </w:t>
      </w:r>
    </w:p>
    <w:p w:rsidR="00F34803" w:rsidRDefault="00F34803" w:rsidP="00046805">
      <w:pPr>
        <w:pStyle w:val="Cuerpodelboletn"/>
        <w:spacing w:before="120" w:after="120" w:line="312" w:lineRule="auto"/>
        <w:ind w:left="360"/>
        <w:rPr>
          <w:color w:val="auto"/>
          <w:lang w:bidi="es-ES"/>
        </w:rPr>
      </w:pPr>
      <w:r w:rsidRPr="001276B2">
        <w:rPr>
          <w:rStyle w:val="Ttulo2Car"/>
          <w:sz w:val="22"/>
          <w:szCs w:val="22"/>
        </w:rPr>
        <w:t>Inicio del procedimiento</w:t>
      </w:r>
      <w:r>
        <w:rPr>
          <w:color w:val="auto"/>
          <w:lang w:bidi="es-ES"/>
        </w:rPr>
        <w:t xml:space="preserve">. </w:t>
      </w:r>
    </w:p>
    <w:p w:rsidR="00F34803" w:rsidRDefault="00F34803" w:rsidP="00A915A2">
      <w:pPr>
        <w:pStyle w:val="Cuerpodelboletn"/>
        <w:spacing w:before="120" w:after="120" w:line="276" w:lineRule="auto"/>
        <w:ind w:left="426"/>
        <w:rPr>
          <w:color w:val="auto"/>
          <w:lang w:bidi="es-ES"/>
        </w:rPr>
      </w:pPr>
      <w:r w:rsidRPr="005C4D89">
        <w:rPr>
          <w:color w:val="auto"/>
          <w:lang w:bidi="es-ES"/>
        </w:rPr>
        <w:t xml:space="preserve">Con fecha </w:t>
      </w:r>
      <w:r w:rsidR="00D41FBA">
        <w:rPr>
          <w:color w:val="auto"/>
          <w:lang w:bidi="es-ES"/>
        </w:rPr>
        <w:t>12</w:t>
      </w:r>
      <w:r w:rsidR="000B2A81">
        <w:rPr>
          <w:color w:val="auto"/>
          <w:lang w:bidi="es-ES"/>
        </w:rPr>
        <w:t>/05/</w:t>
      </w:r>
      <w:r>
        <w:rPr>
          <w:color w:val="auto"/>
          <w:lang w:bidi="es-ES"/>
        </w:rPr>
        <w:t xml:space="preserve">2021 se presentó </w:t>
      </w:r>
      <w:r w:rsidR="00904E47">
        <w:rPr>
          <w:color w:val="auto"/>
          <w:lang w:bidi="es-ES"/>
        </w:rPr>
        <w:t xml:space="preserve">a través </w:t>
      </w:r>
      <w:r w:rsidR="00EA202A">
        <w:rPr>
          <w:color w:val="auto"/>
          <w:lang w:bidi="es-ES"/>
        </w:rPr>
        <w:t xml:space="preserve">del Portal de Transparencia de la AGE </w:t>
      </w:r>
      <w:r>
        <w:rPr>
          <w:color w:val="auto"/>
          <w:lang w:bidi="es-ES"/>
        </w:rPr>
        <w:t>una solicitud de acceso a información pública</w:t>
      </w:r>
      <w:r w:rsidR="00EA202A">
        <w:rPr>
          <w:color w:val="auto"/>
          <w:lang w:bidi="es-ES"/>
        </w:rPr>
        <w:t xml:space="preserve"> de la AP de </w:t>
      </w:r>
      <w:r w:rsidR="006859B9">
        <w:rPr>
          <w:color w:val="auto"/>
          <w:lang w:bidi="es-ES"/>
        </w:rPr>
        <w:t>Santa Cruz de Tenerife</w:t>
      </w:r>
      <w:r>
        <w:rPr>
          <w:color w:val="auto"/>
          <w:lang w:bidi="es-ES"/>
        </w:rPr>
        <w:t xml:space="preserve">. </w:t>
      </w:r>
      <w:r w:rsidR="000B2A81">
        <w:rPr>
          <w:color w:val="auto"/>
          <w:lang w:bidi="es-ES"/>
        </w:rPr>
        <w:t xml:space="preserve">De manera inmediata se emite un acuse de recibo por parte del organismo que incluye </w:t>
      </w:r>
      <w:r w:rsidR="00AC715D">
        <w:rPr>
          <w:color w:val="auto"/>
          <w:lang w:bidi="es-ES"/>
        </w:rPr>
        <w:t>la transcripción de la solicitud de información efectuada</w:t>
      </w:r>
      <w:r w:rsidR="00D41FBA">
        <w:rPr>
          <w:color w:val="auto"/>
          <w:lang w:bidi="es-ES"/>
        </w:rPr>
        <w:t xml:space="preserve"> y el número de registro</w:t>
      </w:r>
      <w:r w:rsidR="00AC715D">
        <w:rPr>
          <w:color w:val="auto"/>
          <w:lang w:bidi="es-ES"/>
        </w:rPr>
        <w:t xml:space="preserve">. </w:t>
      </w:r>
    </w:p>
    <w:p w:rsidR="001E1C29" w:rsidRDefault="001E1C29" w:rsidP="00A915A2">
      <w:pPr>
        <w:pStyle w:val="Cuerpodelboletn"/>
        <w:spacing w:before="120" w:after="120" w:line="276" w:lineRule="auto"/>
        <w:ind w:left="426"/>
        <w:rPr>
          <w:rStyle w:val="Ttulo2Car"/>
          <w:sz w:val="22"/>
          <w:szCs w:val="22"/>
        </w:rPr>
      </w:pPr>
    </w:p>
    <w:p w:rsidR="00F34803" w:rsidRDefault="00F34803" w:rsidP="00A915A2">
      <w:pPr>
        <w:pStyle w:val="Cuerpodelboletn"/>
        <w:spacing w:before="120" w:after="120" w:line="276" w:lineRule="auto"/>
        <w:ind w:left="426"/>
        <w:rPr>
          <w:color w:val="auto"/>
          <w:lang w:bidi="es-ES"/>
        </w:rPr>
      </w:pPr>
      <w:r>
        <w:rPr>
          <w:rStyle w:val="Ttulo2Car"/>
          <w:sz w:val="22"/>
          <w:szCs w:val="22"/>
        </w:rPr>
        <w:t>Tramitación</w:t>
      </w:r>
    </w:p>
    <w:p w:rsidR="00AC2468" w:rsidRDefault="00AC2468" w:rsidP="00A915A2">
      <w:pPr>
        <w:pStyle w:val="Cuerpodelboletn"/>
        <w:spacing w:before="120" w:after="120" w:line="276" w:lineRule="auto"/>
        <w:ind w:left="426"/>
        <w:rPr>
          <w:color w:val="auto"/>
          <w:lang w:bidi="es-ES"/>
        </w:rPr>
      </w:pPr>
      <w:r>
        <w:rPr>
          <w:color w:val="auto"/>
          <w:lang w:bidi="es-ES"/>
        </w:rPr>
        <w:t>Con fecha 13/05/2021</w:t>
      </w:r>
      <w:r w:rsidR="00F34803">
        <w:rPr>
          <w:color w:val="auto"/>
          <w:lang w:bidi="es-ES"/>
        </w:rPr>
        <w:t xml:space="preserve"> se </w:t>
      </w:r>
      <w:r w:rsidR="00904E47">
        <w:rPr>
          <w:color w:val="auto"/>
          <w:lang w:bidi="es-ES"/>
        </w:rPr>
        <w:t xml:space="preserve">comunica el </w:t>
      </w:r>
      <w:r w:rsidR="00F34803">
        <w:rPr>
          <w:color w:val="auto"/>
          <w:lang w:bidi="es-ES"/>
        </w:rPr>
        <w:t>inicio de la tramitación de la solicitud.</w:t>
      </w:r>
      <w:r>
        <w:rPr>
          <w:color w:val="auto"/>
          <w:lang w:bidi="es-ES"/>
        </w:rPr>
        <w:t xml:space="preserve"> ´</w:t>
      </w:r>
    </w:p>
    <w:p w:rsidR="00D41FBA" w:rsidRDefault="00D41FBA" w:rsidP="00A915A2">
      <w:pPr>
        <w:pStyle w:val="Cuerpodelboletn"/>
        <w:spacing w:before="120" w:after="120" w:line="276" w:lineRule="auto"/>
        <w:ind w:left="426"/>
        <w:rPr>
          <w:color w:val="auto"/>
          <w:lang w:bidi="es-ES"/>
        </w:rPr>
      </w:pPr>
      <w:r>
        <w:rPr>
          <w:color w:val="auto"/>
          <w:lang w:bidi="es-ES"/>
        </w:rPr>
        <w:t xml:space="preserve">En el formulario de solicitud se ofrece la posibilidad de notificación de los cambios producidos en el expediente durante la tramitación. </w:t>
      </w:r>
    </w:p>
    <w:p w:rsidR="00E95FC1" w:rsidRDefault="00E95FC1" w:rsidP="00A915A2">
      <w:pPr>
        <w:pStyle w:val="Cuerpodelboletn"/>
        <w:spacing w:before="120" w:after="120" w:line="276" w:lineRule="auto"/>
        <w:ind w:left="426"/>
        <w:rPr>
          <w:color w:val="auto"/>
          <w:lang w:bidi="es-ES"/>
        </w:rPr>
      </w:pPr>
    </w:p>
    <w:p w:rsidR="00E95FC1" w:rsidRDefault="00E95FC1" w:rsidP="00A915A2">
      <w:pPr>
        <w:pStyle w:val="Cuerpodelboletn"/>
        <w:spacing w:before="120" w:after="120" w:line="276" w:lineRule="auto"/>
        <w:ind w:left="426"/>
        <w:rPr>
          <w:color w:val="auto"/>
          <w:lang w:bidi="es-ES"/>
        </w:rPr>
      </w:pPr>
    </w:p>
    <w:p w:rsidR="00E95FC1" w:rsidRDefault="00E95FC1" w:rsidP="00A915A2">
      <w:pPr>
        <w:pStyle w:val="Cuerpodelboletn"/>
        <w:spacing w:before="120" w:after="120" w:line="276" w:lineRule="auto"/>
        <w:ind w:left="426"/>
        <w:rPr>
          <w:color w:val="auto"/>
          <w:lang w:bidi="es-ES"/>
        </w:rPr>
      </w:pPr>
    </w:p>
    <w:p w:rsidR="00F34803" w:rsidRDefault="00F34803" w:rsidP="00A915A2">
      <w:pPr>
        <w:pStyle w:val="Cuerpodelboletn"/>
        <w:spacing w:before="120" w:after="120" w:line="276" w:lineRule="auto"/>
        <w:ind w:left="426"/>
        <w:rPr>
          <w:color w:val="auto"/>
          <w:lang w:bidi="es-ES"/>
        </w:rPr>
      </w:pPr>
      <w:r>
        <w:rPr>
          <w:rStyle w:val="Ttulo2Car"/>
          <w:sz w:val="22"/>
          <w:szCs w:val="22"/>
        </w:rPr>
        <w:lastRenderedPageBreak/>
        <w:t>Resolución</w:t>
      </w:r>
    </w:p>
    <w:p w:rsidR="00904E47" w:rsidRDefault="00D41FBA" w:rsidP="00AC715D">
      <w:pPr>
        <w:pStyle w:val="Cuerpodelboletn"/>
        <w:numPr>
          <w:ilvl w:val="0"/>
          <w:numId w:val="6"/>
        </w:numPr>
        <w:spacing w:before="120" w:after="120" w:line="276" w:lineRule="auto"/>
        <w:rPr>
          <w:color w:val="auto"/>
          <w:lang w:bidi="es-ES"/>
        </w:rPr>
      </w:pPr>
      <w:r>
        <w:rPr>
          <w:color w:val="auto"/>
          <w:lang w:bidi="es-ES"/>
        </w:rPr>
        <w:t>S</w:t>
      </w:r>
      <w:r w:rsidR="00AC715D">
        <w:rPr>
          <w:color w:val="auto"/>
          <w:lang w:bidi="es-ES"/>
        </w:rPr>
        <w:t>e</w:t>
      </w:r>
      <w:r w:rsidR="00626819">
        <w:rPr>
          <w:color w:val="auto"/>
          <w:lang w:bidi="es-ES"/>
        </w:rPr>
        <w:t xml:space="preserve"> dicta </w:t>
      </w:r>
      <w:r w:rsidR="00F34803" w:rsidRPr="00904E47">
        <w:rPr>
          <w:color w:val="auto"/>
          <w:lang w:bidi="es-ES"/>
        </w:rPr>
        <w:t>resolución expresa</w:t>
      </w:r>
      <w:r w:rsidR="00D840CB">
        <w:rPr>
          <w:color w:val="auto"/>
          <w:lang w:bidi="es-ES"/>
        </w:rPr>
        <w:t xml:space="preserve"> c</w:t>
      </w:r>
      <w:r w:rsidR="00AC715D">
        <w:rPr>
          <w:color w:val="auto"/>
          <w:lang w:bidi="es-ES"/>
        </w:rPr>
        <w:t>on fecha 1</w:t>
      </w:r>
      <w:r>
        <w:rPr>
          <w:color w:val="auto"/>
          <w:lang w:bidi="es-ES"/>
        </w:rPr>
        <w:t>8</w:t>
      </w:r>
      <w:r w:rsidR="00AC715D">
        <w:rPr>
          <w:color w:val="auto"/>
          <w:lang w:bidi="es-ES"/>
        </w:rPr>
        <w:t>/05/2021</w:t>
      </w:r>
      <w:r>
        <w:rPr>
          <w:color w:val="auto"/>
          <w:lang w:bidi="es-ES"/>
        </w:rPr>
        <w:t>, aunque la firma es del día 25/05/2021,</w:t>
      </w:r>
      <w:r w:rsidR="00AC715D">
        <w:rPr>
          <w:color w:val="auto"/>
          <w:lang w:bidi="es-ES"/>
        </w:rPr>
        <w:t xml:space="preserve"> </w:t>
      </w:r>
      <w:r w:rsidR="00626819">
        <w:rPr>
          <w:color w:val="auto"/>
          <w:lang w:bidi="es-ES"/>
        </w:rPr>
        <w:t>en respuesta a la solicitud de información</w:t>
      </w:r>
      <w:r w:rsidR="00AC715D">
        <w:rPr>
          <w:color w:val="auto"/>
          <w:lang w:bidi="es-ES"/>
        </w:rPr>
        <w:t>,</w:t>
      </w:r>
      <w:r w:rsidR="00626819">
        <w:rPr>
          <w:color w:val="auto"/>
          <w:lang w:bidi="es-ES"/>
        </w:rPr>
        <w:t xml:space="preserve"> se remite por correo electrónico</w:t>
      </w:r>
      <w:r w:rsidR="001C238B">
        <w:rPr>
          <w:color w:val="auto"/>
          <w:lang w:bidi="es-ES"/>
        </w:rPr>
        <w:t xml:space="preserve"> un fichero con la información</w:t>
      </w:r>
      <w:r w:rsidR="00904E47" w:rsidRPr="00904E47">
        <w:rPr>
          <w:color w:val="auto"/>
          <w:lang w:bidi="es-ES"/>
        </w:rPr>
        <w:t>.</w:t>
      </w:r>
      <w:r w:rsidR="00531D64">
        <w:rPr>
          <w:color w:val="auto"/>
          <w:lang w:bidi="es-ES"/>
        </w:rPr>
        <w:t xml:space="preserve"> </w:t>
      </w:r>
    </w:p>
    <w:p w:rsidR="004A133A" w:rsidRDefault="004A133A" w:rsidP="00A915A2">
      <w:pPr>
        <w:pStyle w:val="Cuerpodelboletn"/>
        <w:numPr>
          <w:ilvl w:val="0"/>
          <w:numId w:val="6"/>
        </w:numPr>
        <w:spacing w:before="120" w:after="120" w:line="276" w:lineRule="auto"/>
        <w:rPr>
          <w:color w:val="auto"/>
          <w:lang w:bidi="es-ES"/>
        </w:rPr>
      </w:pPr>
      <w:r>
        <w:rPr>
          <w:color w:val="auto"/>
          <w:lang w:bidi="es-ES"/>
        </w:rPr>
        <w:t>La resolución está firmada por el Presidente de Puertos del Estado.</w:t>
      </w:r>
    </w:p>
    <w:p w:rsidR="00DF2ACE" w:rsidRDefault="004A133A" w:rsidP="00581349">
      <w:pPr>
        <w:pStyle w:val="Cuerpodelboletn"/>
        <w:numPr>
          <w:ilvl w:val="0"/>
          <w:numId w:val="6"/>
        </w:numPr>
        <w:spacing w:before="120" w:after="120" w:line="276" w:lineRule="auto"/>
        <w:rPr>
          <w:color w:val="auto"/>
          <w:lang w:bidi="es-ES"/>
        </w:rPr>
      </w:pPr>
      <w:r>
        <w:rPr>
          <w:color w:val="auto"/>
          <w:lang w:bidi="es-ES"/>
        </w:rPr>
        <w:t xml:space="preserve">En ella se comunica que la solicitud se ha acumulado a otras </w:t>
      </w:r>
      <w:r w:rsidR="00581349">
        <w:rPr>
          <w:color w:val="auto"/>
          <w:lang w:bidi="es-ES"/>
        </w:rPr>
        <w:t>4</w:t>
      </w:r>
      <w:r>
        <w:rPr>
          <w:color w:val="auto"/>
          <w:lang w:bidi="es-ES"/>
        </w:rPr>
        <w:t xml:space="preserve"> remitidas por el mismo solicitante con contenidos idénticos dirigidas a otras Autoridades Portuarias</w:t>
      </w:r>
      <w:r w:rsidR="00581349" w:rsidRPr="00581349">
        <w:t xml:space="preserve"> </w:t>
      </w:r>
      <w:r w:rsidR="00581349" w:rsidRPr="00581349">
        <w:rPr>
          <w:color w:val="auto"/>
          <w:lang w:bidi="es-ES"/>
        </w:rPr>
        <w:t>y organismos dependientes de Puertos del Estado</w:t>
      </w:r>
      <w:r w:rsidR="00DF2ACE">
        <w:rPr>
          <w:color w:val="auto"/>
          <w:lang w:bidi="es-ES"/>
        </w:rPr>
        <w:t>.</w:t>
      </w:r>
    </w:p>
    <w:p w:rsidR="00F34803" w:rsidRDefault="004A133A" w:rsidP="00A915A2">
      <w:pPr>
        <w:pStyle w:val="Cuerpodelboletn"/>
        <w:numPr>
          <w:ilvl w:val="0"/>
          <w:numId w:val="6"/>
        </w:numPr>
        <w:spacing w:before="120" w:after="120" w:line="276" w:lineRule="auto"/>
        <w:rPr>
          <w:color w:val="auto"/>
          <w:lang w:bidi="es-ES"/>
        </w:rPr>
      </w:pPr>
      <w:r>
        <w:rPr>
          <w:color w:val="auto"/>
          <w:lang w:bidi="es-ES"/>
        </w:rPr>
        <w:t>La resolución está completa, es clara y está estructurada. S</w:t>
      </w:r>
      <w:r w:rsidR="001C238B">
        <w:rPr>
          <w:color w:val="auto"/>
          <w:lang w:bidi="es-ES"/>
        </w:rPr>
        <w:t xml:space="preserve">e </w:t>
      </w:r>
      <w:r w:rsidR="00904E47">
        <w:rPr>
          <w:color w:val="auto"/>
          <w:lang w:bidi="es-ES"/>
        </w:rPr>
        <w:t>informa de los posibles recursos que el solicitante puede interponer en caso de disconformidad con la información recibida.</w:t>
      </w:r>
    </w:p>
    <w:p w:rsidR="00046805" w:rsidRDefault="00046805" w:rsidP="001E1C29">
      <w:pPr>
        <w:pStyle w:val="Cuerpodelboletn"/>
        <w:numPr>
          <w:ilvl w:val="0"/>
          <w:numId w:val="6"/>
        </w:numPr>
        <w:spacing w:before="120" w:after="120" w:line="312" w:lineRule="auto"/>
        <w:rPr>
          <w:color w:val="auto"/>
          <w:lang w:bidi="es-ES"/>
        </w:rPr>
      </w:pPr>
      <w:r w:rsidRPr="00046805">
        <w:rPr>
          <w:color w:val="auto"/>
          <w:lang w:bidi="es-ES"/>
        </w:rPr>
        <w:t xml:space="preserve">La información </w:t>
      </w:r>
      <w:r w:rsidR="00AC715D">
        <w:rPr>
          <w:color w:val="auto"/>
          <w:lang w:bidi="es-ES"/>
        </w:rPr>
        <w:t>se proporciona</w:t>
      </w:r>
      <w:r w:rsidR="001E1C29">
        <w:rPr>
          <w:color w:val="auto"/>
          <w:lang w:bidi="es-ES"/>
        </w:rPr>
        <w:t xml:space="preserve"> </w:t>
      </w:r>
      <w:r w:rsidRPr="00046805">
        <w:rPr>
          <w:color w:val="auto"/>
          <w:lang w:bidi="es-ES"/>
        </w:rPr>
        <w:t xml:space="preserve">mediante un fichero </w:t>
      </w:r>
      <w:r w:rsidR="00AC715D">
        <w:rPr>
          <w:color w:val="auto"/>
          <w:lang w:bidi="es-ES"/>
        </w:rPr>
        <w:t>Excel,</w:t>
      </w:r>
      <w:r w:rsidR="00531D64">
        <w:rPr>
          <w:color w:val="auto"/>
          <w:lang w:bidi="es-ES"/>
        </w:rPr>
        <w:t xml:space="preserve"> </w:t>
      </w:r>
      <w:r>
        <w:rPr>
          <w:color w:val="auto"/>
          <w:lang w:bidi="es-ES"/>
        </w:rPr>
        <w:t>lo que es coherente con</w:t>
      </w:r>
      <w:r w:rsidR="001E1C29">
        <w:rPr>
          <w:color w:val="auto"/>
          <w:lang w:bidi="es-ES"/>
        </w:rPr>
        <w:t xml:space="preserve"> </w:t>
      </w:r>
      <w:r w:rsidR="001E1C29" w:rsidRPr="001E1C29">
        <w:rPr>
          <w:color w:val="auto"/>
          <w:lang w:bidi="es-ES"/>
        </w:rPr>
        <w:t>el medio señalado por la persona solicitante</w:t>
      </w:r>
      <w:r>
        <w:rPr>
          <w:color w:val="auto"/>
          <w:lang w:bidi="es-ES"/>
        </w:rPr>
        <w:t>.</w:t>
      </w:r>
    </w:p>
    <w:p w:rsidR="00046805" w:rsidRDefault="004A133A" w:rsidP="00046805">
      <w:pPr>
        <w:pStyle w:val="Cuerpodelboletn"/>
        <w:numPr>
          <w:ilvl w:val="0"/>
          <w:numId w:val="6"/>
        </w:numPr>
        <w:spacing w:before="120" w:after="120" w:line="312" w:lineRule="auto"/>
        <w:rPr>
          <w:color w:val="auto"/>
          <w:lang w:bidi="es-ES"/>
        </w:rPr>
      </w:pPr>
      <w:r>
        <w:rPr>
          <w:color w:val="auto"/>
          <w:lang w:bidi="es-ES"/>
        </w:rPr>
        <w:t xml:space="preserve">Aunque no se </w:t>
      </w:r>
      <w:r w:rsidR="00046805">
        <w:rPr>
          <w:color w:val="auto"/>
          <w:lang w:bidi="es-ES"/>
        </w:rPr>
        <w:t>entrega la totalid</w:t>
      </w:r>
      <w:r>
        <w:rPr>
          <w:color w:val="auto"/>
          <w:lang w:bidi="es-ES"/>
        </w:rPr>
        <w:t xml:space="preserve">ad de la información solicitada, se proporcionan explicaciones sobre la información que no se facilita y enlaces que posibilitan su localización en la web de otros organismos. </w:t>
      </w:r>
    </w:p>
    <w:p w:rsidR="001E1C29" w:rsidRDefault="001E1C29" w:rsidP="001E1C29">
      <w:pPr>
        <w:pStyle w:val="Cuerpodelboletn"/>
        <w:spacing w:before="120" w:after="120" w:line="312" w:lineRule="auto"/>
        <w:ind w:left="1146"/>
        <w:rPr>
          <w:color w:val="auto"/>
          <w:lang w:bidi="es-ES"/>
        </w:rPr>
      </w:pPr>
    </w:p>
    <w:sdt>
      <w:sdtPr>
        <w:rPr>
          <w:rFonts w:eastAsiaTheme="majorEastAsia" w:cstheme="majorBidi"/>
          <w:b/>
          <w:bCs/>
          <w:color w:val="00642D"/>
          <w:sz w:val="30"/>
          <w:szCs w:val="30"/>
        </w:rPr>
        <w:id w:val="219174856"/>
        <w:placeholder>
          <w:docPart w:val="0D1B12810E674B789E9273833A80B3B3"/>
        </w:placeholder>
      </w:sdtPr>
      <w:sdtEndPr>
        <w:rPr>
          <w:sz w:val="22"/>
          <w:szCs w:val="24"/>
        </w:rPr>
      </w:sdtEndPr>
      <w:sdtContent>
        <w:p w:rsidR="00256215" w:rsidRPr="00256215" w:rsidRDefault="00256215" w:rsidP="00323412">
          <w:pPr>
            <w:pStyle w:val="Cuerpodelboletn"/>
            <w:spacing w:before="120" w:after="120" w:line="312" w:lineRule="auto"/>
            <w:rPr>
              <w:b/>
              <w:color w:val="00642D"/>
              <w:sz w:val="32"/>
            </w:rPr>
          </w:pPr>
          <w:r w:rsidRPr="00256215">
            <w:rPr>
              <w:b/>
              <w:color w:val="00642D"/>
              <w:sz w:val="30"/>
              <w:szCs w:val="30"/>
            </w:rPr>
            <w:t xml:space="preserve">V. </w:t>
          </w:r>
          <w:r>
            <w:rPr>
              <w:b/>
              <w:color w:val="00642D"/>
              <w:sz w:val="30"/>
              <w:szCs w:val="30"/>
            </w:rPr>
            <w:t>Reclamaciones ante el Consejo de Transparencia</w:t>
          </w:r>
          <w:r w:rsidR="00EE5BDF">
            <w:rPr>
              <w:b/>
              <w:color w:val="00642D"/>
              <w:sz w:val="30"/>
              <w:szCs w:val="30"/>
            </w:rPr>
            <w:t xml:space="preserve"> y Buen Gobierno</w:t>
          </w:r>
          <w:r w:rsidRPr="00256215">
            <w:rPr>
              <w:b/>
              <w:color w:val="00642D"/>
              <w:sz w:val="30"/>
              <w:szCs w:val="30"/>
            </w:rPr>
            <w:t xml:space="preserve"> </w:t>
          </w:r>
          <w:r w:rsidR="00AC715D">
            <w:rPr>
              <w:b/>
              <w:color w:val="00642D"/>
              <w:sz w:val="30"/>
              <w:szCs w:val="30"/>
            </w:rPr>
            <w:t>en el periodo 2015-2020</w:t>
          </w:r>
        </w:p>
      </w:sdtContent>
    </w:sdt>
    <w:p w:rsidR="00256215" w:rsidRDefault="00256215" w:rsidP="00256215">
      <w:pPr>
        <w:pStyle w:val="Cuerpodelboletn"/>
      </w:pPr>
    </w:p>
    <w:p w:rsidR="00AC1FEC" w:rsidRPr="004A133A" w:rsidRDefault="00AC1FEC" w:rsidP="00AC1FEC">
      <w:pPr>
        <w:pStyle w:val="Cuerpodelboletn"/>
        <w:spacing w:before="120" w:after="120" w:line="276" w:lineRule="auto"/>
        <w:ind w:left="425"/>
      </w:pPr>
      <w:r>
        <w:rPr>
          <w:color w:val="auto"/>
        </w:rPr>
        <w:t xml:space="preserve">El CTBG ha recibido un total de </w:t>
      </w:r>
      <w:r w:rsidR="006859B9">
        <w:rPr>
          <w:color w:val="auto"/>
        </w:rPr>
        <w:t>6</w:t>
      </w:r>
      <w:r>
        <w:rPr>
          <w:color w:val="auto"/>
        </w:rPr>
        <w:t xml:space="preserve"> reclamaciones contra resoluciones de la AP de </w:t>
      </w:r>
      <w:r w:rsidR="006859B9">
        <w:rPr>
          <w:color w:val="auto"/>
        </w:rPr>
        <w:t>Sa</w:t>
      </w:r>
      <w:r w:rsidR="007A2B7D">
        <w:rPr>
          <w:color w:val="auto"/>
        </w:rPr>
        <w:t>n</w:t>
      </w:r>
      <w:r w:rsidR="006859B9">
        <w:rPr>
          <w:color w:val="auto"/>
        </w:rPr>
        <w:t>ta Cruz de Tenerife</w:t>
      </w:r>
      <w:r>
        <w:rPr>
          <w:color w:val="auto"/>
        </w:rPr>
        <w:t xml:space="preserve"> en materia de acceso a la información pública. </w:t>
      </w:r>
      <w:r w:rsidR="006859B9">
        <w:rPr>
          <w:color w:val="auto"/>
        </w:rPr>
        <w:t>De ellas una fue estimada de manera parcial, 1 desestimada y 4 inadmitidas.</w:t>
      </w:r>
      <w:r w:rsidRPr="004A133A">
        <w:t xml:space="preserve"> </w:t>
      </w:r>
    </w:p>
    <w:p w:rsidR="00AC1FEC" w:rsidRPr="004A133A" w:rsidRDefault="00AC1FEC" w:rsidP="00AC1FEC">
      <w:pPr>
        <w:spacing w:before="120" w:after="120"/>
        <w:ind w:left="425"/>
        <w:jc w:val="both"/>
        <w:rPr>
          <w:szCs w:val="24"/>
        </w:rPr>
      </w:pPr>
      <w:r w:rsidRPr="004A133A">
        <w:rPr>
          <w:szCs w:val="24"/>
        </w:rPr>
        <w:t xml:space="preserve">Por lo tanto, de las </w:t>
      </w:r>
      <w:r w:rsidR="00D840CB">
        <w:rPr>
          <w:szCs w:val="24"/>
        </w:rPr>
        <w:t>2</w:t>
      </w:r>
      <w:r w:rsidRPr="004A133A">
        <w:rPr>
          <w:szCs w:val="24"/>
        </w:rPr>
        <w:t xml:space="preserve"> reclamaciones admitidas a trámite, </w:t>
      </w:r>
      <w:r w:rsidR="006859B9">
        <w:rPr>
          <w:szCs w:val="24"/>
        </w:rPr>
        <w:t xml:space="preserve">la proporción de resoluciones favorables a la entidad y </w:t>
      </w:r>
      <w:r w:rsidRPr="004A133A">
        <w:rPr>
          <w:szCs w:val="24"/>
        </w:rPr>
        <w:t xml:space="preserve"> </w:t>
      </w:r>
      <w:r>
        <w:rPr>
          <w:szCs w:val="24"/>
        </w:rPr>
        <w:t>a</w:t>
      </w:r>
      <w:r w:rsidRPr="004A133A">
        <w:rPr>
          <w:szCs w:val="24"/>
        </w:rPr>
        <w:t xml:space="preserve"> los reclamantes</w:t>
      </w:r>
      <w:r w:rsidR="006859B9">
        <w:rPr>
          <w:szCs w:val="24"/>
        </w:rPr>
        <w:t xml:space="preserve"> se distribuye al 50%</w:t>
      </w:r>
      <w:r w:rsidRPr="004A133A">
        <w:rPr>
          <w:szCs w:val="24"/>
        </w:rPr>
        <w:t xml:space="preserve">. </w:t>
      </w:r>
    </w:p>
    <w:p w:rsidR="00AC1FEC" w:rsidRPr="004A133A" w:rsidRDefault="00AC1FEC" w:rsidP="00AC1FEC">
      <w:pPr>
        <w:spacing w:before="120" w:after="120"/>
        <w:ind w:left="425"/>
        <w:jc w:val="both"/>
        <w:rPr>
          <w:szCs w:val="24"/>
        </w:rPr>
      </w:pPr>
      <w:r w:rsidRPr="004A133A">
        <w:rPr>
          <w:szCs w:val="24"/>
        </w:rPr>
        <w:t xml:space="preserve">La </w:t>
      </w:r>
      <w:r>
        <w:rPr>
          <w:szCs w:val="24"/>
        </w:rPr>
        <w:t xml:space="preserve">AP </w:t>
      </w:r>
      <w:r w:rsidR="006859B9">
        <w:rPr>
          <w:szCs w:val="24"/>
        </w:rPr>
        <w:t xml:space="preserve">no </w:t>
      </w:r>
      <w:r w:rsidRPr="004A133A">
        <w:rPr>
          <w:szCs w:val="24"/>
        </w:rPr>
        <w:t>ha presentado recurso contencioso-administrativo contra las resoluciones del CTBG</w:t>
      </w:r>
      <w:r w:rsidR="006859B9">
        <w:rPr>
          <w:szCs w:val="24"/>
        </w:rPr>
        <w:t>.</w:t>
      </w:r>
    </w:p>
    <w:p w:rsidR="00AC1FEC" w:rsidRPr="004A133A" w:rsidRDefault="00AC1FEC" w:rsidP="00AC1FEC">
      <w:pPr>
        <w:spacing w:before="120" w:after="120"/>
        <w:ind w:left="425"/>
        <w:jc w:val="both"/>
        <w:rPr>
          <w:szCs w:val="24"/>
        </w:rPr>
      </w:pPr>
    </w:p>
    <w:p w:rsidR="00AC1FEC" w:rsidRPr="006859B9" w:rsidRDefault="00AC1FEC" w:rsidP="00AC1FEC">
      <w:pPr>
        <w:keepNext/>
        <w:spacing w:line="240" w:lineRule="auto"/>
        <w:ind w:left="426"/>
        <w:jc w:val="both"/>
        <w:rPr>
          <w:rFonts w:eastAsiaTheme="majorEastAsia" w:cstheme="majorBidi"/>
          <w:b/>
          <w:color w:val="00642D"/>
          <w:lang w:bidi="es-ES"/>
        </w:rPr>
      </w:pPr>
      <w:r w:rsidRPr="006859B9">
        <w:rPr>
          <w:rFonts w:eastAsiaTheme="majorEastAsia" w:cstheme="majorBidi"/>
          <w:b/>
          <w:color w:val="00642D"/>
          <w:lang w:bidi="es-ES"/>
        </w:rPr>
        <w:t xml:space="preserve">Tabla </w:t>
      </w:r>
      <w:r w:rsidRPr="006859B9">
        <w:rPr>
          <w:rFonts w:eastAsiaTheme="majorEastAsia" w:cstheme="majorBidi"/>
          <w:b/>
          <w:color w:val="00642D"/>
          <w:lang w:bidi="es-ES"/>
        </w:rPr>
        <w:fldChar w:fldCharType="begin"/>
      </w:r>
      <w:r w:rsidRPr="006859B9">
        <w:rPr>
          <w:rFonts w:eastAsiaTheme="majorEastAsia" w:cstheme="majorBidi"/>
          <w:b/>
          <w:color w:val="00642D"/>
          <w:lang w:bidi="es-ES"/>
        </w:rPr>
        <w:instrText xml:space="preserve"> SEQ Tabla \* ARABIC </w:instrText>
      </w:r>
      <w:r w:rsidRPr="006859B9">
        <w:rPr>
          <w:rFonts w:eastAsiaTheme="majorEastAsia" w:cstheme="majorBidi"/>
          <w:b/>
          <w:color w:val="00642D"/>
          <w:lang w:bidi="es-ES"/>
        </w:rPr>
        <w:fldChar w:fldCharType="separate"/>
      </w:r>
      <w:r w:rsidRPr="006859B9">
        <w:rPr>
          <w:rFonts w:eastAsiaTheme="majorEastAsia" w:cstheme="majorBidi"/>
          <w:b/>
          <w:color w:val="00642D"/>
          <w:lang w:bidi="es-ES"/>
        </w:rPr>
        <w:t>3</w:t>
      </w:r>
      <w:r w:rsidRPr="006859B9">
        <w:rPr>
          <w:rFonts w:eastAsiaTheme="majorEastAsia" w:cstheme="majorBidi"/>
          <w:b/>
          <w:color w:val="00642D"/>
          <w:lang w:bidi="es-ES"/>
        </w:rPr>
        <w:fldChar w:fldCharType="end"/>
      </w:r>
      <w:r w:rsidRPr="006859B9">
        <w:rPr>
          <w:rFonts w:eastAsiaTheme="majorEastAsia" w:cstheme="majorBidi"/>
          <w:b/>
          <w:color w:val="00642D"/>
          <w:lang w:bidi="es-ES"/>
        </w:rPr>
        <w:t>: Reclamaciones ante el Consejo de Transparencia y Buen Gobierno</w:t>
      </w:r>
    </w:p>
    <w:tbl>
      <w:tblPr>
        <w:tblStyle w:val="Tablaconcuadrcula2"/>
        <w:tblW w:w="0" w:type="auto"/>
        <w:tblInd w:w="959" w:type="dxa"/>
        <w:tblLook w:val="04A0" w:firstRow="1" w:lastRow="0" w:firstColumn="1" w:lastColumn="0" w:noHBand="0" w:noVBand="1"/>
      </w:tblPr>
      <w:tblGrid>
        <w:gridCol w:w="1299"/>
        <w:gridCol w:w="4479"/>
        <w:gridCol w:w="1843"/>
        <w:gridCol w:w="1559"/>
      </w:tblGrid>
      <w:tr w:rsidR="00AC1FEC" w:rsidRPr="004A133A" w:rsidTr="00AC1FEC">
        <w:tc>
          <w:tcPr>
            <w:tcW w:w="1299" w:type="dxa"/>
            <w:vMerge w:val="restart"/>
            <w:tcBorders>
              <w:top w:val="single" w:sz="4" w:space="0" w:color="FFFFFF" w:themeColor="background1"/>
              <w:right w:val="nil"/>
            </w:tcBorders>
            <w:shd w:val="clear" w:color="auto" w:fill="4D7F52"/>
            <w:textDirection w:val="btLr"/>
          </w:tcPr>
          <w:p w:rsidR="00AC1FEC" w:rsidRPr="004A133A" w:rsidRDefault="00AC1FEC" w:rsidP="00AC1FEC">
            <w:pPr>
              <w:spacing w:after="200" w:line="276" w:lineRule="auto"/>
              <w:ind w:left="113" w:right="113"/>
              <w:jc w:val="both"/>
              <w:rPr>
                <w:color w:val="FFFFFF" w:themeColor="background1"/>
              </w:rPr>
            </w:pPr>
          </w:p>
        </w:tc>
        <w:tc>
          <w:tcPr>
            <w:tcW w:w="6322" w:type="dxa"/>
            <w:gridSpan w:val="2"/>
            <w:tcBorders>
              <w:left w:val="nil"/>
            </w:tcBorders>
          </w:tcPr>
          <w:p w:rsidR="00AC1FEC" w:rsidRPr="004A133A" w:rsidRDefault="00AC1FEC" w:rsidP="00AC1FEC">
            <w:pPr>
              <w:spacing w:after="200" w:line="276" w:lineRule="auto"/>
              <w:jc w:val="both"/>
              <w:rPr>
                <w:sz w:val="20"/>
                <w:szCs w:val="20"/>
              </w:rPr>
            </w:pPr>
            <w:r w:rsidRPr="004A133A">
              <w:rPr>
                <w:sz w:val="20"/>
                <w:szCs w:val="20"/>
              </w:rPr>
              <w:t>Nº de Resoluciones de la entidad recurridas ante el CTBG</w:t>
            </w:r>
          </w:p>
        </w:tc>
        <w:tc>
          <w:tcPr>
            <w:tcW w:w="1559" w:type="dxa"/>
            <w:vAlign w:val="center"/>
          </w:tcPr>
          <w:p w:rsidR="00AC1FEC" w:rsidRPr="004A133A" w:rsidRDefault="00D840CB" w:rsidP="00AC1FEC">
            <w:pPr>
              <w:spacing w:after="200" w:line="276" w:lineRule="auto"/>
              <w:jc w:val="both"/>
              <w:rPr>
                <w:sz w:val="20"/>
                <w:szCs w:val="20"/>
              </w:rPr>
            </w:pPr>
            <w:r>
              <w:rPr>
                <w:sz w:val="20"/>
                <w:szCs w:val="20"/>
              </w:rPr>
              <w:t>6</w:t>
            </w:r>
          </w:p>
        </w:tc>
      </w:tr>
      <w:tr w:rsidR="00AC1FEC" w:rsidRPr="004A133A" w:rsidTr="00AC1FEC">
        <w:trPr>
          <w:trHeight w:val="248"/>
        </w:trPr>
        <w:tc>
          <w:tcPr>
            <w:tcW w:w="1299" w:type="dxa"/>
            <w:vMerge/>
            <w:tcBorders>
              <w:right w:val="nil"/>
            </w:tcBorders>
            <w:shd w:val="clear" w:color="auto" w:fill="4D7F52"/>
          </w:tcPr>
          <w:p w:rsidR="00AC1FEC" w:rsidRPr="004A133A" w:rsidRDefault="00AC1FEC" w:rsidP="00AC1FEC">
            <w:pPr>
              <w:spacing w:after="200" w:line="276" w:lineRule="auto"/>
              <w:ind w:left="113" w:right="113"/>
              <w:jc w:val="both"/>
            </w:pPr>
          </w:p>
        </w:tc>
        <w:tc>
          <w:tcPr>
            <w:tcW w:w="4479" w:type="dxa"/>
            <w:vMerge w:val="restart"/>
            <w:tcBorders>
              <w:left w:val="nil"/>
            </w:tcBorders>
          </w:tcPr>
          <w:p w:rsidR="00AC1FEC" w:rsidRPr="004A133A" w:rsidRDefault="00AC1FEC" w:rsidP="00AC1FEC">
            <w:pPr>
              <w:spacing w:after="200" w:line="276" w:lineRule="auto"/>
              <w:jc w:val="both"/>
              <w:rPr>
                <w:sz w:val="20"/>
                <w:szCs w:val="20"/>
              </w:rPr>
            </w:pPr>
            <w:r w:rsidRPr="004A133A">
              <w:rPr>
                <w:sz w:val="20"/>
                <w:szCs w:val="20"/>
              </w:rPr>
              <w:t>Nº de Resoluciones del CTBG favorables a la entidad</w:t>
            </w:r>
          </w:p>
        </w:tc>
        <w:tc>
          <w:tcPr>
            <w:tcW w:w="1843" w:type="dxa"/>
            <w:tcBorders>
              <w:left w:val="nil"/>
            </w:tcBorders>
          </w:tcPr>
          <w:p w:rsidR="00AC1FEC" w:rsidRPr="004A133A" w:rsidRDefault="00AC1FEC" w:rsidP="00AC1FEC">
            <w:pPr>
              <w:spacing w:after="200" w:line="276" w:lineRule="auto"/>
              <w:jc w:val="both"/>
              <w:rPr>
                <w:sz w:val="20"/>
                <w:szCs w:val="20"/>
              </w:rPr>
            </w:pPr>
            <w:r w:rsidRPr="004A133A">
              <w:rPr>
                <w:sz w:val="20"/>
                <w:szCs w:val="20"/>
              </w:rPr>
              <w:t>Nº</w:t>
            </w:r>
          </w:p>
        </w:tc>
        <w:tc>
          <w:tcPr>
            <w:tcW w:w="1559" w:type="dxa"/>
            <w:vAlign w:val="center"/>
          </w:tcPr>
          <w:p w:rsidR="00AC1FEC" w:rsidRPr="004A133A" w:rsidRDefault="006859B9" w:rsidP="00AC1FEC">
            <w:pPr>
              <w:spacing w:after="200" w:line="276" w:lineRule="auto"/>
              <w:jc w:val="both"/>
              <w:rPr>
                <w:sz w:val="20"/>
                <w:szCs w:val="20"/>
              </w:rPr>
            </w:pPr>
            <w:r>
              <w:rPr>
                <w:sz w:val="20"/>
                <w:szCs w:val="20"/>
              </w:rPr>
              <w:t>1</w:t>
            </w:r>
          </w:p>
        </w:tc>
      </w:tr>
      <w:tr w:rsidR="00AC1FEC" w:rsidRPr="004A133A" w:rsidTr="00AC1FEC">
        <w:trPr>
          <w:trHeight w:val="247"/>
        </w:trPr>
        <w:tc>
          <w:tcPr>
            <w:tcW w:w="1299" w:type="dxa"/>
            <w:vMerge/>
            <w:tcBorders>
              <w:right w:val="nil"/>
            </w:tcBorders>
            <w:shd w:val="clear" w:color="auto" w:fill="4D7F52"/>
          </w:tcPr>
          <w:p w:rsidR="00AC1FEC" w:rsidRPr="004A133A" w:rsidRDefault="00AC1FEC" w:rsidP="00AC1FEC">
            <w:pPr>
              <w:spacing w:after="200" w:line="276" w:lineRule="auto"/>
              <w:ind w:left="113" w:right="113"/>
              <w:jc w:val="both"/>
            </w:pPr>
          </w:p>
        </w:tc>
        <w:tc>
          <w:tcPr>
            <w:tcW w:w="4479" w:type="dxa"/>
            <w:vMerge/>
            <w:tcBorders>
              <w:left w:val="nil"/>
            </w:tcBorders>
          </w:tcPr>
          <w:p w:rsidR="00AC1FEC" w:rsidRPr="004A133A" w:rsidRDefault="00AC1FEC" w:rsidP="00AC1FEC">
            <w:pPr>
              <w:spacing w:after="200" w:line="276" w:lineRule="auto"/>
              <w:jc w:val="both"/>
              <w:rPr>
                <w:sz w:val="20"/>
                <w:szCs w:val="20"/>
              </w:rPr>
            </w:pPr>
          </w:p>
        </w:tc>
        <w:tc>
          <w:tcPr>
            <w:tcW w:w="1843" w:type="dxa"/>
            <w:tcBorders>
              <w:left w:val="nil"/>
            </w:tcBorders>
          </w:tcPr>
          <w:p w:rsidR="00AC1FEC" w:rsidRPr="004A133A" w:rsidRDefault="00AC1FEC" w:rsidP="00AC1FEC">
            <w:pPr>
              <w:spacing w:after="200" w:line="276" w:lineRule="auto"/>
              <w:jc w:val="both"/>
              <w:rPr>
                <w:sz w:val="20"/>
                <w:szCs w:val="20"/>
              </w:rPr>
            </w:pPr>
            <w:r w:rsidRPr="004A133A">
              <w:rPr>
                <w:sz w:val="20"/>
                <w:szCs w:val="20"/>
              </w:rPr>
              <w:t>Porcentaje</w:t>
            </w:r>
          </w:p>
        </w:tc>
        <w:tc>
          <w:tcPr>
            <w:tcW w:w="1559" w:type="dxa"/>
            <w:vAlign w:val="center"/>
          </w:tcPr>
          <w:p w:rsidR="00AC1FEC" w:rsidRPr="004A133A" w:rsidRDefault="006859B9" w:rsidP="00AC1FEC">
            <w:pPr>
              <w:spacing w:after="200" w:line="276" w:lineRule="auto"/>
              <w:jc w:val="both"/>
              <w:rPr>
                <w:sz w:val="20"/>
                <w:szCs w:val="20"/>
              </w:rPr>
            </w:pPr>
            <w:r>
              <w:rPr>
                <w:sz w:val="20"/>
                <w:szCs w:val="20"/>
              </w:rPr>
              <w:t>50</w:t>
            </w:r>
          </w:p>
        </w:tc>
      </w:tr>
      <w:tr w:rsidR="00AC1FEC" w:rsidRPr="004A133A" w:rsidTr="00AC1FEC">
        <w:trPr>
          <w:trHeight w:val="248"/>
        </w:trPr>
        <w:tc>
          <w:tcPr>
            <w:tcW w:w="1299" w:type="dxa"/>
            <w:vMerge/>
            <w:tcBorders>
              <w:right w:val="nil"/>
            </w:tcBorders>
            <w:shd w:val="clear" w:color="auto" w:fill="4D7F52"/>
          </w:tcPr>
          <w:p w:rsidR="00AC1FEC" w:rsidRPr="004A133A" w:rsidRDefault="00AC1FEC" w:rsidP="00AC1FEC">
            <w:pPr>
              <w:spacing w:after="200" w:line="276" w:lineRule="auto"/>
              <w:ind w:left="113" w:right="113"/>
              <w:jc w:val="both"/>
            </w:pPr>
          </w:p>
        </w:tc>
        <w:tc>
          <w:tcPr>
            <w:tcW w:w="4479" w:type="dxa"/>
            <w:vMerge w:val="restart"/>
            <w:tcBorders>
              <w:left w:val="nil"/>
            </w:tcBorders>
          </w:tcPr>
          <w:p w:rsidR="00AC1FEC" w:rsidRPr="004A133A" w:rsidRDefault="00AC1FEC" w:rsidP="00AC1FEC">
            <w:pPr>
              <w:spacing w:after="200" w:line="276" w:lineRule="auto"/>
              <w:jc w:val="both"/>
              <w:rPr>
                <w:sz w:val="20"/>
                <w:szCs w:val="20"/>
              </w:rPr>
            </w:pPr>
            <w:r w:rsidRPr="004A133A">
              <w:rPr>
                <w:sz w:val="20"/>
                <w:szCs w:val="20"/>
              </w:rPr>
              <w:t>Nº de Resoluciones del CTBG favorables a los reclamantes</w:t>
            </w:r>
          </w:p>
        </w:tc>
        <w:tc>
          <w:tcPr>
            <w:tcW w:w="1843" w:type="dxa"/>
            <w:tcBorders>
              <w:left w:val="nil"/>
            </w:tcBorders>
          </w:tcPr>
          <w:p w:rsidR="00AC1FEC" w:rsidRPr="004A133A" w:rsidRDefault="00AC1FEC" w:rsidP="00AC1FEC">
            <w:pPr>
              <w:spacing w:after="200" w:line="276" w:lineRule="auto"/>
              <w:jc w:val="both"/>
              <w:rPr>
                <w:sz w:val="20"/>
                <w:szCs w:val="20"/>
              </w:rPr>
            </w:pPr>
            <w:r w:rsidRPr="004A133A">
              <w:rPr>
                <w:sz w:val="20"/>
                <w:szCs w:val="20"/>
              </w:rPr>
              <w:t>Nº</w:t>
            </w:r>
          </w:p>
        </w:tc>
        <w:tc>
          <w:tcPr>
            <w:tcW w:w="1559" w:type="dxa"/>
            <w:vAlign w:val="center"/>
          </w:tcPr>
          <w:p w:rsidR="00AC1FEC" w:rsidRPr="004A133A" w:rsidRDefault="006859B9" w:rsidP="00AC1FEC">
            <w:pPr>
              <w:spacing w:after="200" w:line="276" w:lineRule="auto"/>
              <w:jc w:val="both"/>
              <w:rPr>
                <w:sz w:val="20"/>
                <w:szCs w:val="20"/>
              </w:rPr>
            </w:pPr>
            <w:r>
              <w:rPr>
                <w:sz w:val="20"/>
                <w:szCs w:val="20"/>
              </w:rPr>
              <w:t>1</w:t>
            </w:r>
          </w:p>
        </w:tc>
      </w:tr>
      <w:tr w:rsidR="00AC1FEC" w:rsidRPr="004A133A" w:rsidTr="00AC1FEC">
        <w:trPr>
          <w:trHeight w:val="247"/>
        </w:trPr>
        <w:tc>
          <w:tcPr>
            <w:tcW w:w="1299" w:type="dxa"/>
            <w:vMerge/>
            <w:tcBorders>
              <w:right w:val="nil"/>
            </w:tcBorders>
            <w:shd w:val="clear" w:color="auto" w:fill="4D7F52"/>
          </w:tcPr>
          <w:p w:rsidR="00AC1FEC" w:rsidRPr="004A133A" w:rsidRDefault="00AC1FEC" w:rsidP="00AC1FEC">
            <w:pPr>
              <w:spacing w:after="200" w:line="276" w:lineRule="auto"/>
              <w:ind w:left="113" w:right="113"/>
              <w:jc w:val="both"/>
            </w:pPr>
          </w:p>
        </w:tc>
        <w:tc>
          <w:tcPr>
            <w:tcW w:w="4479" w:type="dxa"/>
            <w:vMerge/>
            <w:tcBorders>
              <w:left w:val="nil"/>
            </w:tcBorders>
          </w:tcPr>
          <w:p w:rsidR="00AC1FEC" w:rsidRPr="004A133A" w:rsidRDefault="00AC1FEC" w:rsidP="00AC1FEC">
            <w:pPr>
              <w:spacing w:after="200" w:line="276" w:lineRule="auto"/>
              <w:jc w:val="both"/>
              <w:rPr>
                <w:sz w:val="20"/>
                <w:szCs w:val="20"/>
              </w:rPr>
            </w:pPr>
          </w:p>
        </w:tc>
        <w:tc>
          <w:tcPr>
            <w:tcW w:w="1843" w:type="dxa"/>
            <w:tcBorders>
              <w:left w:val="nil"/>
            </w:tcBorders>
          </w:tcPr>
          <w:p w:rsidR="00AC1FEC" w:rsidRPr="004A133A" w:rsidRDefault="00AC1FEC" w:rsidP="00AC1FEC">
            <w:pPr>
              <w:spacing w:after="200" w:line="276" w:lineRule="auto"/>
              <w:jc w:val="both"/>
              <w:rPr>
                <w:sz w:val="20"/>
                <w:szCs w:val="20"/>
              </w:rPr>
            </w:pPr>
            <w:r w:rsidRPr="004A133A">
              <w:rPr>
                <w:sz w:val="20"/>
                <w:szCs w:val="20"/>
              </w:rPr>
              <w:t>Porcentaje</w:t>
            </w:r>
          </w:p>
        </w:tc>
        <w:tc>
          <w:tcPr>
            <w:tcW w:w="1559" w:type="dxa"/>
            <w:vAlign w:val="center"/>
          </w:tcPr>
          <w:p w:rsidR="00AC1FEC" w:rsidRPr="004A133A" w:rsidRDefault="006859B9" w:rsidP="00AC1FEC">
            <w:pPr>
              <w:spacing w:after="200" w:line="276" w:lineRule="auto"/>
              <w:jc w:val="both"/>
              <w:rPr>
                <w:sz w:val="20"/>
                <w:szCs w:val="20"/>
              </w:rPr>
            </w:pPr>
            <w:r>
              <w:rPr>
                <w:sz w:val="20"/>
                <w:szCs w:val="20"/>
              </w:rPr>
              <w:t>50</w:t>
            </w:r>
          </w:p>
        </w:tc>
      </w:tr>
      <w:tr w:rsidR="00AC1FEC" w:rsidRPr="004A133A" w:rsidTr="00AC1FEC">
        <w:tc>
          <w:tcPr>
            <w:tcW w:w="1299" w:type="dxa"/>
            <w:vMerge/>
            <w:tcBorders>
              <w:right w:val="nil"/>
            </w:tcBorders>
            <w:shd w:val="clear" w:color="auto" w:fill="4D7F52"/>
          </w:tcPr>
          <w:p w:rsidR="00AC1FEC" w:rsidRPr="004A133A" w:rsidRDefault="00AC1FEC" w:rsidP="00AC1FEC">
            <w:pPr>
              <w:spacing w:after="200" w:line="276" w:lineRule="auto"/>
              <w:ind w:left="113" w:right="113"/>
              <w:jc w:val="both"/>
            </w:pPr>
          </w:p>
        </w:tc>
        <w:tc>
          <w:tcPr>
            <w:tcW w:w="6322" w:type="dxa"/>
            <w:gridSpan w:val="2"/>
            <w:tcBorders>
              <w:left w:val="nil"/>
            </w:tcBorders>
          </w:tcPr>
          <w:p w:rsidR="00AC1FEC" w:rsidRPr="004A133A" w:rsidRDefault="00AC1FEC" w:rsidP="00AC1FEC">
            <w:pPr>
              <w:spacing w:after="200" w:line="276" w:lineRule="auto"/>
              <w:jc w:val="both"/>
              <w:rPr>
                <w:sz w:val="20"/>
                <w:szCs w:val="20"/>
              </w:rPr>
            </w:pPr>
            <w:r w:rsidRPr="004A133A">
              <w:rPr>
                <w:sz w:val="20"/>
                <w:szCs w:val="20"/>
              </w:rPr>
              <w:t>Nº de Resoluciones del CTBG favorables a los reclamantes recurridas ante la jurisdicción contencioso-administrativa</w:t>
            </w:r>
          </w:p>
        </w:tc>
        <w:tc>
          <w:tcPr>
            <w:tcW w:w="1559" w:type="dxa"/>
            <w:vAlign w:val="center"/>
          </w:tcPr>
          <w:p w:rsidR="00AC1FEC" w:rsidRPr="004A133A" w:rsidRDefault="006859B9" w:rsidP="00AC1FEC">
            <w:pPr>
              <w:spacing w:after="200" w:line="276" w:lineRule="auto"/>
              <w:jc w:val="both"/>
              <w:rPr>
                <w:sz w:val="20"/>
                <w:szCs w:val="20"/>
              </w:rPr>
            </w:pPr>
            <w:r>
              <w:rPr>
                <w:sz w:val="20"/>
                <w:szCs w:val="20"/>
              </w:rPr>
              <w:t>0</w:t>
            </w:r>
          </w:p>
        </w:tc>
      </w:tr>
      <w:tr w:rsidR="00AC1FEC" w:rsidRPr="004A133A" w:rsidTr="00AC1FEC">
        <w:tc>
          <w:tcPr>
            <w:tcW w:w="1299" w:type="dxa"/>
            <w:vMerge/>
            <w:tcBorders>
              <w:right w:val="nil"/>
            </w:tcBorders>
            <w:shd w:val="clear" w:color="auto" w:fill="4D7F52"/>
          </w:tcPr>
          <w:p w:rsidR="00AC1FEC" w:rsidRPr="004A133A" w:rsidRDefault="00AC1FEC" w:rsidP="00AC1FEC">
            <w:pPr>
              <w:spacing w:after="200" w:line="276" w:lineRule="auto"/>
              <w:ind w:left="113" w:right="113"/>
              <w:jc w:val="both"/>
            </w:pPr>
          </w:p>
        </w:tc>
        <w:tc>
          <w:tcPr>
            <w:tcW w:w="6322" w:type="dxa"/>
            <w:gridSpan w:val="2"/>
            <w:tcBorders>
              <w:left w:val="nil"/>
            </w:tcBorders>
          </w:tcPr>
          <w:p w:rsidR="00AC1FEC" w:rsidRPr="004A133A" w:rsidRDefault="00AC1FEC" w:rsidP="00AC1FEC">
            <w:pPr>
              <w:spacing w:after="200" w:line="276" w:lineRule="auto"/>
              <w:jc w:val="both"/>
              <w:rPr>
                <w:sz w:val="20"/>
                <w:szCs w:val="20"/>
              </w:rPr>
            </w:pPr>
            <w:r w:rsidRPr="004A133A">
              <w:rPr>
                <w:sz w:val="20"/>
                <w:szCs w:val="20"/>
              </w:rPr>
              <w:t>Tasa de litigiosidad</w:t>
            </w:r>
          </w:p>
        </w:tc>
        <w:tc>
          <w:tcPr>
            <w:tcW w:w="1559" w:type="dxa"/>
            <w:vAlign w:val="center"/>
          </w:tcPr>
          <w:p w:rsidR="00AC1FEC" w:rsidRPr="004A133A" w:rsidRDefault="00AC1FEC" w:rsidP="00AC1FEC">
            <w:pPr>
              <w:spacing w:after="200" w:line="276" w:lineRule="auto"/>
              <w:jc w:val="both"/>
              <w:rPr>
                <w:sz w:val="20"/>
                <w:szCs w:val="20"/>
              </w:rPr>
            </w:pPr>
          </w:p>
        </w:tc>
      </w:tr>
      <w:tr w:rsidR="00AC1FEC" w:rsidRPr="004A133A" w:rsidTr="00AC1FEC">
        <w:tc>
          <w:tcPr>
            <w:tcW w:w="1299" w:type="dxa"/>
            <w:vMerge/>
            <w:tcBorders>
              <w:right w:val="nil"/>
            </w:tcBorders>
            <w:shd w:val="clear" w:color="auto" w:fill="4D7F52"/>
          </w:tcPr>
          <w:p w:rsidR="00AC1FEC" w:rsidRPr="004A133A" w:rsidRDefault="00AC1FEC" w:rsidP="00AC1FEC">
            <w:pPr>
              <w:spacing w:after="200" w:line="276" w:lineRule="auto"/>
              <w:ind w:left="113" w:right="113"/>
              <w:jc w:val="both"/>
            </w:pPr>
          </w:p>
        </w:tc>
        <w:tc>
          <w:tcPr>
            <w:tcW w:w="4479" w:type="dxa"/>
            <w:vMerge w:val="restart"/>
            <w:tcBorders>
              <w:left w:val="nil"/>
            </w:tcBorders>
            <w:vAlign w:val="center"/>
          </w:tcPr>
          <w:p w:rsidR="00AC1FEC" w:rsidRPr="004A133A" w:rsidRDefault="00AC1FEC" w:rsidP="00AC1FEC">
            <w:pPr>
              <w:spacing w:after="200" w:line="276" w:lineRule="auto"/>
              <w:jc w:val="both"/>
              <w:rPr>
                <w:sz w:val="20"/>
                <w:szCs w:val="20"/>
              </w:rPr>
            </w:pPr>
            <w:r w:rsidRPr="004A133A">
              <w:rPr>
                <w:sz w:val="20"/>
                <w:szCs w:val="20"/>
              </w:rPr>
              <w:t>Sentencias firmes favorables al CTBG</w:t>
            </w:r>
          </w:p>
        </w:tc>
        <w:tc>
          <w:tcPr>
            <w:tcW w:w="1843" w:type="dxa"/>
            <w:tcBorders>
              <w:left w:val="nil"/>
            </w:tcBorders>
          </w:tcPr>
          <w:p w:rsidR="00AC1FEC" w:rsidRPr="004A133A" w:rsidRDefault="00AC1FEC" w:rsidP="00AC1FEC">
            <w:pPr>
              <w:spacing w:after="200" w:line="276" w:lineRule="auto"/>
              <w:jc w:val="both"/>
              <w:rPr>
                <w:sz w:val="20"/>
                <w:szCs w:val="20"/>
              </w:rPr>
            </w:pPr>
            <w:r w:rsidRPr="004A133A">
              <w:rPr>
                <w:sz w:val="20"/>
                <w:szCs w:val="20"/>
              </w:rPr>
              <w:t xml:space="preserve">Nº </w:t>
            </w:r>
          </w:p>
        </w:tc>
        <w:tc>
          <w:tcPr>
            <w:tcW w:w="1559" w:type="dxa"/>
            <w:vAlign w:val="center"/>
          </w:tcPr>
          <w:p w:rsidR="00AC1FEC" w:rsidRPr="004A133A" w:rsidRDefault="00AC1FEC" w:rsidP="00AC1FEC">
            <w:pPr>
              <w:spacing w:after="200" w:line="276" w:lineRule="auto"/>
              <w:jc w:val="both"/>
              <w:rPr>
                <w:sz w:val="20"/>
                <w:szCs w:val="20"/>
              </w:rPr>
            </w:pPr>
          </w:p>
        </w:tc>
      </w:tr>
      <w:tr w:rsidR="00AC1FEC" w:rsidRPr="004A133A" w:rsidTr="00AC1FEC">
        <w:trPr>
          <w:trHeight w:val="113"/>
        </w:trPr>
        <w:tc>
          <w:tcPr>
            <w:tcW w:w="1299" w:type="dxa"/>
            <w:vMerge/>
            <w:tcBorders>
              <w:right w:val="nil"/>
            </w:tcBorders>
            <w:shd w:val="clear" w:color="auto" w:fill="4D7F52"/>
          </w:tcPr>
          <w:p w:rsidR="00AC1FEC" w:rsidRPr="004A133A" w:rsidRDefault="00AC1FEC" w:rsidP="00AC1FEC">
            <w:pPr>
              <w:spacing w:after="200" w:line="276" w:lineRule="auto"/>
              <w:ind w:left="113" w:right="113"/>
              <w:jc w:val="both"/>
            </w:pPr>
          </w:p>
        </w:tc>
        <w:tc>
          <w:tcPr>
            <w:tcW w:w="4479" w:type="dxa"/>
            <w:vMerge/>
            <w:tcBorders>
              <w:left w:val="nil"/>
            </w:tcBorders>
            <w:vAlign w:val="center"/>
          </w:tcPr>
          <w:p w:rsidR="00AC1FEC" w:rsidRPr="004A133A" w:rsidRDefault="00AC1FEC" w:rsidP="00AC1FEC">
            <w:pPr>
              <w:spacing w:after="200" w:line="276" w:lineRule="auto"/>
              <w:jc w:val="both"/>
              <w:rPr>
                <w:sz w:val="20"/>
                <w:szCs w:val="20"/>
              </w:rPr>
            </w:pPr>
          </w:p>
        </w:tc>
        <w:tc>
          <w:tcPr>
            <w:tcW w:w="1843" w:type="dxa"/>
            <w:tcBorders>
              <w:left w:val="nil"/>
            </w:tcBorders>
          </w:tcPr>
          <w:p w:rsidR="00AC1FEC" w:rsidRPr="004A133A" w:rsidRDefault="00AC1FEC" w:rsidP="00AC1FEC">
            <w:pPr>
              <w:spacing w:after="200" w:line="276" w:lineRule="auto"/>
              <w:jc w:val="both"/>
              <w:rPr>
                <w:sz w:val="20"/>
                <w:szCs w:val="20"/>
              </w:rPr>
            </w:pPr>
            <w:r w:rsidRPr="004A133A">
              <w:rPr>
                <w:sz w:val="20"/>
                <w:szCs w:val="20"/>
              </w:rPr>
              <w:t>Porcentaje</w:t>
            </w:r>
          </w:p>
        </w:tc>
        <w:tc>
          <w:tcPr>
            <w:tcW w:w="1559" w:type="dxa"/>
            <w:vAlign w:val="center"/>
          </w:tcPr>
          <w:p w:rsidR="00AC1FEC" w:rsidRPr="004A133A" w:rsidRDefault="00AC1FEC" w:rsidP="00AC1FEC">
            <w:pPr>
              <w:spacing w:after="200" w:line="276" w:lineRule="auto"/>
              <w:jc w:val="both"/>
              <w:rPr>
                <w:sz w:val="20"/>
                <w:szCs w:val="20"/>
              </w:rPr>
            </w:pPr>
          </w:p>
        </w:tc>
      </w:tr>
      <w:tr w:rsidR="00AC1FEC" w:rsidRPr="004A133A" w:rsidTr="00AC1FEC">
        <w:trPr>
          <w:trHeight w:val="248"/>
        </w:trPr>
        <w:tc>
          <w:tcPr>
            <w:tcW w:w="1299" w:type="dxa"/>
            <w:vMerge/>
            <w:tcBorders>
              <w:right w:val="nil"/>
            </w:tcBorders>
            <w:shd w:val="clear" w:color="auto" w:fill="4D7F52"/>
          </w:tcPr>
          <w:p w:rsidR="00AC1FEC" w:rsidRPr="004A133A" w:rsidRDefault="00AC1FEC" w:rsidP="00AC1FEC">
            <w:pPr>
              <w:spacing w:after="200" w:line="276" w:lineRule="auto"/>
              <w:ind w:left="113" w:right="113"/>
              <w:jc w:val="both"/>
            </w:pPr>
          </w:p>
        </w:tc>
        <w:tc>
          <w:tcPr>
            <w:tcW w:w="4479" w:type="dxa"/>
            <w:vMerge w:val="restart"/>
            <w:tcBorders>
              <w:left w:val="nil"/>
            </w:tcBorders>
            <w:vAlign w:val="center"/>
          </w:tcPr>
          <w:p w:rsidR="00AC1FEC" w:rsidRPr="004A133A" w:rsidRDefault="00AC1FEC" w:rsidP="00AC1FEC">
            <w:pPr>
              <w:spacing w:after="200" w:line="276" w:lineRule="auto"/>
              <w:jc w:val="both"/>
              <w:rPr>
                <w:sz w:val="20"/>
                <w:szCs w:val="20"/>
              </w:rPr>
            </w:pPr>
            <w:r w:rsidRPr="004A133A">
              <w:rPr>
                <w:sz w:val="20"/>
                <w:szCs w:val="20"/>
              </w:rPr>
              <w:t>Sentencias firmes favorables a la entidad</w:t>
            </w:r>
          </w:p>
        </w:tc>
        <w:tc>
          <w:tcPr>
            <w:tcW w:w="1843" w:type="dxa"/>
            <w:tcBorders>
              <w:left w:val="nil"/>
            </w:tcBorders>
          </w:tcPr>
          <w:p w:rsidR="00AC1FEC" w:rsidRPr="004A133A" w:rsidRDefault="00AC1FEC" w:rsidP="00AC1FEC">
            <w:pPr>
              <w:spacing w:after="200" w:line="276" w:lineRule="auto"/>
              <w:jc w:val="both"/>
              <w:rPr>
                <w:sz w:val="20"/>
                <w:szCs w:val="20"/>
              </w:rPr>
            </w:pPr>
            <w:r w:rsidRPr="004A133A">
              <w:rPr>
                <w:sz w:val="20"/>
                <w:szCs w:val="20"/>
              </w:rPr>
              <w:t xml:space="preserve">Nº </w:t>
            </w:r>
          </w:p>
        </w:tc>
        <w:tc>
          <w:tcPr>
            <w:tcW w:w="1559" w:type="dxa"/>
            <w:vAlign w:val="center"/>
          </w:tcPr>
          <w:p w:rsidR="00AC1FEC" w:rsidRPr="004A133A" w:rsidRDefault="00AC1FEC" w:rsidP="00AC1FEC">
            <w:pPr>
              <w:spacing w:after="200" w:line="276" w:lineRule="auto"/>
              <w:jc w:val="both"/>
              <w:rPr>
                <w:sz w:val="20"/>
                <w:szCs w:val="20"/>
              </w:rPr>
            </w:pPr>
          </w:p>
        </w:tc>
      </w:tr>
      <w:tr w:rsidR="00AC1FEC" w:rsidRPr="004A133A" w:rsidTr="00AC1FEC">
        <w:trPr>
          <w:trHeight w:val="247"/>
        </w:trPr>
        <w:tc>
          <w:tcPr>
            <w:tcW w:w="1299" w:type="dxa"/>
            <w:vMerge/>
            <w:tcBorders>
              <w:right w:val="nil"/>
            </w:tcBorders>
            <w:shd w:val="clear" w:color="auto" w:fill="4D7F52"/>
          </w:tcPr>
          <w:p w:rsidR="00AC1FEC" w:rsidRPr="004A133A" w:rsidRDefault="00AC1FEC" w:rsidP="00AC1FEC">
            <w:pPr>
              <w:spacing w:after="200" w:line="276" w:lineRule="auto"/>
              <w:ind w:left="113" w:right="113"/>
              <w:jc w:val="both"/>
            </w:pPr>
          </w:p>
        </w:tc>
        <w:tc>
          <w:tcPr>
            <w:tcW w:w="4479" w:type="dxa"/>
            <w:vMerge/>
            <w:tcBorders>
              <w:left w:val="nil"/>
            </w:tcBorders>
          </w:tcPr>
          <w:p w:rsidR="00AC1FEC" w:rsidRPr="004A133A" w:rsidRDefault="00AC1FEC" w:rsidP="00AC1FEC">
            <w:pPr>
              <w:spacing w:after="200" w:line="276" w:lineRule="auto"/>
              <w:jc w:val="both"/>
              <w:rPr>
                <w:sz w:val="20"/>
                <w:szCs w:val="20"/>
              </w:rPr>
            </w:pPr>
          </w:p>
        </w:tc>
        <w:tc>
          <w:tcPr>
            <w:tcW w:w="1843" w:type="dxa"/>
            <w:tcBorders>
              <w:left w:val="nil"/>
            </w:tcBorders>
          </w:tcPr>
          <w:p w:rsidR="00AC1FEC" w:rsidRPr="004A133A" w:rsidRDefault="00AC1FEC" w:rsidP="00AC1FEC">
            <w:pPr>
              <w:spacing w:after="200" w:line="276" w:lineRule="auto"/>
              <w:jc w:val="both"/>
              <w:rPr>
                <w:sz w:val="20"/>
                <w:szCs w:val="20"/>
              </w:rPr>
            </w:pPr>
            <w:r w:rsidRPr="004A133A">
              <w:rPr>
                <w:sz w:val="20"/>
                <w:szCs w:val="20"/>
              </w:rPr>
              <w:t>Porcentaje</w:t>
            </w:r>
          </w:p>
        </w:tc>
        <w:tc>
          <w:tcPr>
            <w:tcW w:w="1559" w:type="dxa"/>
            <w:vAlign w:val="center"/>
          </w:tcPr>
          <w:p w:rsidR="00AC1FEC" w:rsidRPr="004A133A" w:rsidRDefault="00AC1FEC" w:rsidP="00AC1FEC">
            <w:pPr>
              <w:spacing w:after="200" w:line="276" w:lineRule="auto"/>
              <w:jc w:val="both"/>
              <w:rPr>
                <w:sz w:val="20"/>
                <w:szCs w:val="20"/>
              </w:rPr>
            </w:pPr>
          </w:p>
        </w:tc>
      </w:tr>
    </w:tbl>
    <w:p w:rsidR="00AC1FEC" w:rsidRPr="004A133A" w:rsidRDefault="00AC1FEC" w:rsidP="008F5F99">
      <w:pPr>
        <w:pStyle w:val="Cuerpodelboletn"/>
        <w:spacing w:before="120" w:after="120" w:line="276" w:lineRule="auto"/>
        <w:ind w:left="425"/>
      </w:pPr>
    </w:p>
    <w:p w:rsidR="001F251B" w:rsidRPr="00256215" w:rsidRDefault="00323412" w:rsidP="00256215">
      <w:pPr>
        <w:pStyle w:val="Cuerpodelboletn"/>
      </w:pPr>
      <w:sdt>
        <w:sdtPr>
          <w:rPr>
            <w:b/>
            <w:color w:val="00642D"/>
            <w:sz w:val="30"/>
            <w:szCs w:val="30"/>
          </w:rPr>
          <w:id w:val="100155903"/>
          <w:placeholder>
            <w:docPart w:val="8B979E0795F94610A8B6D30CD9660B09"/>
          </w:placeholder>
        </w:sdtPr>
        <w:sdtEndPr>
          <w:rPr>
            <w:sz w:val="22"/>
            <w:szCs w:val="24"/>
          </w:rPr>
        </w:sdtEndPr>
        <w:sdtContent>
          <w:r w:rsidR="001F251B" w:rsidRPr="00256215">
            <w:rPr>
              <w:b/>
              <w:color w:val="00642D"/>
              <w:sz w:val="30"/>
              <w:szCs w:val="30"/>
            </w:rPr>
            <w:t>V</w:t>
          </w:r>
          <w:r>
            <w:rPr>
              <w:b/>
              <w:color w:val="00642D"/>
              <w:sz w:val="30"/>
              <w:szCs w:val="30"/>
            </w:rPr>
            <w:t>I</w:t>
          </w:r>
          <w:r w:rsidR="001F251B" w:rsidRPr="00256215">
            <w:rPr>
              <w:b/>
              <w:color w:val="00642D"/>
              <w:sz w:val="30"/>
              <w:szCs w:val="30"/>
            </w:rPr>
            <w:t xml:space="preserve">. </w:t>
          </w:r>
          <w:r w:rsidR="001F251B">
            <w:rPr>
              <w:b/>
              <w:color w:val="00642D"/>
              <w:sz w:val="30"/>
              <w:szCs w:val="30"/>
            </w:rPr>
            <w:t>Buenas prácticas</w:t>
          </w:r>
          <w:r w:rsidR="001F251B" w:rsidRPr="00256215">
            <w:rPr>
              <w:b/>
              <w:color w:val="00642D"/>
              <w:sz w:val="30"/>
              <w:szCs w:val="30"/>
            </w:rPr>
            <w:t xml:space="preserve"> </w:t>
          </w:r>
        </w:sdtContent>
      </w:sdt>
    </w:p>
    <w:p w:rsidR="00F34803" w:rsidRDefault="00DC0848" w:rsidP="00DC0848">
      <w:pPr>
        <w:ind w:left="426"/>
        <w:jc w:val="both"/>
      </w:pPr>
      <w:r w:rsidRPr="00DC0848">
        <w:t xml:space="preserve">La gestión de las solicitudes de acceso a la información pública por parte </w:t>
      </w:r>
      <w:r w:rsidR="007B1EF0">
        <w:t xml:space="preserve">de la AP de </w:t>
      </w:r>
      <w:r w:rsidR="006859B9">
        <w:t>Santa Cruz de Tenerife</w:t>
      </w:r>
      <w:r w:rsidRPr="00DC0848">
        <w:t xml:space="preserve"> presenta algunas buenas prácticas que serían aplicables por otras organizaciones públicas</w:t>
      </w:r>
      <w:r w:rsidR="00D447A6">
        <w:t xml:space="preserve">, </w:t>
      </w:r>
      <w:r w:rsidR="00D447A6" w:rsidRPr="00D447A6">
        <w:t>aunque algunas de estas prácticas son imputables no tanto a la AP como al Organismo Público Puertos del Estado que es quien resuelve las solicitudes de acceso a información pública de las Autoridades Portuarias</w:t>
      </w:r>
      <w:r w:rsidRPr="00DC0848">
        <w:t>. Así cabe destacar:</w:t>
      </w:r>
    </w:p>
    <w:p w:rsidR="00256215" w:rsidRDefault="00A544D3" w:rsidP="00A544D3">
      <w:pPr>
        <w:pStyle w:val="Prrafodelista"/>
        <w:numPr>
          <w:ilvl w:val="0"/>
          <w:numId w:val="5"/>
        </w:numPr>
      </w:pPr>
      <w:r>
        <w:t>La disponibilidad de un formulario web para la presentación de las solicitudes</w:t>
      </w:r>
      <w:r w:rsidR="00D840CB">
        <w:t>, aunque hay que señalar que este formulario se utiliza para todo tipo de motivos de contacto con el organismo</w:t>
      </w:r>
      <w:r>
        <w:t>.</w:t>
      </w:r>
    </w:p>
    <w:p w:rsidR="00AC1FEC" w:rsidRDefault="00AC1FEC" w:rsidP="00AC1FEC">
      <w:pPr>
        <w:pStyle w:val="Prrafodelista"/>
        <w:numPr>
          <w:ilvl w:val="0"/>
          <w:numId w:val="5"/>
        </w:numPr>
      </w:pPr>
      <w:r>
        <w:t>La posibilidad de efectuar un seguimiento de la tramitación de la solicitud.</w:t>
      </w:r>
    </w:p>
    <w:p w:rsidR="007B1EF0" w:rsidRDefault="007B1EF0" w:rsidP="00A544D3">
      <w:pPr>
        <w:pStyle w:val="Prrafodelista"/>
        <w:numPr>
          <w:ilvl w:val="0"/>
          <w:numId w:val="5"/>
        </w:numPr>
      </w:pPr>
      <w:r>
        <w:t xml:space="preserve">Las explicaciones de las razones por las que no se concede determinada información. </w:t>
      </w:r>
    </w:p>
    <w:p w:rsidR="007B1EF0" w:rsidRDefault="007B1EF0" w:rsidP="00A544D3">
      <w:pPr>
        <w:pStyle w:val="Prrafodelista"/>
        <w:numPr>
          <w:ilvl w:val="0"/>
          <w:numId w:val="5"/>
        </w:numPr>
      </w:pPr>
      <w:r>
        <w:t xml:space="preserve">El enlace a la información solicitada que está disponible en las webs de otros organismos. </w:t>
      </w:r>
    </w:p>
    <w:p w:rsidR="00323412" w:rsidRDefault="00323412" w:rsidP="00323412">
      <w:pPr>
        <w:pStyle w:val="Prrafodelista"/>
      </w:pPr>
      <w:bookmarkStart w:id="0" w:name="_GoBack"/>
      <w:bookmarkEnd w:id="0"/>
    </w:p>
    <w:p w:rsidR="00256215" w:rsidRDefault="00323412" w:rsidP="001F251B">
      <w:pPr>
        <w:pStyle w:val="Cuerpodelboletn"/>
        <w:spacing w:before="120" w:after="120" w:line="312" w:lineRule="auto"/>
        <w:ind w:left="142"/>
        <w:rPr>
          <w:b/>
          <w:color w:val="00642D"/>
          <w:sz w:val="32"/>
        </w:rPr>
      </w:pPr>
      <w:sdt>
        <w:sdtPr>
          <w:rPr>
            <w:b/>
            <w:color w:val="00642D"/>
            <w:sz w:val="30"/>
            <w:szCs w:val="30"/>
          </w:rPr>
          <w:id w:val="1967305046"/>
          <w:placeholder>
            <w:docPart w:val="98DB7F0835414356B53154A5A4F8C311"/>
          </w:placeholder>
        </w:sdtPr>
        <w:sdtEndPr>
          <w:rPr>
            <w:sz w:val="22"/>
            <w:szCs w:val="24"/>
          </w:rPr>
        </w:sdtEndPr>
        <w:sdtContent>
          <w:r w:rsidR="00256215" w:rsidRPr="00256215">
            <w:rPr>
              <w:b/>
              <w:color w:val="00642D"/>
              <w:sz w:val="30"/>
              <w:szCs w:val="30"/>
            </w:rPr>
            <w:t>V</w:t>
          </w:r>
          <w:r>
            <w:rPr>
              <w:b/>
              <w:color w:val="00642D"/>
              <w:sz w:val="30"/>
              <w:szCs w:val="30"/>
            </w:rPr>
            <w:t>I</w:t>
          </w:r>
          <w:r w:rsidR="001F251B">
            <w:rPr>
              <w:b/>
              <w:color w:val="00642D"/>
              <w:sz w:val="30"/>
              <w:szCs w:val="30"/>
            </w:rPr>
            <w:t>I</w:t>
          </w:r>
          <w:r w:rsidR="00256215" w:rsidRPr="00256215">
            <w:rPr>
              <w:b/>
              <w:color w:val="00642D"/>
              <w:sz w:val="30"/>
              <w:szCs w:val="30"/>
            </w:rPr>
            <w:t xml:space="preserve">. </w:t>
          </w:r>
          <w:r w:rsidR="00256215">
            <w:rPr>
              <w:b/>
              <w:color w:val="00642D"/>
              <w:sz w:val="30"/>
              <w:szCs w:val="30"/>
            </w:rPr>
            <w:t>Conclusiones y recomendaciones</w:t>
          </w:r>
          <w:r w:rsidR="00256215" w:rsidRPr="00256215">
            <w:rPr>
              <w:b/>
              <w:color w:val="00642D"/>
              <w:sz w:val="30"/>
              <w:szCs w:val="30"/>
            </w:rPr>
            <w:t xml:space="preserve"> </w:t>
          </w:r>
        </w:sdtContent>
      </w:sdt>
    </w:p>
    <w:p w:rsidR="00B40246" w:rsidRDefault="00B40246"/>
    <w:p w:rsidR="00F34803" w:rsidRPr="00B70DBD" w:rsidRDefault="00F34803" w:rsidP="005A0354">
      <w:pPr>
        <w:pStyle w:val="Prrafodelista"/>
        <w:numPr>
          <w:ilvl w:val="0"/>
          <w:numId w:val="9"/>
        </w:numPr>
        <w:ind w:left="709"/>
        <w:rPr>
          <w:rStyle w:val="Ttulo2Car"/>
          <w:color w:val="00642D"/>
          <w:sz w:val="22"/>
          <w:szCs w:val="22"/>
          <w:lang w:bidi="es-ES"/>
        </w:rPr>
      </w:pPr>
      <w:r w:rsidRPr="00B70DBD">
        <w:rPr>
          <w:rStyle w:val="Ttulo2Car"/>
          <w:color w:val="00642D"/>
          <w:sz w:val="22"/>
          <w:szCs w:val="22"/>
          <w:lang w:bidi="es-ES"/>
        </w:rPr>
        <w:t>Respecto de la actividad generada por las solicitudes de acceso a información pública.</w:t>
      </w:r>
    </w:p>
    <w:p w:rsidR="00F34803" w:rsidRDefault="00F34803" w:rsidP="00F34803">
      <w:pPr>
        <w:pStyle w:val="Prrafodelista"/>
        <w:ind w:left="644"/>
        <w:rPr>
          <w:rStyle w:val="Ttulo2Car"/>
          <w:color w:val="00642D"/>
          <w:sz w:val="22"/>
          <w:szCs w:val="22"/>
          <w:lang w:bidi="es-ES"/>
        </w:rPr>
      </w:pPr>
    </w:p>
    <w:p w:rsidR="00E95FC1" w:rsidRDefault="00F34803" w:rsidP="00F34803">
      <w:pPr>
        <w:pStyle w:val="Prrafodelista"/>
        <w:ind w:left="644"/>
        <w:jc w:val="both"/>
        <w:rPr>
          <w:bCs/>
        </w:rPr>
      </w:pPr>
      <w:r w:rsidRPr="00E95FC1">
        <w:rPr>
          <w:bCs/>
        </w:rPr>
        <w:t xml:space="preserve">La </w:t>
      </w:r>
      <w:r w:rsidR="005C0DEC" w:rsidRPr="00E95FC1">
        <w:rPr>
          <w:bCs/>
        </w:rPr>
        <w:t>AP de Sta. Cruz de Tenerife</w:t>
      </w:r>
      <w:r w:rsidRPr="00E95FC1">
        <w:rPr>
          <w:bCs/>
        </w:rPr>
        <w:t xml:space="preserve"> tramita </w:t>
      </w:r>
      <w:r w:rsidR="001E1C29" w:rsidRPr="00E95FC1">
        <w:rPr>
          <w:bCs/>
        </w:rPr>
        <w:t xml:space="preserve">el </w:t>
      </w:r>
      <w:r w:rsidR="00D74E79" w:rsidRPr="00E95FC1">
        <w:rPr>
          <w:bCs/>
        </w:rPr>
        <w:t>100% de las solicitudes que recibe y</w:t>
      </w:r>
      <w:r w:rsidRPr="00E95FC1">
        <w:rPr>
          <w:bCs/>
        </w:rPr>
        <w:t xml:space="preserve"> admite </w:t>
      </w:r>
      <w:r w:rsidR="00E95FC1">
        <w:rPr>
          <w:bCs/>
        </w:rPr>
        <w:t>poco más de un tercio de ellas</w:t>
      </w:r>
      <w:r w:rsidR="00D74E79" w:rsidRPr="00E95FC1">
        <w:rPr>
          <w:bCs/>
        </w:rPr>
        <w:t xml:space="preserve">. </w:t>
      </w:r>
      <w:r w:rsidR="00D840CB">
        <w:rPr>
          <w:bCs/>
        </w:rPr>
        <w:t>La m</w:t>
      </w:r>
      <w:r w:rsidR="00E95FC1">
        <w:rPr>
          <w:bCs/>
        </w:rPr>
        <w:t xml:space="preserve">ayoría resultan inadmitidas  básicamente por la aplicación de dos causas – acción previa de reelaboración y tratarse de solicitudes repetitivas o abusivas- a la que se añade una tercera categoría de otras causas de inadmisión sin especificar.  No es posible cuantificar </w:t>
      </w:r>
      <w:r w:rsidR="00D840CB">
        <w:rPr>
          <w:bCs/>
        </w:rPr>
        <w:t>las</w:t>
      </w:r>
      <w:r w:rsidR="00E95FC1">
        <w:rPr>
          <w:bCs/>
        </w:rPr>
        <w:t xml:space="preserve"> solicitudes </w:t>
      </w:r>
      <w:r w:rsidR="00D840CB">
        <w:rPr>
          <w:bCs/>
        </w:rPr>
        <w:t xml:space="preserve">que </w:t>
      </w:r>
      <w:r w:rsidR="00E95FC1">
        <w:rPr>
          <w:bCs/>
        </w:rPr>
        <w:t xml:space="preserve">se inadmiten por unas causas u otras </w:t>
      </w:r>
      <w:r w:rsidR="00D840CB">
        <w:rPr>
          <w:bCs/>
        </w:rPr>
        <w:t>dado</w:t>
      </w:r>
      <w:r w:rsidR="00E95FC1">
        <w:rPr>
          <w:bCs/>
        </w:rPr>
        <w:t xml:space="preserve"> que la AP no ha aportado datos al respecto.  </w:t>
      </w:r>
    </w:p>
    <w:p w:rsidR="00E95FC1" w:rsidRDefault="00E95FC1" w:rsidP="00F34803">
      <w:pPr>
        <w:pStyle w:val="Prrafodelista"/>
        <w:ind w:left="644"/>
        <w:jc w:val="both"/>
        <w:rPr>
          <w:bCs/>
        </w:rPr>
      </w:pPr>
    </w:p>
    <w:p w:rsidR="00D74E79" w:rsidRDefault="00E95FC1" w:rsidP="00F34803">
      <w:pPr>
        <w:pStyle w:val="Prrafodelista"/>
        <w:ind w:left="644"/>
        <w:jc w:val="both"/>
        <w:rPr>
          <w:bCs/>
        </w:rPr>
      </w:pPr>
      <w:r>
        <w:rPr>
          <w:bCs/>
        </w:rPr>
        <w:t>S</w:t>
      </w:r>
      <w:r w:rsidR="00D74E79" w:rsidRPr="00E95FC1">
        <w:rPr>
          <w:bCs/>
        </w:rPr>
        <w:t>e emite resolución expresa para el 10</w:t>
      </w:r>
      <w:r>
        <w:rPr>
          <w:bCs/>
        </w:rPr>
        <w:t xml:space="preserve">0% de las solicitudes admitidas, la mayoría concede la información y sólo una deniega el acceso por aplicación de los límites del artículo 14.  </w:t>
      </w:r>
    </w:p>
    <w:p w:rsidR="00E95FC1" w:rsidRDefault="00E95FC1" w:rsidP="00F34803">
      <w:pPr>
        <w:pStyle w:val="Prrafodelista"/>
        <w:ind w:left="644"/>
        <w:jc w:val="both"/>
        <w:rPr>
          <w:bCs/>
        </w:rPr>
      </w:pPr>
    </w:p>
    <w:p w:rsidR="00F34803" w:rsidRDefault="00D74E79" w:rsidP="00F34803">
      <w:pPr>
        <w:pStyle w:val="Prrafodelista"/>
        <w:ind w:left="644"/>
        <w:jc w:val="both"/>
        <w:rPr>
          <w:bCs/>
        </w:rPr>
      </w:pPr>
      <w:r w:rsidRPr="00D74E79">
        <w:rPr>
          <w:bCs/>
        </w:rPr>
        <w:t>Una cuestión adicional es que no se publican las resoluciones que deniegan el acceso a la información en aplicación de los límites del artículo 14.</w:t>
      </w:r>
    </w:p>
    <w:p w:rsidR="001E1C29" w:rsidRDefault="001E1C29" w:rsidP="00F34803">
      <w:pPr>
        <w:pStyle w:val="Prrafodelista"/>
        <w:ind w:left="644"/>
        <w:jc w:val="both"/>
        <w:rPr>
          <w:bCs/>
        </w:rPr>
      </w:pPr>
    </w:p>
    <w:p w:rsidR="00F34803" w:rsidRDefault="00D74E79" w:rsidP="00F34803">
      <w:pPr>
        <w:pStyle w:val="Prrafodelista"/>
        <w:pBdr>
          <w:top w:val="single" w:sz="4" w:space="1" w:color="008000"/>
          <w:left w:val="single" w:sz="4" w:space="4" w:color="008000"/>
          <w:bottom w:val="single" w:sz="4" w:space="1" w:color="008000"/>
          <w:right w:val="single" w:sz="4" w:space="4" w:color="008000"/>
        </w:pBdr>
        <w:ind w:left="644"/>
        <w:jc w:val="both"/>
        <w:rPr>
          <w:bCs/>
        </w:rPr>
      </w:pPr>
      <w:r>
        <w:rPr>
          <w:bCs/>
        </w:rPr>
        <w:t xml:space="preserve">La </w:t>
      </w:r>
      <w:r w:rsidR="007B1EF0">
        <w:rPr>
          <w:bCs/>
        </w:rPr>
        <w:t xml:space="preserve">AP de </w:t>
      </w:r>
      <w:r w:rsidR="00435C7F">
        <w:rPr>
          <w:bCs/>
        </w:rPr>
        <w:t>Santa Cruz de Tenerife</w:t>
      </w:r>
      <w:r>
        <w:rPr>
          <w:bCs/>
        </w:rPr>
        <w:t xml:space="preserve"> debería publicar en su Portal de Transparencia las resoluciones que deniegan el acceso a la información por aplicación de los límites del artículo 14, según lo dispuesto por el artículo 14.3 de la LTAIBG.</w:t>
      </w:r>
    </w:p>
    <w:p w:rsidR="00AC715D" w:rsidRDefault="00AC715D" w:rsidP="00F34803">
      <w:pPr>
        <w:pStyle w:val="Prrafodelista"/>
        <w:pBdr>
          <w:top w:val="single" w:sz="4" w:space="1" w:color="008000"/>
          <w:left w:val="single" w:sz="4" w:space="4" w:color="008000"/>
          <w:bottom w:val="single" w:sz="4" w:space="1" w:color="008000"/>
          <w:right w:val="single" w:sz="4" w:space="4" w:color="008000"/>
        </w:pBdr>
        <w:ind w:left="644"/>
        <w:jc w:val="both"/>
        <w:rPr>
          <w:bCs/>
        </w:rPr>
      </w:pPr>
    </w:p>
    <w:p w:rsidR="00AC715D" w:rsidRPr="008648E8" w:rsidRDefault="00AC715D" w:rsidP="00F34803">
      <w:pPr>
        <w:pStyle w:val="Prrafodelista"/>
        <w:pBdr>
          <w:top w:val="single" w:sz="4" w:space="1" w:color="008000"/>
          <w:left w:val="single" w:sz="4" w:space="4" w:color="008000"/>
          <w:bottom w:val="single" w:sz="4" w:space="1" w:color="008000"/>
          <w:right w:val="single" w:sz="4" w:space="4" w:color="008000"/>
        </w:pBdr>
        <w:ind w:left="644"/>
        <w:jc w:val="both"/>
        <w:rPr>
          <w:bCs/>
        </w:rPr>
      </w:pPr>
      <w:r>
        <w:rPr>
          <w:bCs/>
        </w:rPr>
        <w:t>En el caso de que no hubiese solicitudes denegadas por aplicación de estos Límites debería indicarse expresamente esta circunstancia.</w:t>
      </w:r>
    </w:p>
    <w:p w:rsidR="00F34803" w:rsidRDefault="00F34803" w:rsidP="00F34803">
      <w:pPr>
        <w:pStyle w:val="Prrafodelista"/>
        <w:ind w:left="644"/>
      </w:pPr>
    </w:p>
    <w:p w:rsidR="00E95FC1" w:rsidRDefault="00E95FC1" w:rsidP="00F34803">
      <w:pPr>
        <w:pStyle w:val="Prrafodelista"/>
        <w:ind w:left="644"/>
      </w:pPr>
    </w:p>
    <w:p w:rsidR="00F34803" w:rsidRPr="001018C9" w:rsidRDefault="00F34803" w:rsidP="005A0354">
      <w:pPr>
        <w:pStyle w:val="Prrafodelista"/>
        <w:numPr>
          <w:ilvl w:val="0"/>
          <w:numId w:val="9"/>
        </w:numPr>
        <w:ind w:left="709"/>
      </w:pPr>
      <w:r w:rsidRPr="00B70DBD">
        <w:rPr>
          <w:rStyle w:val="Ttulo2Car"/>
          <w:color w:val="00642D"/>
          <w:sz w:val="22"/>
          <w:szCs w:val="22"/>
          <w:lang w:bidi="es-ES"/>
        </w:rPr>
        <w:t>Respecto de la localización de la información y facilidad de acceso al ejercicio del derecho.</w:t>
      </w:r>
    </w:p>
    <w:p w:rsidR="00F34803" w:rsidRDefault="00F34803" w:rsidP="00F34803">
      <w:pPr>
        <w:pStyle w:val="Prrafodelista"/>
        <w:ind w:left="644"/>
      </w:pPr>
    </w:p>
    <w:p w:rsidR="007B1EF0" w:rsidRDefault="00F34803" w:rsidP="00F34803">
      <w:pPr>
        <w:pStyle w:val="Prrafodelista"/>
        <w:ind w:left="644"/>
        <w:jc w:val="both"/>
      </w:pPr>
      <w:r>
        <w:t xml:space="preserve">Como se ha indicado, </w:t>
      </w:r>
      <w:r w:rsidR="00D840CB">
        <w:t>l</w:t>
      </w:r>
      <w:r w:rsidR="007B1EF0">
        <w:t>a AP no</w:t>
      </w:r>
      <w:r>
        <w:t xml:space="preserve"> </w:t>
      </w:r>
      <w:r w:rsidR="00D74E79">
        <w:t>dispone de un</w:t>
      </w:r>
      <w:r>
        <w:t xml:space="preserve"> espacio </w:t>
      </w:r>
      <w:r w:rsidR="00D74E79">
        <w:t xml:space="preserve">en su Portal de Transparencia que </w:t>
      </w:r>
      <w:r w:rsidR="007B1EF0">
        <w:t>facilite el ejercicio del derecho de acceso a la información del organismo e informe</w:t>
      </w:r>
      <w:r w:rsidR="005A0354">
        <w:t xml:space="preserve"> </w:t>
      </w:r>
      <w:r>
        <w:t xml:space="preserve">sobre la posibilidad de que los ciudadanos efectúen solicitudes de </w:t>
      </w:r>
      <w:r w:rsidR="005A0354">
        <w:t xml:space="preserve">acceso a </w:t>
      </w:r>
      <w:r>
        <w:t xml:space="preserve">información pública dirigidas a la </w:t>
      </w:r>
      <w:r w:rsidR="005A0354">
        <w:t>entidad</w:t>
      </w:r>
      <w:r>
        <w:t xml:space="preserve">. </w:t>
      </w:r>
    </w:p>
    <w:p w:rsidR="007B1EF0" w:rsidRDefault="007B1EF0" w:rsidP="00F34803">
      <w:pPr>
        <w:pStyle w:val="Prrafodelista"/>
        <w:ind w:left="644"/>
        <w:jc w:val="both"/>
      </w:pPr>
    </w:p>
    <w:p w:rsidR="00C627FB" w:rsidRDefault="00C627FB" w:rsidP="00C627FB">
      <w:pPr>
        <w:pStyle w:val="Prrafodelista"/>
        <w:pBdr>
          <w:top w:val="single" w:sz="4" w:space="1" w:color="008000"/>
          <w:left w:val="single" w:sz="4" w:space="4" w:color="008000"/>
          <w:bottom w:val="single" w:sz="4" w:space="1" w:color="008000"/>
          <w:right w:val="single" w:sz="4" w:space="4" w:color="008000"/>
        </w:pBdr>
        <w:ind w:left="567"/>
        <w:jc w:val="both"/>
      </w:pPr>
      <w:r w:rsidRPr="00C627FB">
        <w:t xml:space="preserve">Este Consejo recomienda que, para facilitar el acceso de la ciudadanía al ejercicio del derecho de acceso a la información pública, se incluya un enlace a un apartado específico en el que se proporcione información sobre el derecho que asiste a los ciudadanos a solicitar información pública, se indiquen los medios habilitados para la presentación de las solicitudes de información pública dirigidas a la institución y se informe sobre los requisitos necesarios para la presentación de una solicitud de acceso a la información pública </w:t>
      </w:r>
      <w:r>
        <w:t xml:space="preserve">de la AP de </w:t>
      </w:r>
      <w:r w:rsidR="006859B9">
        <w:t>Santa Cruz de Tenerife</w:t>
      </w:r>
      <w:r w:rsidRPr="00C627FB">
        <w:t xml:space="preserve">. </w:t>
      </w:r>
    </w:p>
    <w:p w:rsidR="00C627FB" w:rsidRDefault="00C627FB" w:rsidP="00C627FB">
      <w:pPr>
        <w:pStyle w:val="Prrafodelista"/>
        <w:pBdr>
          <w:top w:val="single" w:sz="4" w:space="1" w:color="008000"/>
          <w:left w:val="single" w:sz="4" w:space="4" w:color="008000"/>
          <w:bottom w:val="single" w:sz="4" w:space="1" w:color="008000"/>
          <w:right w:val="single" w:sz="4" w:space="4" w:color="008000"/>
        </w:pBdr>
        <w:ind w:left="567"/>
        <w:jc w:val="both"/>
      </w:pPr>
    </w:p>
    <w:p w:rsidR="00C627FB" w:rsidRPr="00C627FB" w:rsidRDefault="00C627FB" w:rsidP="00C627FB">
      <w:pPr>
        <w:pStyle w:val="Prrafodelista"/>
        <w:pBdr>
          <w:top w:val="single" w:sz="4" w:space="1" w:color="008000"/>
          <w:left w:val="single" w:sz="4" w:space="4" w:color="008000"/>
          <w:bottom w:val="single" w:sz="4" w:space="1" w:color="008000"/>
          <w:right w:val="single" w:sz="4" w:space="4" w:color="008000"/>
        </w:pBdr>
        <w:ind w:left="567"/>
        <w:jc w:val="both"/>
      </w:pPr>
      <w:r w:rsidRPr="00C627FB">
        <w:t>Este mismo espacio podría utilizarse para la publicación de las resoluciones denegatorias por aplicación de los límites del artículo14 de la LTAIBG.</w:t>
      </w:r>
    </w:p>
    <w:p w:rsidR="002E0A33" w:rsidRDefault="002E0A33" w:rsidP="00F34803">
      <w:pPr>
        <w:pStyle w:val="Prrafodelista"/>
        <w:ind w:left="644"/>
        <w:jc w:val="both"/>
      </w:pPr>
    </w:p>
    <w:p w:rsidR="00A915A2" w:rsidRDefault="00C627FB" w:rsidP="00F34803">
      <w:pPr>
        <w:pStyle w:val="Prrafodelista"/>
        <w:ind w:left="644"/>
        <w:jc w:val="both"/>
      </w:pPr>
      <w:r>
        <w:t>L</w:t>
      </w:r>
      <w:r w:rsidR="007B1EF0">
        <w:t xml:space="preserve">as solicitudes de acceso al amparo de la Ley 19/2013 se canalizan junto </w:t>
      </w:r>
      <w:r w:rsidR="008F5F99">
        <w:t xml:space="preserve">a las solicitudes de carácter general </w:t>
      </w:r>
      <w:r w:rsidR="007B1EF0">
        <w:t xml:space="preserve"> dirigidas al organismo</w:t>
      </w:r>
      <w:r w:rsidR="008F5F99">
        <w:t xml:space="preserve"> a través de la sede electrónica</w:t>
      </w:r>
      <w:r w:rsidR="007B1EF0">
        <w:t xml:space="preserve">. Por otra parte, tampoco se informa de la posibilidad de que los solicitantes presenten sus solicitudes a través del Portal de Transparencia de la AGE, ni de los medios de contacto establecidos por la Ley 39/2015 a través de los cuales los ciudadanos pueden relacionarse con las administraciones públicas. </w:t>
      </w:r>
    </w:p>
    <w:p w:rsidR="00C627FB" w:rsidRDefault="00C627FB" w:rsidP="00F34803">
      <w:pPr>
        <w:pStyle w:val="Prrafodelista"/>
        <w:ind w:left="644"/>
        <w:jc w:val="both"/>
      </w:pPr>
    </w:p>
    <w:p w:rsidR="00C627FB" w:rsidRDefault="00C627FB" w:rsidP="00C627FB">
      <w:pPr>
        <w:pStyle w:val="Prrafodelista"/>
        <w:pBdr>
          <w:top w:val="single" w:sz="4" w:space="1" w:color="00B050"/>
          <w:left w:val="single" w:sz="4" w:space="4" w:color="00B050"/>
          <w:bottom w:val="single" w:sz="4" w:space="1" w:color="00B050"/>
          <w:right w:val="single" w:sz="4" w:space="4" w:color="00B050"/>
        </w:pBdr>
        <w:ind w:left="644"/>
        <w:jc w:val="both"/>
      </w:pPr>
      <w:r>
        <w:t xml:space="preserve">Debería informarse sobre la posibilidad de presentación de solicitudes de acceso a información a través del Portal de Transparencia, indicándose el Ministerio de adscripción del organismo, ya que en el Portal no figuran los organismos vinculados o dependientes, sólo el Ministerio </w:t>
      </w:r>
      <w:r w:rsidR="009E7A2F">
        <w:t xml:space="preserve">al que va dirigida la solicitud, </w:t>
      </w:r>
      <w:r w:rsidR="009E7A2F" w:rsidRPr="009E7A2F">
        <w:t xml:space="preserve">información de la que no </w:t>
      </w:r>
      <w:r w:rsidR="009E7A2F">
        <w:t xml:space="preserve">dispone </w:t>
      </w:r>
      <w:r w:rsidR="009E7A2F" w:rsidRPr="009E7A2F">
        <w:t>generalmente la ciudadanía.</w:t>
      </w:r>
    </w:p>
    <w:p w:rsidR="007B1EF0" w:rsidRDefault="007B1EF0" w:rsidP="00F34803">
      <w:pPr>
        <w:pStyle w:val="Prrafodelista"/>
        <w:ind w:left="644"/>
        <w:jc w:val="both"/>
      </w:pPr>
    </w:p>
    <w:p w:rsidR="00F34803" w:rsidRPr="00B70DBD" w:rsidRDefault="00F34803" w:rsidP="005A0354">
      <w:pPr>
        <w:pStyle w:val="Prrafodelista"/>
        <w:numPr>
          <w:ilvl w:val="0"/>
          <w:numId w:val="8"/>
        </w:numPr>
        <w:ind w:left="709"/>
        <w:jc w:val="both"/>
        <w:rPr>
          <w:rStyle w:val="Ttulo2Car"/>
          <w:color w:val="00642D"/>
          <w:sz w:val="22"/>
          <w:szCs w:val="22"/>
          <w:lang w:bidi="es-ES"/>
        </w:rPr>
      </w:pPr>
      <w:r w:rsidRPr="00B70DBD">
        <w:rPr>
          <w:rStyle w:val="Ttulo2Car"/>
          <w:color w:val="00642D"/>
          <w:sz w:val="22"/>
          <w:szCs w:val="22"/>
          <w:lang w:bidi="es-ES"/>
        </w:rPr>
        <w:t>Respecto de la gestión de las solicitudes de acceso</w:t>
      </w:r>
    </w:p>
    <w:p w:rsidR="00F34803" w:rsidRDefault="00F34803" w:rsidP="00F34803">
      <w:pPr>
        <w:pStyle w:val="Prrafodelista"/>
        <w:ind w:left="644"/>
        <w:jc w:val="both"/>
      </w:pPr>
    </w:p>
    <w:p w:rsidR="00D84B7B" w:rsidRPr="00D84B7B" w:rsidRDefault="00F34803" w:rsidP="002E0A33">
      <w:pPr>
        <w:pStyle w:val="Prrafodelista"/>
        <w:ind w:left="426"/>
        <w:jc w:val="both"/>
      </w:pPr>
      <w:r>
        <w:t>La gestión de la solicitud de acceso presentada se ha ajustado al procedimiento establecido po</w:t>
      </w:r>
      <w:r w:rsidR="00A915A2">
        <w:t xml:space="preserve">r la LTAIBG. </w:t>
      </w:r>
      <w:r w:rsidR="002E0A33" w:rsidRPr="002E0A33">
        <w:t xml:space="preserve">La resolución emitida por </w:t>
      </w:r>
      <w:r w:rsidR="002E0A33">
        <w:t>Puertos del Estado</w:t>
      </w:r>
      <w:r w:rsidR="002E0A33" w:rsidRPr="002E0A33">
        <w:t xml:space="preserve"> está motivada y correctamente estructurada, es clara y comprensible, incluye pie de recurso y además proporciona un gran número de explicaciones adicionales relativas </w:t>
      </w:r>
      <w:r w:rsidR="002E0A33">
        <w:t>a la información que no se proporciona incluyendo enlaces otras webs institucionales que si disponen de ella.</w:t>
      </w:r>
    </w:p>
    <w:p w:rsidR="00D84B7B" w:rsidRPr="00D84B7B" w:rsidRDefault="00D84B7B" w:rsidP="00D84B7B">
      <w:pPr>
        <w:tabs>
          <w:tab w:val="left" w:pos="426"/>
        </w:tabs>
        <w:ind w:left="426"/>
        <w:contextualSpacing/>
        <w:jc w:val="both"/>
      </w:pPr>
      <w:r w:rsidRPr="00D84B7B">
        <w:t xml:space="preserve">La notificación se efectúa </w:t>
      </w:r>
      <w:r w:rsidR="00C627FB">
        <w:t>mediante comparecencia en sede – coincide con la opción del solicitante -</w:t>
      </w:r>
      <w:r w:rsidRPr="00D84B7B">
        <w:t xml:space="preserve"> y la información se proporciona en el momento de la notificación</w:t>
      </w:r>
      <w:r w:rsidR="00E95FC1">
        <w:t xml:space="preserve"> y en el formato solicitado</w:t>
      </w:r>
      <w:r w:rsidRPr="00D84B7B">
        <w:t xml:space="preserve">. </w:t>
      </w:r>
    </w:p>
    <w:p w:rsidR="00B40246" w:rsidRDefault="00B40246" w:rsidP="00D84B7B">
      <w:pPr>
        <w:pStyle w:val="Prrafodelista"/>
        <w:ind w:left="644"/>
        <w:jc w:val="both"/>
      </w:pPr>
    </w:p>
    <w:sectPr w:rsidR="00B40246" w:rsidSect="00DF63E7">
      <w:footerReference w:type="default" r:id="rId12"/>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61A2" w:rsidRDefault="004661A2" w:rsidP="00932008">
      <w:pPr>
        <w:spacing w:after="0" w:line="240" w:lineRule="auto"/>
      </w:pPr>
      <w:r>
        <w:separator/>
      </w:r>
    </w:p>
  </w:endnote>
  <w:endnote w:type="continuationSeparator" w:id="0">
    <w:p w:rsidR="004661A2" w:rsidRDefault="004661A2"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5407109"/>
      <w:docPartObj>
        <w:docPartGallery w:val="Page Numbers (Bottom of Page)"/>
        <w:docPartUnique/>
      </w:docPartObj>
    </w:sdtPr>
    <w:sdtEndPr>
      <w:rPr>
        <w:sz w:val="18"/>
        <w:szCs w:val="18"/>
      </w:rPr>
    </w:sdtEndPr>
    <w:sdtContent>
      <w:p w:rsidR="004661A2" w:rsidRPr="00C533E7" w:rsidRDefault="004661A2">
        <w:pPr>
          <w:pStyle w:val="Piedepgina"/>
          <w:jc w:val="right"/>
          <w:rPr>
            <w:sz w:val="18"/>
            <w:szCs w:val="18"/>
          </w:rPr>
        </w:pPr>
        <w:r w:rsidRPr="00C533E7">
          <w:rPr>
            <w:sz w:val="18"/>
            <w:szCs w:val="18"/>
          </w:rPr>
          <w:fldChar w:fldCharType="begin"/>
        </w:r>
        <w:r w:rsidRPr="00C533E7">
          <w:rPr>
            <w:sz w:val="18"/>
            <w:szCs w:val="18"/>
          </w:rPr>
          <w:instrText>PAGE   \* MERGEFORMAT</w:instrText>
        </w:r>
        <w:r w:rsidRPr="00C533E7">
          <w:rPr>
            <w:sz w:val="18"/>
            <w:szCs w:val="18"/>
          </w:rPr>
          <w:fldChar w:fldCharType="separate"/>
        </w:r>
        <w:r w:rsidR="00323412">
          <w:rPr>
            <w:noProof/>
            <w:sz w:val="18"/>
            <w:szCs w:val="18"/>
          </w:rPr>
          <w:t>6</w:t>
        </w:r>
        <w:r w:rsidRPr="00C533E7">
          <w:rPr>
            <w:sz w:val="18"/>
            <w:szCs w:val="18"/>
          </w:rPr>
          <w:fldChar w:fldCharType="end"/>
        </w:r>
      </w:p>
    </w:sdtContent>
  </w:sdt>
  <w:p w:rsidR="004661A2" w:rsidRDefault="004661A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61A2" w:rsidRDefault="004661A2" w:rsidP="00932008">
      <w:pPr>
        <w:spacing w:after="0" w:line="240" w:lineRule="auto"/>
      </w:pPr>
      <w:r>
        <w:separator/>
      </w:r>
    </w:p>
  </w:footnote>
  <w:footnote w:type="continuationSeparator" w:id="0">
    <w:p w:rsidR="004661A2" w:rsidRDefault="004661A2" w:rsidP="009320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37" type="#_x0000_t75" style="width:9pt;height:9pt" o:bullet="t">
        <v:imagedata r:id="rId1" o:title="BD14533_"/>
      </v:shape>
    </w:pict>
  </w:numPicBullet>
  <w:abstractNum w:abstractNumId="0">
    <w:nsid w:val="00212285"/>
    <w:multiLevelType w:val="hybridMultilevel"/>
    <w:tmpl w:val="0810C892"/>
    <w:lvl w:ilvl="0" w:tplc="B7C2270E">
      <w:start w:val="1"/>
      <w:numFmt w:val="bullet"/>
      <w:lvlText w:val=""/>
      <w:lvlPicBulletId w:val="0"/>
      <w:lvlJc w:val="left"/>
      <w:pPr>
        <w:ind w:left="1146" w:hanging="360"/>
      </w:pPr>
      <w:rPr>
        <w:rFonts w:ascii="Symbol" w:hAnsi="Symbol" w:hint="default"/>
        <w:color w:val="auto"/>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04127FA"/>
    <w:multiLevelType w:val="hybridMultilevel"/>
    <w:tmpl w:val="07C0C4A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95D1437"/>
    <w:multiLevelType w:val="hybridMultilevel"/>
    <w:tmpl w:val="41C0F3BC"/>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33667C53"/>
    <w:multiLevelType w:val="hybridMultilevel"/>
    <w:tmpl w:val="DA1E6A24"/>
    <w:lvl w:ilvl="0" w:tplc="B7C2270E">
      <w:start w:val="1"/>
      <w:numFmt w:val="bullet"/>
      <w:lvlText w:val=""/>
      <w:lvlPicBulletId w:val="0"/>
      <w:lvlJc w:val="left"/>
      <w:pPr>
        <w:ind w:left="1146" w:hanging="360"/>
      </w:pPr>
      <w:rPr>
        <w:rFonts w:ascii="Symbol" w:hAnsi="Symbol" w:hint="default"/>
        <w:color w:val="auto"/>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5">
    <w:nsid w:val="52640E4D"/>
    <w:multiLevelType w:val="hybridMultilevel"/>
    <w:tmpl w:val="BD6EB5AA"/>
    <w:lvl w:ilvl="0" w:tplc="8E12CA6A">
      <w:start w:val="3"/>
      <w:numFmt w:val="decimal"/>
      <w:lvlText w:val="%1."/>
      <w:lvlJc w:val="left"/>
      <w:pPr>
        <w:ind w:left="1364" w:hanging="360"/>
      </w:pPr>
      <w:rPr>
        <w:rFonts w:hint="default"/>
      </w:rPr>
    </w:lvl>
    <w:lvl w:ilvl="1" w:tplc="0C0A0019" w:tentative="1">
      <w:start w:val="1"/>
      <w:numFmt w:val="lowerLetter"/>
      <w:lvlText w:val="%2."/>
      <w:lvlJc w:val="left"/>
      <w:pPr>
        <w:ind w:left="2084" w:hanging="360"/>
      </w:pPr>
    </w:lvl>
    <w:lvl w:ilvl="2" w:tplc="0C0A001B" w:tentative="1">
      <w:start w:val="1"/>
      <w:numFmt w:val="lowerRoman"/>
      <w:lvlText w:val="%3."/>
      <w:lvlJc w:val="right"/>
      <w:pPr>
        <w:ind w:left="2804" w:hanging="180"/>
      </w:pPr>
    </w:lvl>
    <w:lvl w:ilvl="3" w:tplc="0C0A000F" w:tentative="1">
      <w:start w:val="1"/>
      <w:numFmt w:val="decimal"/>
      <w:lvlText w:val="%4."/>
      <w:lvlJc w:val="left"/>
      <w:pPr>
        <w:ind w:left="3524" w:hanging="360"/>
      </w:pPr>
    </w:lvl>
    <w:lvl w:ilvl="4" w:tplc="0C0A0019" w:tentative="1">
      <w:start w:val="1"/>
      <w:numFmt w:val="lowerLetter"/>
      <w:lvlText w:val="%5."/>
      <w:lvlJc w:val="left"/>
      <w:pPr>
        <w:ind w:left="4244" w:hanging="360"/>
      </w:pPr>
    </w:lvl>
    <w:lvl w:ilvl="5" w:tplc="0C0A001B" w:tentative="1">
      <w:start w:val="1"/>
      <w:numFmt w:val="lowerRoman"/>
      <w:lvlText w:val="%6."/>
      <w:lvlJc w:val="right"/>
      <w:pPr>
        <w:ind w:left="4964" w:hanging="180"/>
      </w:pPr>
    </w:lvl>
    <w:lvl w:ilvl="6" w:tplc="0C0A000F" w:tentative="1">
      <w:start w:val="1"/>
      <w:numFmt w:val="decimal"/>
      <w:lvlText w:val="%7."/>
      <w:lvlJc w:val="left"/>
      <w:pPr>
        <w:ind w:left="5684" w:hanging="360"/>
      </w:pPr>
    </w:lvl>
    <w:lvl w:ilvl="7" w:tplc="0C0A0019" w:tentative="1">
      <w:start w:val="1"/>
      <w:numFmt w:val="lowerLetter"/>
      <w:lvlText w:val="%8."/>
      <w:lvlJc w:val="left"/>
      <w:pPr>
        <w:ind w:left="6404" w:hanging="360"/>
      </w:pPr>
    </w:lvl>
    <w:lvl w:ilvl="8" w:tplc="0C0A001B" w:tentative="1">
      <w:start w:val="1"/>
      <w:numFmt w:val="lowerRoman"/>
      <w:lvlText w:val="%9."/>
      <w:lvlJc w:val="right"/>
      <w:pPr>
        <w:ind w:left="7124" w:hanging="180"/>
      </w:pPr>
    </w:lvl>
  </w:abstractNum>
  <w:abstractNum w:abstractNumId="6">
    <w:nsid w:val="53CC708F"/>
    <w:multiLevelType w:val="hybridMultilevel"/>
    <w:tmpl w:val="018EFDD2"/>
    <w:lvl w:ilvl="0" w:tplc="117C1058">
      <w:start w:val="1"/>
      <w:numFmt w:val="decimal"/>
      <w:lvlText w:val="%1."/>
      <w:lvlJc w:val="left"/>
      <w:pPr>
        <w:ind w:left="1495" w:hanging="360"/>
      </w:pPr>
      <w:rPr>
        <w:rFonts w:hint="default"/>
        <w:b/>
        <w:color w:val="008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5F557964"/>
    <w:multiLevelType w:val="hybridMultilevel"/>
    <w:tmpl w:val="46CA4154"/>
    <w:lvl w:ilvl="0" w:tplc="340E6440">
      <w:start w:val="5"/>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8"/>
  </w:num>
  <w:num w:numId="2">
    <w:abstractNumId w:val="7"/>
  </w:num>
  <w:num w:numId="3">
    <w:abstractNumId w:val="1"/>
  </w:num>
  <w:num w:numId="4">
    <w:abstractNumId w:val="3"/>
  </w:num>
  <w:num w:numId="5">
    <w:abstractNumId w:val="2"/>
  </w:num>
  <w:num w:numId="6">
    <w:abstractNumId w:val="4"/>
  </w:num>
  <w:num w:numId="7">
    <w:abstractNumId w:val="0"/>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46"/>
    <w:rsid w:val="00000A44"/>
    <w:rsid w:val="00000DF7"/>
    <w:rsid w:val="000262A3"/>
    <w:rsid w:val="00046805"/>
    <w:rsid w:val="00055B15"/>
    <w:rsid w:val="000965B3"/>
    <w:rsid w:val="000A1C07"/>
    <w:rsid w:val="000B0A0D"/>
    <w:rsid w:val="000B2A81"/>
    <w:rsid w:val="000C6CFF"/>
    <w:rsid w:val="00102733"/>
    <w:rsid w:val="001252EE"/>
    <w:rsid w:val="0012783F"/>
    <w:rsid w:val="001561A4"/>
    <w:rsid w:val="00176A94"/>
    <w:rsid w:val="00194000"/>
    <w:rsid w:val="001B3D6A"/>
    <w:rsid w:val="001C238B"/>
    <w:rsid w:val="001E1C29"/>
    <w:rsid w:val="001F251B"/>
    <w:rsid w:val="001F25E4"/>
    <w:rsid w:val="001F276B"/>
    <w:rsid w:val="00241D7A"/>
    <w:rsid w:val="00256215"/>
    <w:rsid w:val="0026281C"/>
    <w:rsid w:val="002A154B"/>
    <w:rsid w:val="002E0A33"/>
    <w:rsid w:val="003145AD"/>
    <w:rsid w:val="00323412"/>
    <w:rsid w:val="00334115"/>
    <w:rsid w:val="00340559"/>
    <w:rsid w:val="003B5288"/>
    <w:rsid w:val="003F271E"/>
    <w:rsid w:val="003F572A"/>
    <w:rsid w:val="00435C7F"/>
    <w:rsid w:val="004661A2"/>
    <w:rsid w:val="004A123A"/>
    <w:rsid w:val="004A133A"/>
    <w:rsid w:val="004A706B"/>
    <w:rsid w:val="004B4DC3"/>
    <w:rsid w:val="004D6E73"/>
    <w:rsid w:val="004F2655"/>
    <w:rsid w:val="00531D64"/>
    <w:rsid w:val="005446A8"/>
    <w:rsid w:val="00561402"/>
    <w:rsid w:val="0057532F"/>
    <w:rsid w:val="00581349"/>
    <w:rsid w:val="00595AAF"/>
    <w:rsid w:val="005A0354"/>
    <w:rsid w:val="005B1F0E"/>
    <w:rsid w:val="005B3C15"/>
    <w:rsid w:val="005C0DEC"/>
    <w:rsid w:val="005E37C8"/>
    <w:rsid w:val="00626819"/>
    <w:rsid w:val="00654162"/>
    <w:rsid w:val="006859B9"/>
    <w:rsid w:val="006A2766"/>
    <w:rsid w:val="006A2E9A"/>
    <w:rsid w:val="00706E04"/>
    <w:rsid w:val="00707CFE"/>
    <w:rsid w:val="00710031"/>
    <w:rsid w:val="00727BA2"/>
    <w:rsid w:val="00743756"/>
    <w:rsid w:val="00756117"/>
    <w:rsid w:val="007A2B7D"/>
    <w:rsid w:val="007B0F99"/>
    <w:rsid w:val="007B1EF0"/>
    <w:rsid w:val="007C57AB"/>
    <w:rsid w:val="007D6B40"/>
    <w:rsid w:val="00815659"/>
    <w:rsid w:val="008207D9"/>
    <w:rsid w:val="00833900"/>
    <w:rsid w:val="00844FA9"/>
    <w:rsid w:val="00865299"/>
    <w:rsid w:val="008B27D8"/>
    <w:rsid w:val="008C1E1E"/>
    <w:rsid w:val="008F5F99"/>
    <w:rsid w:val="00904E47"/>
    <w:rsid w:val="00923092"/>
    <w:rsid w:val="009239D9"/>
    <w:rsid w:val="00930638"/>
    <w:rsid w:val="00932008"/>
    <w:rsid w:val="009609E9"/>
    <w:rsid w:val="00983919"/>
    <w:rsid w:val="009E7A2F"/>
    <w:rsid w:val="00A41DD5"/>
    <w:rsid w:val="00A544D3"/>
    <w:rsid w:val="00A8003E"/>
    <w:rsid w:val="00A915A2"/>
    <w:rsid w:val="00AC1FEC"/>
    <w:rsid w:val="00AC2468"/>
    <w:rsid w:val="00AC715D"/>
    <w:rsid w:val="00AD1DBF"/>
    <w:rsid w:val="00AE1CBE"/>
    <w:rsid w:val="00AE788F"/>
    <w:rsid w:val="00B378E2"/>
    <w:rsid w:val="00B40246"/>
    <w:rsid w:val="00B5583D"/>
    <w:rsid w:val="00B812AB"/>
    <w:rsid w:val="00B841AE"/>
    <w:rsid w:val="00B84669"/>
    <w:rsid w:val="00BA266E"/>
    <w:rsid w:val="00BB6799"/>
    <w:rsid w:val="00BD4582"/>
    <w:rsid w:val="00BE6A46"/>
    <w:rsid w:val="00BF5EDE"/>
    <w:rsid w:val="00C25AF5"/>
    <w:rsid w:val="00C33A23"/>
    <w:rsid w:val="00C34BB5"/>
    <w:rsid w:val="00C4479B"/>
    <w:rsid w:val="00C533E7"/>
    <w:rsid w:val="00C5744D"/>
    <w:rsid w:val="00C627FB"/>
    <w:rsid w:val="00CB5511"/>
    <w:rsid w:val="00CB7518"/>
    <w:rsid w:val="00CC2049"/>
    <w:rsid w:val="00CC587B"/>
    <w:rsid w:val="00CC610D"/>
    <w:rsid w:val="00CD0605"/>
    <w:rsid w:val="00D41FBA"/>
    <w:rsid w:val="00D445A7"/>
    <w:rsid w:val="00D447A6"/>
    <w:rsid w:val="00D52E43"/>
    <w:rsid w:val="00D74E79"/>
    <w:rsid w:val="00D840CB"/>
    <w:rsid w:val="00D84B7B"/>
    <w:rsid w:val="00D96F84"/>
    <w:rsid w:val="00DC0848"/>
    <w:rsid w:val="00DD3E02"/>
    <w:rsid w:val="00DE4AA9"/>
    <w:rsid w:val="00DF2ACE"/>
    <w:rsid w:val="00DF4D57"/>
    <w:rsid w:val="00DF63E7"/>
    <w:rsid w:val="00E3088D"/>
    <w:rsid w:val="00E34195"/>
    <w:rsid w:val="00E4702F"/>
    <w:rsid w:val="00E47613"/>
    <w:rsid w:val="00E569FD"/>
    <w:rsid w:val="00E95FC1"/>
    <w:rsid w:val="00EA202A"/>
    <w:rsid w:val="00EE5BDF"/>
    <w:rsid w:val="00F14DA4"/>
    <w:rsid w:val="00F34803"/>
    <w:rsid w:val="00F47C3B"/>
    <w:rsid w:val="00F50AE2"/>
    <w:rsid w:val="00F71D7D"/>
    <w:rsid w:val="00F7263F"/>
    <w:rsid w:val="00F95C49"/>
    <w:rsid w:val="00FD5B21"/>
    <w:rsid w:val="00FE0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4">
    <w:name w:val="heading 4"/>
    <w:basedOn w:val="Normal"/>
    <w:next w:val="Normal"/>
    <w:link w:val="Ttulo4Car"/>
    <w:uiPriority w:val="9"/>
    <w:semiHidden/>
    <w:unhideWhenUsed/>
    <w:qFormat/>
    <w:rsid w:val="00B812A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Ttulo4Car">
    <w:name w:val="Título 4 Car"/>
    <w:basedOn w:val="Fuentedeprrafopredeter"/>
    <w:link w:val="Ttulo4"/>
    <w:uiPriority w:val="9"/>
    <w:semiHidden/>
    <w:rsid w:val="00B812AB"/>
    <w:rPr>
      <w:rFonts w:asciiTheme="majorHAnsi" w:eastAsiaTheme="majorEastAsia" w:hAnsiTheme="majorHAnsi" w:cstheme="majorBidi"/>
      <w:b/>
      <w:bCs/>
      <w:i/>
      <w:iCs/>
      <w:color w:val="4F81BD" w:themeColor="accent1"/>
    </w:rPr>
  </w:style>
  <w:style w:type="table" w:customStyle="1" w:styleId="Tablaconcuadrcula1">
    <w:name w:val="Tabla con cuadrícula1"/>
    <w:basedOn w:val="Tablanormal"/>
    <w:next w:val="Tablaconcuadrcula"/>
    <w:uiPriority w:val="59"/>
    <w:rsid w:val="00B812AB"/>
    <w:pPr>
      <w:spacing w:after="0" w:line="240" w:lineRule="auto"/>
    </w:pPr>
    <w:rPr>
      <w:rFonts w:ascii="Times New Roman" w:eastAsia="Times New Roman" w:hAnsi="Times New Roman"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34115"/>
    <w:pPr>
      <w:ind w:left="720"/>
      <w:contextualSpacing/>
    </w:pPr>
  </w:style>
  <w:style w:type="paragraph" w:styleId="Textonotapie">
    <w:name w:val="footnote text"/>
    <w:basedOn w:val="Normal"/>
    <w:link w:val="TextonotapieCar"/>
    <w:uiPriority w:val="99"/>
    <w:semiHidden/>
    <w:unhideWhenUsed/>
    <w:rsid w:val="00727BA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27BA2"/>
    <w:rPr>
      <w:rFonts w:ascii="Century Gothic" w:hAnsi="Century Gothic"/>
      <w:sz w:val="20"/>
      <w:szCs w:val="20"/>
    </w:rPr>
  </w:style>
  <w:style w:type="character" w:styleId="Refdenotaalpie">
    <w:name w:val="footnote reference"/>
    <w:basedOn w:val="Fuentedeprrafopredeter"/>
    <w:uiPriority w:val="99"/>
    <w:semiHidden/>
    <w:unhideWhenUsed/>
    <w:rsid w:val="00727BA2"/>
    <w:rPr>
      <w:vertAlign w:val="superscript"/>
    </w:rPr>
  </w:style>
  <w:style w:type="character" w:styleId="Refdecomentario">
    <w:name w:val="annotation reference"/>
    <w:basedOn w:val="Fuentedeprrafopredeter"/>
    <w:uiPriority w:val="99"/>
    <w:semiHidden/>
    <w:unhideWhenUsed/>
    <w:rsid w:val="00626819"/>
    <w:rPr>
      <w:sz w:val="16"/>
      <w:szCs w:val="16"/>
    </w:rPr>
  </w:style>
  <w:style w:type="paragraph" w:styleId="Textocomentario">
    <w:name w:val="annotation text"/>
    <w:basedOn w:val="Normal"/>
    <w:link w:val="TextocomentarioCar"/>
    <w:uiPriority w:val="99"/>
    <w:semiHidden/>
    <w:unhideWhenUsed/>
    <w:rsid w:val="0062681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26819"/>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626819"/>
    <w:rPr>
      <w:b/>
      <w:bCs/>
    </w:rPr>
  </w:style>
  <w:style w:type="character" w:customStyle="1" w:styleId="AsuntodelcomentarioCar">
    <w:name w:val="Asunto del comentario Car"/>
    <w:basedOn w:val="TextocomentarioCar"/>
    <w:link w:val="Asuntodelcomentario"/>
    <w:uiPriority w:val="99"/>
    <w:semiHidden/>
    <w:rsid w:val="00626819"/>
    <w:rPr>
      <w:rFonts w:ascii="Century Gothic" w:hAnsi="Century Gothic"/>
      <w:b/>
      <w:bCs/>
      <w:sz w:val="20"/>
      <w:szCs w:val="20"/>
    </w:rPr>
  </w:style>
  <w:style w:type="paragraph" w:styleId="Epgrafe">
    <w:name w:val="caption"/>
    <w:basedOn w:val="Normal"/>
    <w:next w:val="Normal"/>
    <w:uiPriority w:val="35"/>
    <w:unhideWhenUsed/>
    <w:qFormat/>
    <w:rsid w:val="001E1C29"/>
    <w:pPr>
      <w:spacing w:line="240" w:lineRule="auto"/>
    </w:pPr>
    <w:rPr>
      <w:b/>
      <w:bCs/>
      <w:color w:val="4F81BD" w:themeColor="accent1"/>
      <w:sz w:val="18"/>
      <w:szCs w:val="18"/>
    </w:rPr>
  </w:style>
  <w:style w:type="table" w:customStyle="1" w:styleId="Tablaconcuadrcula2">
    <w:name w:val="Tabla con cuadrícula2"/>
    <w:basedOn w:val="Tablanormal"/>
    <w:next w:val="Tablaconcuadrcula"/>
    <w:uiPriority w:val="59"/>
    <w:rsid w:val="004A133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4">
    <w:name w:val="heading 4"/>
    <w:basedOn w:val="Normal"/>
    <w:next w:val="Normal"/>
    <w:link w:val="Ttulo4Car"/>
    <w:uiPriority w:val="9"/>
    <w:semiHidden/>
    <w:unhideWhenUsed/>
    <w:qFormat/>
    <w:rsid w:val="00B812A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Ttulo4Car">
    <w:name w:val="Título 4 Car"/>
    <w:basedOn w:val="Fuentedeprrafopredeter"/>
    <w:link w:val="Ttulo4"/>
    <w:uiPriority w:val="9"/>
    <w:semiHidden/>
    <w:rsid w:val="00B812AB"/>
    <w:rPr>
      <w:rFonts w:asciiTheme="majorHAnsi" w:eastAsiaTheme="majorEastAsia" w:hAnsiTheme="majorHAnsi" w:cstheme="majorBidi"/>
      <w:b/>
      <w:bCs/>
      <w:i/>
      <w:iCs/>
      <w:color w:val="4F81BD" w:themeColor="accent1"/>
    </w:rPr>
  </w:style>
  <w:style w:type="table" w:customStyle="1" w:styleId="Tablaconcuadrcula1">
    <w:name w:val="Tabla con cuadrícula1"/>
    <w:basedOn w:val="Tablanormal"/>
    <w:next w:val="Tablaconcuadrcula"/>
    <w:uiPriority w:val="59"/>
    <w:rsid w:val="00B812AB"/>
    <w:pPr>
      <w:spacing w:after="0" w:line="240" w:lineRule="auto"/>
    </w:pPr>
    <w:rPr>
      <w:rFonts w:ascii="Times New Roman" w:eastAsia="Times New Roman" w:hAnsi="Times New Roman"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34115"/>
    <w:pPr>
      <w:ind w:left="720"/>
      <w:contextualSpacing/>
    </w:pPr>
  </w:style>
  <w:style w:type="paragraph" w:styleId="Textonotapie">
    <w:name w:val="footnote text"/>
    <w:basedOn w:val="Normal"/>
    <w:link w:val="TextonotapieCar"/>
    <w:uiPriority w:val="99"/>
    <w:semiHidden/>
    <w:unhideWhenUsed/>
    <w:rsid w:val="00727BA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27BA2"/>
    <w:rPr>
      <w:rFonts w:ascii="Century Gothic" w:hAnsi="Century Gothic"/>
      <w:sz w:val="20"/>
      <w:szCs w:val="20"/>
    </w:rPr>
  </w:style>
  <w:style w:type="character" w:styleId="Refdenotaalpie">
    <w:name w:val="footnote reference"/>
    <w:basedOn w:val="Fuentedeprrafopredeter"/>
    <w:uiPriority w:val="99"/>
    <w:semiHidden/>
    <w:unhideWhenUsed/>
    <w:rsid w:val="00727BA2"/>
    <w:rPr>
      <w:vertAlign w:val="superscript"/>
    </w:rPr>
  </w:style>
  <w:style w:type="character" w:styleId="Refdecomentario">
    <w:name w:val="annotation reference"/>
    <w:basedOn w:val="Fuentedeprrafopredeter"/>
    <w:uiPriority w:val="99"/>
    <w:semiHidden/>
    <w:unhideWhenUsed/>
    <w:rsid w:val="00626819"/>
    <w:rPr>
      <w:sz w:val="16"/>
      <w:szCs w:val="16"/>
    </w:rPr>
  </w:style>
  <w:style w:type="paragraph" w:styleId="Textocomentario">
    <w:name w:val="annotation text"/>
    <w:basedOn w:val="Normal"/>
    <w:link w:val="TextocomentarioCar"/>
    <w:uiPriority w:val="99"/>
    <w:semiHidden/>
    <w:unhideWhenUsed/>
    <w:rsid w:val="0062681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26819"/>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626819"/>
    <w:rPr>
      <w:b/>
      <w:bCs/>
    </w:rPr>
  </w:style>
  <w:style w:type="character" w:customStyle="1" w:styleId="AsuntodelcomentarioCar">
    <w:name w:val="Asunto del comentario Car"/>
    <w:basedOn w:val="TextocomentarioCar"/>
    <w:link w:val="Asuntodelcomentario"/>
    <w:uiPriority w:val="99"/>
    <w:semiHidden/>
    <w:rsid w:val="00626819"/>
    <w:rPr>
      <w:rFonts w:ascii="Century Gothic" w:hAnsi="Century Gothic"/>
      <w:b/>
      <w:bCs/>
      <w:sz w:val="20"/>
      <w:szCs w:val="20"/>
    </w:rPr>
  </w:style>
  <w:style w:type="paragraph" w:styleId="Epgrafe">
    <w:name w:val="caption"/>
    <w:basedOn w:val="Normal"/>
    <w:next w:val="Normal"/>
    <w:uiPriority w:val="35"/>
    <w:unhideWhenUsed/>
    <w:qFormat/>
    <w:rsid w:val="001E1C29"/>
    <w:pPr>
      <w:spacing w:line="240" w:lineRule="auto"/>
    </w:pPr>
    <w:rPr>
      <w:b/>
      <w:bCs/>
      <w:color w:val="4F81BD" w:themeColor="accent1"/>
      <w:sz w:val="18"/>
      <w:szCs w:val="18"/>
    </w:rPr>
  </w:style>
  <w:style w:type="table" w:customStyle="1" w:styleId="Tablaconcuadrcula2">
    <w:name w:val="Tabla con cuadrícula2"/>
    <w:basedOn w:val="Tablanormal"/>
    <w:next w:val="Tablaconcuadrcula"/>
    <w:uiPriority w:val="59"/>
    <w:rsid w:val="004A133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6060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0.png"/><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glossaryDocument" Target="glossary/document.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8F4720550BB74C508F8088AA887A2061"/>
        <w:category>
          <w:name w:val="General"/>
          <w:gallery w:val="placeholder"/>
        </w:category>
        <w:types>
          <w:type w:val="bbPlcHdr"/>
        </w:types>
        <w:behaviors>
          <w:behavior w:val="content"/>
        </w:behaviors>
        <w:guid w:val="{D2231A9C-11C2-4FB9-9770-97F98D530D5F}"/>
      </w:docPartPr>
      <w:docPartBody>
        <w:p w:rsidR="00E147F2" w:rsidRDefault="00E147F2" w:rsidP="00E147F2">
          <w:pPr>
            <w:pStyle w:val="8F4720550BB74C508F8088AA887A2061"/>
          </w:pPr>
          <w:r w:rsidRPr="00C12127">
            <w:rPr>
              <w:rStyle w:val="Textodelmarcadordeposicin"/>
              <w:lang w:bidi="es-ES"/>
            </w:rPr>
            <w:t>Haz clic aquí para escribir texto.</w:t>
          </w:r>
        </w:p>
      </w:docPartBody>
    </w:docPart>
    <w:docPart>
      <w:docPartPr>
        <w:name w:val="A62AE5DAEDBD4B3592F8881F087FFB16"/>
        <w:category>
          <w:name w:val="General"/>
          <w:gallery w:val="placeholder"/>
        </w:category>
        <w:types>
          <w:type w:val="bbPlcHdr"/>
        </w:types>
        <w:behaviors>
          <w:behavior w:val="content"/>
        </w:behaviors>
        <w:guid w:val="{6BC7972A-BBEC-48C6-9FF2-DF5329547F5C}"/>
      </w:docPartPr>
      <w:docPartBody>
        <w:p w:rsidR="00E147F2" w:rsidRDefault="00E147F2" w:rsidP="00E147F2">
          <w:pPr>
            <w:pStyle w:val="A62AE5DAEDBD4B3592F8881F087FFB16"/>
          </w:pPr>
          <w:r w:rsidRPr="00C12127">
            <w:rPr>
              <w:rStyle w:val="Textodelmarcadordeposicin"/>
              <w:lang w:bidi="es-ES"/>
            </w:rPr>
            <w:t>Haz clic aquí para escribir texto.</w:t>
          </w:r>
        </w:p>
      </w:docPartBody>
    </w:docPart>
    <w:docPart>
      <w:docPartPr>
        <w:name w:val="D0093F7CCA03424CB7F48332D2DADFBC"/>
        <w:category>
          <w:name w:val="General"/>
          <w:gallery w:val="placeholder"/>
        </w:category>
        <w:types>
          <w:type w:val="bbPlcHdr"/>
        </w:types>
        <w:behaviors>
          <w:behavior w:val="content"/>
        </w:behaviors>
        <w:guid w:val="{B1D3440B-7C4D-48E4-A504-746333F1AA86}"/>
      </w:docPartPr>
      <w:docPartBody>
        <w:p w:rsidR="00E147F2" w:rsidRDefault="00E147F2" w:rsidP="00E147F2">
          <w:pPr>
            <w:pStyle w:val="D0093F7CCA03424CB7F48332D2DADFBC"/>
          </w:pPr>
          <w:r w:rsidRPr="00C12127">
            <w:rPr>
              <w:rStyle w:val="Textodelmarcadordeposicin"/>
              <w:lang w:bidi="es-ES"/>
            </w:rPr>
            <w:t>Haz clic aquí para escribir texto.</w:t>
          </w:r>
        </w:p>
      </w:docPartBody>
    </w:docPart>
    <w:docPart>
      <w:docPartPr>
        <w:name w:val="0D1B12810E674B789E9273833A80B3B3"/>
        <w:category>
          <w:name w:val="General"/>
          <w:gallery w:val="placeholder"/>
        </w:category>
        <w:types>
          <w:type w:val="bbPlcHdr"/>
        </w:types>
        <w:behaviors>
          <w:behavior w:val="content"/>
        </w:behaviors>
        <w:guid w:val="{1A7847B3-43C0-463E-9818-9F75A372C2C5}"/>
      </w:docPartPr>
      <w:docPartBody>
        <w:p w:rsidR="002C7AFA" w:rsidRDefault="002C7AFA" w:rsidP="002C7AFA">
          <w:pPr>
            <w:pStyle w:val="0D1B12810E674B789E9273833A80B3B3"/>
          </w:pPr>
          <w:r w:rsidRPr="00C12127">
            <w:rPr>
              <w:rStyle w:val="Textodelmarcadordeposicin"/>
              <w:lang w:bidi="es-ES"/>
            </w:rPr>
            <w:t>Haz clic aquí para escribir texto.</w:t>
          </w:r>
        </w:p>
      </w:docPartBody>
    </w:docPart>
    <w:docPart>
      <w:docPartPr>
        <w:name w:val="98DB7F0835414356B53154A5A4F8C311"/>
        <w:category>
          <w:name w:val="General"/>
          <w:gallery w:val="placeholder"/>
        </w:category>
        <w:types>
          <w:type w:val="bbPlcHdr"/>
        </w:types>
        <w:behaviors>
          <w:behavior w:val="content"/>
        </w:behaviors>
        <w:guid w:val="{CC2FB1B4-A5DF-4D02-810D-AC979EAF5C47}"/>
      </w:docPartPr>
      <w:docPartBody>
        <w:p w:rsidR="002C7AFA" w:rsidRDefault="002C7AFA" w:rsidP="002C7AFA">
          <w:pPr>
            <w:pStyle w:val="98DB7F0835414356B53154A5A4F8C311"/>
          </w:pPr>
          <w:r w:rsidRPr="00C12127">
            <w:rPr>
              <w:rStyle w:val="Textodelmarcadordeposicin"/>
              <w:lang w:bidi="es-ES"/>
            </w:rPr>
            <w:t>Haz clic aquí para escribir texto.</w:t>
          </w:r>
        </w:p>
      </w:docPartBody>
    </w:docPart>
    <w:docPart>
      <w:docPartPr>
        <w:name w:val="8B979E0795F94610A8B6D30CD9660B09"/>
        <w:category>
          <w:name w:val="General"/>
          <w:gallery w:val="placeholder"/>
        </w:category>
        <w:types>
          <w:type w:val="bbPlcHdr"/>
        </w:types>
        <w:behaviors>
          <w:behavior w:val="content"/>
        </w:behaviors>
        <w:guid w:val="{E97A5854-DEE5-4E51-92B7-8221416CECCD}"/>
      </w:docPartPr>
      <w:docPartBody>
        <w:p w:rsidR="00E16D50" w:rsidRDefault="00E5085E" w:rsidP="00E5085E">
          <w:pPr>
            <w:pStyle w:val="8B979E0795F94610A8B6D30CD9660B09"/>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3"/>
    <w:rsid w:val="000C3FF0"/>
    <w:rsid w:val="0013771E"/>
    <w:rsid w:val="00213FCC"/>
    <w:rsid w:val="002A5B0E"/>
    <w:rsid w:val="002C1748"/>
    <w:rsid w:val="002C7AFA"/>
    <w:rsid w:val="003D088C"/>
    <w:rsid w:val="00543A52"/>
    <w:rsid w:val="00546DCA"/>
    <w:rsid w:val="0087096B"/>
    <w:rsid w:val="00A32170"/>
    <w:rsid w:val="00A80EAD"/>
    <w:rsid w:val="00AB1850"/>
    <w:rsid w:val="00C26568"/>
    <w:rsid w:val="00C60DC9"/>
    <w:rsid w:val="00D35513"/>
    <w:rsid w:val="00E147F2"/>
    <w:rsid w:val="00E16D50"/>
    <w:rsid w:val="00E30568"/>
    <w:rsid w:val="00E5085E"/>
    <w:rsid w:val="00F61404"/>
    <w:rsid w:val="00FC0DB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60DC9"/>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BB90F30E9C6E4AB2881CC2C16C32DEEB">
    <w:name w:val="BB90F30E9C6E4AB2881CC2C16C32DEEB"/>
    <w:rsid w:val="00E147F2"/>
  </w:style>
  <w:style w:type="paragraph" w:customStyle="1" w:styleId="8F4720550BB74C508F8088AA887A2061">
    <w:name w:val="8F4720550BB74C508F8088AA887A2061"/>
    <w:rsid w:val="00E147F2"/>
  </w:style>
  <w:style w:type="paragraph" w:customStyle="1" w:styleId="A62AE5DAEDBD4B3592F8881F087FFB16">
    <w:name w:val="A62AE5DAEDBD4B3592F8881F087FFB16"/>
    <w:rsid w:val="00E147F2"/>
  </w:style>
  <w:style w:type="paragraph" w:customStyle="1" w:styleId="D0093F7CCA03424CB7F48332D2DADFBC">
    <w:name w:val="D0093F7CCA03424CB7F48332D2DADFBC"/>
    <w:rsid w:val="00E147F2"/>
  </w:style>
  <w:style w:type="paragraph" w:customStyle="1" w:styleId="E8D3F72821DE43D8A19B8EC903E6447F">
    <w:name w:val="E8D3F72821DE43D8A19B8EC903E6447F"/>
    <w:rsid w:val="002C7AFA"/>
  </w:style>
  <w:style w:type="paragraph" w:customStyle="1" w:styleId="22C904378EFB4DB2887BA99FB08175AC">
    <w:name w:val="22C904378EFB4DB2887BA99FB08175AC"/>
    <w:rsid w:val="002C7AFA"/>
  </w:style>
  <w:style w:type="paragraph" w:customStyle="1" w:styleId="C393F1DC6802496EBA8680C4DDC57750">
    <w:name w:val="C393F1DC6802496EBA8680C4DDC57750"/>
    <w:rsid w:val="002C7AFA"/>
  </w:style>
  <w:style w:type="paragraph" w:customStyle="1" w:styleId="9F87003F31EC47A8B7E4EC1AF5949FD0">
    <w:name w:val="9F87003F31EC47A8B7E4EC1AF5949FD0"/>
    <w:rsid w:val="002C7AFA"/>
  </w:style>
  <w:style w:type="paragraph" w:customStyle="1" w:styleId="0D1B12810E674B789E9273833A80B3B3">
    <w:name w:val="0D1B12810E674B789E9273833A80B3B3"/>
    <w:rsid w:val="002C7AFA"/>
  </w:style>
  <w:style w:type="paragraph" w:customStyle="1" w:styleId="98DB7F0835414356B53154A5A4F8C311">
    <w:name w:val="98DB7F0835414356B53154A5A4F8C311"/>
    <w:rsid w:val="002C7AFA"/>
  </w:style>
  <w:style w:type="paragraph" w:customStyle="1" w:styleId="8B979E0795F94610A8B6D30CD9660B09">
    <w:name w:val="8B979E0795F94610A8B6D30CD9660B09"/>
    <w:rsid w:val="00E5085E"/>
  </w:style>
  <w:style w:type="paragraph" w:customStyle="1" w:styleId="A696AEA18169457E89A8D4D8E1BBEE4F">
    <w:name w:val="A696AEA18169457E89A8D4D8E1BBEE4F"/>
    <w:rsid w:val="00C60DC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60DC9"/>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BB90F30E9C6E4AB2881CC2C16C32DEEB">
    <w:name w:val="BB90F30E9C6E4AB2881CC2C16C32DEEB"/>
    <w:rsid w:val="00E147F2"/>
  </w:style>
  <w:style w:type="paragraph" w:customStyle="1" w:styleId="8F4720550BB74C508F8088AA887A2061">
    <w:name w:val="8F4720550BB74C508F8088AA887A2061"/>
    <w:rsid w:val="00E147F2"/>
  </w:style>
  <w:style w:type="paragraph" w:customStyle="1" w:styleId="A62AE5DAEDBD4B3592F8881F087FFB16">
    <w:name w:val="A62AE5DAEDBD4B3592F8881F087FFB16"/>
    <w:rsid w:val="00E147F2"/>
  </w:style>
  <w:style w:type="paragraph" w:customStyle="1" w:styleId="D0093F7CCA03424CB7F48332D2DADFBC">
    <w:name w:val="D0093F7CCA03424CB7F48332D2DADFBC"/>
    <w:rsid w:val="00E147F2"/>
  </w:style>
  <w:style w:type="paragraph" w:customStyle="1" w:styleId="E8D3F72821DE43D8A19B8EC903E6447F">
    <w:name w:val="E8D3F72821DE43D8A19B8EC903E6447F"/>
    <w:rsid w:val="002C7AFA"/>
  </w:style>
  <w:style w:type="paragraph" w:customStyle="1" w:styleId="22C904378EFB4DB2887BA99FB08175AC">
    <w:name w:val="22C904378EFB4DB2887BA99FB08175AC"/>
    <w:rsid w:val="002C7AFA"/>
  </w:style>
  <w:style w:type="paragraph" w:customStyle="1" w:styleId="C393F1DC6802496EBA8680C4DDC57750">
    <w:name w:val="C393F1DC6802496EBA8680C4DDC57750"/>
    <w:rsid w:val="002C7AFA"/>
  </w:style>
  <w:style w:type="paragraph" w:customStyle="1" w:styleId="9F87003F31EC47A8B7E4EC1AF5949FD0">
    <w:name w:val="9F87003F31EC47A8B7E4EC1AF5949FD0"/>
    <w:rsid w:val="002C7AFA"/>
  </w:style>
  <w:style w:type="paragraph" w:customStyle="1" w:styleId="0D1B12810E674B789E9273833A80B3B3">
    <w:name w:val="0D1B12810E674B789E9273833A80B3B3"/>
    <w:rsid w:val="002C7AFA"/>
  </w:style>
  <w:style w:type="paragraph" w:customStyle="1" w:styleId="98DB7F0835414356B53154A5A4F8C311">
    <w:name w:val="98DB7F0835414356B53154A5A4F8C311"/>
    <w:rsid w:val="002C7AFA"/>
  </w:style>
  <w:style w:type="paragraph" w:customStyle="1" w:styleId="8B979E0795F94610A8B6D30CD9660B09">
    <w:name w:val="8B979E0795F94610A8B6D30CD9660B09"/>
    <w:rsid w:val="00E5085E"/>
  </w:style>
  <w:style w:type="paragraph" w:customStyle="1" w:styleId="A696AEA18169457E89A8D4D8E1BBEE4F">
    <w:name w:val="A696AEA18169457E89A8D4D8E1BBEE4F"/>
    <w:rsid w:val="00C60D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D3A3E3FC-B7DD-4B70-A59E-A4EF01A58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57</TotalTime>
  <Pages>6</Pages>
  <Words>1916</Words>
  <Characters>10542</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12434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anam.ruiz</cp:lastModifiedBy>
  <cp:revision>10</cp:revision>
  <cp:lastPrinted>2007-10-26T10:03:00Z</cp:lastPrinted>
  <dcterms:created xsi:type="dcterms:W3CDTF">2021-06-02T11:19:00Z</dcterms:created>
  <dcterms:modified xsi:type="dcterms:W3CDTF">2021-08-18T08:36:00Z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