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D13" w:rsidRDefault="005F04ED"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541D13" w:rsidRPr="007F1D56">
                                  <w:rPr>
                                    <w:rFonts w:ascii="Century Gothic" w:hAnsi="Century Gothic"/>
                                    <w:sz w:val="40"/>
                                    <w:szCs w:val="40"/>
                                  </w:rPr>
                                  <w:t>Informe de r</w:t>
                                </w:r>
                                <w:r w:rsidR="00541D13" w:rsidRPr="007F1D56">
                                  <w:rPr>
                                    <w:rFonts w:ascii="Century Gothic" w:hAnsi="Century Gothic"/>
                                    <w:sz w:val="40"/>
                                    <w:szCs w:val="40"/>
                                    <w:lang w:bidi="es-ES"/>
                                  </w:rPr>
                                  <w:t xml:space="preserve">evisión  del cumplimiento de las recomendaciones efectuadas por el CTBG en materia de Publicidad Activa  por parte </w:t>
                                </w:r>
                                <w:r w:rsidR="00541D13">
                                  <w:rPr>
                                    <w:rFonts w:ascii="Century Gothic" w:hAnsi="Century Gothic"/>
                                    <w:sz w:val="40"/>
                                    <w:szCs w:val="40"/>
                                    <w:lang w:bidi="es-ES"/>
                                  </w:rPr>
                                  <w:t>de Fundación ONCE</w:t>
                                </w:r>
                              </w:sdtContent>
                            </w:sdt>
                            <w:r w:rsidR="00541D13"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CC6BB6" w:rsidRDefault="00CC6BB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de Fundación ONCE</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541D13" w:rsidRDefault="00541D1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B68A3" w:rsidRDefault="00EB68A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5F04ED"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A249BB" w:rsidRPr="007942B7" w:rsidTr="00173F8A">
        <w:tc>
          <w:tcPr>
            <w:tcW w:w="2093" w:type="dxa"/>
            <w:shd w:val="clear" w:color="auto" w:fill="008A3E"/>
          </w:tcPr>
          <w:p w:rsidR="00A249BB" w:rsidRPr="007942B7" w:rsidRDefault="00A249BB" w:rsidP="00173F8A">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A249BB" w:rsidRPr="007942B7" w:rsidRDefault="00A249BB" w:rsidP="00173F8A">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A249BB" w:rsidRPr="007942B7" w:rsidRDefault="00A249BB" w:rsidP="00173F8A">
            <w:pPr>
              <w:jc w:val="center"/>
              <w:rPr>
                <w:b/>
                <w:color w:val="FFFFFF" w:themeColor="background1"/>
                <w:sz w:val="20"/>
                <w:szCs w:val="20"/>
              </w:rPr>
            </w:pPr>
            <w:r w:rsidRPr="007942B7">
              <w:rPr>
                <w:b/>
                <w:color w:val="FFFFFF" w:themeColor="background1"/>
                <w:sz w:val="20"/>
                <w:szCs w:val="20"/>
              </w:rPr>
              <w:t>Revisión</w:t>
            </w:r>
          </w:p>
        </w:tc>
      </w:tr>
      <w:tr w:rsidR="00A249BB" w:rsidRPr="007942B7" w:rsidTr="00173F8A">
        <w:tc>
          <w:tcPr>
            <w:tcW w:w="2093" w:type="dxa"/>
            <w:vMerge w:val="restart"/>
            <w:vAlign w:val="center"/>
          </w:tcPr>
          <w:p w:rsidR="00A249BB" w:rsidRPr="007942B7" w:rsidRDefault="00A249BB" w:rsidP="00173F8A">
            <w:pPr>
              <w:rPr>
                <w:sz w:val="20"/>
                <w:szCs w:val="20"/>
              </w:rPr>
            </w:pPr>
            <w:r w:rsidRPr="007942B7">
              <w:rPr>
                <w:sz w:val="20"/>
                <w:szCs w:val="20"/>
              </w:rPr>
              <w:t>Localización y estructuración de la Información</w:t>
            </w:r>
          </w:p>
        </w:tc>
        <w:tc>
          <w:tcPr>
            <w:tcW w:w="4819" w:type="dxa"/>
          </w:tcPr>
          <w:p w:rsidR="00A249BB" w:rsidRPr="007942B7" w:rsidRDefault="00A249BB" w:rsidP="00173F8A">
            <w:pPr>
              <w:rPr>
                <w:sz w:val="20"/>
                <w:szCs w:val="20"/>
              </w:rPr>
            </w:pPr>
            <w:r w:rsidRPr="007942B7">
              <w:rPr>
                <w:sz w:val="20"/>
                <w:szCs w:val="20"/>
              </w:rPr>
              <w:t>Enlace Específico</w:t>
            </w:r>
          </w:p>
        </w:tc>
        <w:tc>
          <w:tcPr>
            <w:tcW w:w="567" w:type="dxa"/>
            <w:vAlign w:val="center"/>
          </w:tcPr>
          <w:p w:rsidR="00A249BB" w:rsidRPr="007942B7" w:rsidRDefault="00A249BB" w:rsidP="00173F8A">
            <w:pPr>
              <w:jc w:val="center"/>
              <w:rPr>
                <w:sz w:val="20"/>
                <w:szCs w:val="20"/>
              </w:rPr>
            </w:pPr>
          </w:p>
        </w:tc>
        <w:tc>
          <w:tcPr>
            <w:tcW w:w="3203" w:type="dxa"/>
          </w:tcPr>
          <w:p w:rsidR="00A249BB" w:rsidRPr="007942B7" w:rsidRDefault="00A249BB" w:rsidP="00173F8A">
            <w:pPr>
              <w:rPr>
                <w:sz w:val="20"/>
                <w:szCs w:val="20"/>
              </w:rPr>
            </w:pPr>
          </w:p>
        </w:tc>
      </w:tr>
      <w:tr w:rsidR="00A249BB" w:rsidRPr="007942B7" w:rsidTr="00173F8A">
        <w:tc>
          <w:tcPr>
            <w:tcW w:w="2093" w:type="dxa"/>
            <w:vMerge/>
          </w:tcPr>
          <w:p w:rsidR="00A249BB" w:rsidRPr="007942B7" w:rsidRDefault="00A249BB" w:rsidP="00173F8A">
            <w:pPr>
              <w:rPr>
                <w:sz w:val="20"/>
                <w:szCs w:val="20"/>
              </w:rPr>
            </w:pPr>
          </w:p>
        </w:tc>
        <w:tc>
          <w:tcPr>
            <w:tcW w:w="4819" w:type="dxa"/>
          </w:tcPr>
          <w:p w:rsidR="00A249BB" w:rsidRPr="007942B7" w:rsidRDefault="00A249BB" w:rsidP="00173F8A">
            <w:pPr>
              <w:rPr>
                <w:sz w:val="20"/>
                <w:szCs w:val="20"/>
              </w:rPr>
            </w:pPr>
            <w:r>
              <w:rPr>
                <w:sz w:val="20"/>
                <w:szCs w:val="20"/>
              </w:rPr>
              <w:t>Activación de los enlaces contenidos en el Portal de Transparencia</w:t>
            </w:r>
          </w:p>
        </w:tc>
        <w:tc>
          <w:tcPr>
            <w:tcW w:w="567" w:type="dxa"/>
            <w:vAlign w:val="center"/>
          </w:tcPr>
          <w:p w:rsidR="00A249BB" w:rsidRDefault="00A249BB" w:rsidP="00173F8A">
            <w:pPr>
              <w:jc w:val="center"/>
              <w:rPr>
                <w:sz w:val="20"/>
                <w:szCs w:val="20"/>
              </w:rPr>
            </w:pPr>
          </w:p>
        </w:tc>
        <w:tc>
          <w:tcPr>
            <w:tcW w:w="3203" w:type="dxa"/>
          </w:tcPr>
          <w:p w:rsidR="00A249BB" w:rsidRPr="007942B7" w:rsidRDefault="00A249BB" w:rsidP="00173F8A">
            <w:pPr>
              <w:rPr>
                <w:sz w:val="20"/>
                <w:szCs w:val="20"/>
              </w:rPr>
            </w:pPr>
          </w:p>
        </w:tc>
      </w:tr>
      <w:tr w:rsidR="00A249BB" w:rsidRPr="007942B7" w:rsidTr="00173F8A">
        <w:tc>
          <w:tcPr>
            <w:tcW w:w="2093" w:type="dxa"/>
            <w:vMerge/>
          </w:tcPr>
          <w:p w:rsidR="00A249BB" w:rsidRPr="007942B7" w:rsidRDefault="00A249BB" w:rsidP="00173F8A">
            <w:pPr>
              <w:rPr>
                <w:sz w:val="20"/>
                <w:szCs w:val="20"/>
              </w:rPr>
            </w:pPr>
          </w:p>
        </w:tc>
        <w:tc>
          <w:tcPr>
            <w:tcW w:w="4819" w:type="dxa"/>
          </w:tcPr>
          <w:p w:rsidR="00A249BB" w:rsidRPr="007942B7" w:rsidRDefault="00A249BB" w:rsidP="00173F8A">
            <w:pPr>
              <w:rPr>
                <w:sz w:val="20"/>
                <w:szCs w:val="20"/>
              </w:rPr>
            </w:pPr>
            <w:r w:rsidRPr="007942B7">
              <w:rPr>
                <w:sz w:val="20"/>
                <w:szCs w:val="20"/>
              </w:rPr>
              <w:t>Estructuración conforme a LTAIBG</w:t>
            </w:r>
          </w:p>
        </w:tc>
        <w:tc>
          <w:tcPr>
            <w:tcW w:w="567" w:type="dxa"/>
            <w:vAlign w:val="center"/>
          </w:tcPr>
          <w:p w:rsidR="00A249BB" w:rsidRPr="007942B7" w:rsidRDefault="00173F8A" w:rsidP="00173F8A">
            <w:pPr>
              <w:jc w:val="center"/>
              <w:rPr>
                <w:sz w:val="20"/>
                <w:szCs w:val="20"/>
              </w:rPr>
            </w:pPr>
            <w:r>
              <w:rPr>
                <w:sz w:val="20"/>
                <w:szCs w:val="20"/>
              </w:rPr>
              <w:t>X</w:t>
            </w:r>
          </w:p>
        </w:tc>
        <w:tc>
          <w:tcPr>
            <w:tcW w:w="3203" w:type="dxa"/>
          </w:tcPr>
          <w:p w:rsidR="00A249BB" w:rsidRPr="007942B7" w:rsidRDefault="00CC6BB6" w:rsidP="00541D13">
            <w:pPr>
              <w:rPr>
                <w:sz w:val="20"/>
                <w:szCs w:val="20"/>
              </w:rPr>
            </w:pPr>
            <w:r>
              <w:rPr>
                <w:sz w:val="20"/>
                <w:szCs w:val="20"/>
              </w:rPr>
              <w:t xml:space="preserve">No </w:t>
            </w:r>
          </w:p>
        </w:tc>
      </w:tr>
      <w:tr w:rsidR="00A249BB" w:rsidRPr="007942B7" w:rsidTr="00173F8A">
        <w:tc>
          <w:tcPr>
            <w:tcW w:w="2093" w:type="dxa"/>
            <w:vMerge/>
          </w:tcPr>
          <w:p w:rsidR="00A249BB" w:rsidRPr="007942B7" w:rsidRDefault="00A249BB" w:rsidP="00173F8A">
            <w:pPr>
              <w:rPr>
                <w:sz w:val="20"/>
                <w:szCs w:val="20"/>
              </w:rPr>
            </w:pPr>
          </w:p>
        </w:tc>
        <w:tc>
          <w:tcPr>
            <w:tcW w:w="4819" w:type="dxa"/>
          </w:tcPr>
          <w:p w:rsidR="00A249BB" w:rsidRPr="007942B7" w:rsidRDefault="00A249BB" w:rsidP="00173F8A">
            <w:pPr>
              <w:rPr>
                <w:sz w:val="20"/>
                <w:szCs w:val="20"/>
              </w:rPr>
            </w:pPr>
            <w:r>
              <w:rPr>
                <w:sz w:val="20"/>
                <w:szCs w:val="20"/>
              </w:rPr>
              <w:t>Publicación de toda la información sujeta a obligaciones de publicidad activa en el Portal de Transparencia</w:t>
            </w:r>
          </w:p>
        </w:tc>
        <w:tc>
          <w:tcPr>
            <w:tcW w:w="567" w:type="dxa"/>
            <w:vAlign w:val="center"/>
          </w:tcPr>
          <w:p w:rsidR="00A249BB" w:rsidRDefault="00A249BB" w:rsidP="00173F8A">
            <w:pPr>
              <w:jc w:val="center"/>
              <w:rPr>
                <w:sz w:val="20"/>
                <w:szCs w:val="20"/>
              </w:rPr>
            </w:pPr>
          </w:p>
        </w:tc>
        <w:tc>
          <w:tcPr>
            <w:tcW w:w="3203" w:type="dxa"/>
          </w:tcPr>
          <w:p w:rsidR="00A249BB" w:rsidRPr="007942B7" w:rsidRDefault="00A249BB" w:rsidP="00173F8A">
            <w:pPr>
              <w:rPr>
                <w:sz w:val="20"/>
                <w:szCs w:val="20"/>
              </w:rPr>
            </w:pPr>
          </w:p>
        </w:tc>
      </w:tr>
      <w:tr w:rsidR="00541D13" w:rsidRPr="007942B7" w:rsidTr="00173F8A">
        <w:tc>
          <w:tcPr>
            <w:tcW w:w="2093" w:type="dxa"/>
            <w:vMerge w:val="restart"/>
            <w:vAlign w:val="center"/>
          </w:tcPr>
          <w:p w:rsidR="00541D13" w:rsidRPr="00AF196B" w:rsidRDefault="00541D13" w:rsidP="00173F8A">
            <w:pPr>
              <w:rPr>
                <w:sz w:val="20"/>
                <w:szCs w:val="20"/>
              </w:rPr>
            </w:pPr>
            <w:r w:rsidRPr="00AF196B">
              <w:rPr>
                <w:sz w:val="20"/>
                <w:szCs w:val="20"/>
              </w:rPr>
              <w:t>Publicación de Contenidos</w:t>
            </w:r>
          </w:p>
        </w:tc>
        <w:tc>
          <w:tcPr>
            <w:tcW w:w="4819" w:type="dxa"/>
          </w:tcPr>
          <w:p w:rsidR="00541D13" w:rsidRPr="00541D13" w:rsidRDefault="00541D13" w:rsidP="00541D13">
            <w:pPr>
              <w:rPr>
                <w:sz w:val="20"/>
                <w:szCs w:val="20"/>
              </w:rPr>
            </w:pPr>
            <w:r w:rsidRPr="00541D13">
              <w:rPr>
                <w:sz w:val="20"/>
                <w:szCs w:val="20"/>
              </w:rPr>
              <w:t>Organigrama</w:t>
            </w:r>
          </w:p>
        </w:tc>
        <w:tc>
          <w:tcPr>
            <w:tcW w:w="567" w:type="dxa"/>
          </w:tcPr>
          <w:p w:rsidR="00541D13" w:rsidRPr="00541D13" w:rsidRDefault="00541D13" w:rsidP="00541D13">
            <w:pPr>
              <w:jc w:val="center"/>
              <w:rPr>
                <w:sz w:val="20"/>
                <w:szCs w:val="20"/>
              </w:rPr>
            </w:pPr>
            <w:r w:rsidRPr="00541D13">
              <w:rPr>
                <w:sz w:val="20"/>
                <w:szCs w:val="20"/>
              </w:rPr>
              <w:t>X</w:t>
            </w:r>
          </w:p>
        </w:tc>
        <w:tc>
          <w:tcPr>
            <w:tcW w:w="3203" w:type="dxa"/>
          </w:tcPr>
          <w:p w:rsidR="00541D13" w:rsidRPr="00541D13" w:rsidRDefault="00541D13" w:rsidP="00541D13">
            <w:pPr>
              <w:rPr>
                <w:sz w:val="20"/>
                <w:szCs w:val="20"/>
              </w:rPr>
            </w:pPr>
            <w:r w:rsidRPr="00541D13">
              <w:rPr>
                <w:sz w:val="20"/>
                <w:szCs w:val="20"/>
              </w:rPr>
              <w:t>No</w:t>
            </w:r>
            <w:r>
              <w:rPr>
                <w:sz w:val="20"/>
                <w:szCs w:val="20"/>
              </w:rPr>
              <w:t xml:space="preserve"> </w:t>
            </w:r>
            <w:r w:rsidRPr="00541D13">
              <w:rPr>
                <w:sz w:val="20"/>
                <w:szCs w:val="20"/>
              </w:rPr>
              <w:t xml:space="preserve"> </w:t>
            </w:r>
          </w:p>
        </w:tc>
      </w:tr>
      <w:tr w:rsidR="00541D13" w:rsidRPr="007942B7" w:rsidTr="00173F8A">
        <w:tc>
          <w:tcPr>
            <w:tcW w:w="2093" w:type="dxa"/>
            <w:vMerge/>
            <w:vAlign w:val="center"/>
          </w:tcPr>
          <w:p w:rsidR="00541D13" w:rsidRPr="00AF196B" w:rsidRDefault="00541D13" w:rsidP="00173F8A">
            <w:pPr>
              <w:rPr>
                <w:sz w:val="20"/>
                <w:szCs w:val="20"/>
              </w:rPr>
            </w:pPr>
          </w:p>
        </w:tc>
        <w:tc>
          <w:tcPr>
            <w:tcW w:w="4819" w:type="dxa"/>
          </w:tcPr>
          <w:p w:rsidR="00541D13" w:rsidRPr="00541D13" w:rsidRDefault="00541D13" w:rsidP="00847619">
            <w:pPr>
              <w:rPr>
                <w:sz w:val="20"/>
                <w:szCs w:val="20"/>
              </w:rPr>
            </w:pPr>
            <w:r w:rsidRPr="00541D13">
              <w:rPr>
                <w:sz w:val="20"/>
                <w:szCs w:val="20"/>
              </w:rPr>
              <w:t>Convenios suscritos con una administración pública</w:t>
            </w:r>
          </w:p>
        </w:tc>
        <w:tc>
          <w:tcPr>
            <w:tcW w:w="567" w:type="dxa"/>
          </w:tcPr>
          <w:p w:rsidR="00541D13" w:rsidRPr="00541D13" w:rsidRDefault="00541D13" w:rsidP="00541D13">
            <w:pPr>
              <w:jc w:val="center"/>
              <w:rPr>
                <w:sz w:val="20"/>
                <w:szCs w:val="20"/>
              </w:rPr>
            </w:pPr>
            <w:r w:rsidRPr="00541D13">
              <w:rPr>
                <w:sz w:val="20"/>
                <w:szCs w:val="20"/>
              </w:rPr>
              <w:t>X</w:t>
            </w:r>
          </w:p>
        </w:tc>
        <w:tc>
          <w:tcPr>
            <w:tcW w:w="3203" w:type="dxa"/>
          </w:tcPr>
          <w:p w:rsidR="00541D13" w:rsidRPr="00541D13" w:rsidRDefault="00541D13" w:rsidP="00541D13">
            <w:pPr>
              <w:rPr>
                <w:sz w:val="20"/>
                <w:szCs w:val="20"/>
              </w:rPr>
            </w:pPr>
            <w:r>
              <w:rPr>
                <w:sz w:val="20"/>
                <w:szCs w:val="20"/>
              </w:rPr>
              <w:t>Si</w:t>
            </w:r>
          </w:p>
        </w:tc>
      </w:tr>
      <w:tr w:rsidR="00541D13" w:rsidRPr="007942B7" w:rsidTr="00173F8A">
        <w:tc>
          <w:tcPr>
            <w:tcW w:w="2093" w:type="dxa"/>
            <w:vMerge/>
            <w:vAlign w:val="center"/>
          </w:tcPr>
          <w:p w:rsidR="00541D13" w:rsidRPr="00AF196B" w:rsidRDefault="00541D13" w:rsidP="00173F8A">
            <w:pPr>
              <w:rPr>
                <w:sz w:val="20"/>
                <w:szCs w:val="20"/>
              </w:rPr>
            </w:pPr>
          </w:p>
        </w:tc>
        <w:tc>
          <w:tcPr>
            <w:tcW w:w="4819" w:type="dxa"/>
          </w:tcPr>
          <w:p w:rsidR="00541D13" w:rsidRPr="00541D13" w:rsidRDefault="00541D13" w:rsidP="00541D13">
            <w:pPr>
              <w:rPr>
                <w:sz w:val="20"/>
                <w:szCs w:val="20"/>
              </w:rPr>
            </w:pPr>
            <w:r w:rsidRPr="00541D13">
              <w:rPr>
                <w:sz w:val="20"/>
                <w:szCs w:val="20"/>
              </w:rPr>
              <w:t>Subvenciones percibidas</w:t>
            </w:r>
          </w:p>
        </w:tc>
        <w:tc>
          <w:tcPr>
            <w:tcW w:w="567" w:type="dxa"/>
          </w:tcPr>
          <w:p w:rsidR="00541D13" w:rsidRPr="00541D13" w:rsidRDefault="00541D13" w:rsidP="00541D13">
            <w:pPr>
              <w:jc w:val="center"/>
              <w:rPr>
                <w:sz w:val="20"/>
                <w:szCs w:val="20"/>
              </w:rPr>
            </w:pPr>
            <w:r w:rsidRPr="00541D13">
              <w:rPr>
                <w:sz w:val="20"/>
                <w:szCs w:val="20"/>
              </w:rPr>
              <w:t>X</w:t>
            </w:r>
          </w:p>
        </w:tc>
        <w:tc>
          <w:tcPr>
            <w:tcW w:w="3203" w:type="dxa"/>
          </w:tcPr>
          <w:p w:rsidR="00541D13" w:rsidRPr="00541D13" w:rsidRDefault="00541D13" w:rsidP="00541D13">
            <w:pPr>
              <w:rPr>
                <w:sz w:val="20"/>
                <w:szCs w:val="20"/>
              </w:rPr>
            </w:pPr>
            <w:r w:rsidRPr="00541D13">
              <w:rPr>
                <w:sz w:val="20"/>
                <w:szCs w:val="20"/>
              </w:rPr>
              <w:t xml:space="preserve">No </w:t>
            </w:r>
          </w:p>
        </w:tc>
      </w:tr>
      <w:tr w:rsidR="00541D13" w:rsidRPr="007942B7" w:rsidTr="00173F8A">
        <w:tc>
          <w:tcPr>
            <w:tcW w:w="2093" w:type="dxa"/>
            <w:vMerge/>
            <w:vAlign w:val="center"/>
          </w:tcPr>
          <w:p w:rsidR="00541D13" w:rsidRPr="00AF196B" w:rsidRDefault="00541D13" w:rsidP="00173F8A">
            <w:pPr>
              <w:rPr>
                <w:sz w:val="20"/>
                <w:szCs w:val="20"/>
              </w:rPr>
            </w:pPr>
          </w:p>
        </w:tc>
        <w:tc>
          <w:tcPr>
            <w:tcW w:w="4819" w:type="dxa"/>
          </w:tcPr>
          <w:p w:rsidR="00541D13" w:rsidRPr="00541D13" w:rsidRDefault="00541D13" w:rsidP="00541D13">
            <w:pPr>
              <w:rPr>
                <w:sz w:val="20"/>
                <w:szCs w:val="20"/>
              </w:rPr>
            </w:pPr>
            <w:r w:rsidRPr="00541D13">
              <w:rPr>
                <w:sz w:val="20"/>
                <w:szCs w:val="20"/>
              </w:rPr>
              <w:t>Presupuesto</w:t>
            </w:r>
          </w:p>
        </w:tc>
        <w:tc>
          <w:tcPr>
            <w:tcW w:w="567" w:type="dxa"/>
          </w:tcPr>
          <w:p w:rsidR="00541D13" w:rsidRPr="00541D13" w:rsidRDefault="00541D13" w:rsidP="00541D13">
            <w:pPr>
              <w:jc w:val="center"/>
              <w:rPr>
                <w:sz w:val="20"/>
                <w:szCs w:val="20"/>
              </w:rPr>
            </w:pPr>
            <w:r w:rsidRPr="00541D13">
              <w:rPr>
                <w:sz w:val="20"/>
                <w:szCs w:val="20"/>
              </w:rPr>
              <w:t>X</w:t>
            </w:r>
          </w:p>
        </w:tc>
        <w:tc>
          <w:tcPr>
            <w:tcW w:w="3203" w:type="dxa"/>
          </w:tcPr>
          <w:p w:rsidR="00541D13" w:rsidRPr="00541D13" w:rsidRDefault="00541D13" w:rsidP="00541D13">
            <w:pPr>
              <w:rPr>
                <w:sz w:val="20"/>
                <w:szCs w:val="20"/>
              </w:rPr>
            </w:pPr>
            <w:r w:rsidRPr="00541D13">
              <w:rPr>
                <w:sz w:val="20"/>
                <w:szCs w:val="20"/>
              </w:rPr>
              <w:t xml:space="preserve">No </w:t>
            </w:r>
          </w:p>
        </w:tc>
      </w:tr>
      <w:tr w:rsidR="00541D13" w:rsidRPr="007942B7" w:rsidTr="00173F8A">
        <w:tc>
          <w:tcPr>
            <w:tcW w:w="2093" w:type="dxa"/>
            <w:vMerge/>
            <w:vAlign w:val="center"/>
          </w:tcPr>
          <w:p w:rsidR="00541D13" w:rsidRPr="00AF196B" w:rsidRDefault="00541D13" w:rsidP="00173F8A">
            <w:pPr>
              <w:rPr>
                <w:sz w:val="20"/>
                <w:szCs w:val="20"/>
              </w:rPr>
            </w:pPr>
          </w:p>
        </w:tc>
        <w:tc>
          <w:tcPr>
            <w:tcW w:w="4819" w:type="dxa"/>
          </w:tcPr>
          <w:p w:rsidR="00541D13" w:rsidRPr="00541D13" w:rsidRDefault="00541D13" w:rsidP="00541D13">
            <w:pPr>
              <w:rPr>
                <w:sz w:val="20"/>
                <w:szCs w:val="20"/>
              </w:rPr>
            </w:pPr>
            <w:r w:rsidRPr="00541D13">
              <w:rPr>
                <w:sz w:val="20"/>
                <w:szCs w:val="20"/>
              </w:rPr>
              <w:t>Retribuciones de los máximos responsables</w:t>
            </w:r>
          </w:p>
        </w:tc>
        <w:tc>
          <w:tcPr>
            <w:tcW w:w="567" w:type="dxa"/>
          </w:tcPr>
          <w:p w:rsidR="00541D13" w:rsidRPr="00541D13" w:rsidRDefault="00541D13" w:rsidP="00541D13">
            <w:pPr>
              <w:jc w:val="center"/>
              <w:rPr>
                <w:sz w:val="20"/>
                <w:szCs w:val="20"/>
              </w:rPr>
            </w:pPr>
            <w:r w:rsidRPr="00541D13">
              <w:rPr>
                <w:sz w:val="20"/>
                <w:szCs w:val="20"/>
              </w:rPr>
              <w:t>X</w:t>
            </w:r>
          </w:p>
        </w:tc>
        <w:tc>
          <w:tcPr>
            <w:tcW w:w="3203" w:type="dxa"/>
          </w:tcPr>
          <w:p w:rsidR="00541D13" w:rsidRPr="00541D13" w:rsidRDefault="00541D13" w:rsidP="00541D13">
            <w:pPr>
              <w:rPr>
                <w:sz w:val="20"/>
                <w:szCs w:val="20"/>
              </w:rPr>
            </w:pPr>
            <w:r w:rsidRPr="00541D13">
              <w:rPr>
                <w:sz w:val="20"/>
                <w:szCs w:val="20"/>
              </w:rPr>
              <w:t xml:space="preserve">No </w:t>
            </w:r>
          </w:p>
        </w:tc>
      </w:tr>
      <w:tr w:rsidR="00A249BB" w:rsidRPr="007942B7" w:rsidTr="00173F8A">
        <w:trPr>
          <w:trHeight w:val="265"/>
        </w:trPr>
        <w:tc>
          <w:tcPr>
            <w:tcW w:w="2093" w:type="dxa"/>
            <w:vMerge w:val="restart"/>
            <w:vAlign w:val="center"/>
          </w:tcPr>
          <w:p w:rsidR="00A249BB" w:rsidRPr="007942B7" w:rsidRDefault="00A249BB" w:rsidP="00173F8A">
            <w:pPr>
              <w:rPr>
                <w:sz w:val="20"/>
                <w:szCs w:val="20"/>
              </w:rPr>
            </w:pPr>
            <w:r w:rsidRPr="007942B7">
              <w:rPr>
                <w:sz w:val="20"/>
                <w:szCs w:val="20"/>
              </w:rPr>
              <w:t xml:space="preserve">Calidad de la Información </w:t>
            </w:r>
          </w:p>
        </w:tc>
        <w:tc>
          <w:tcPr>
            <w:tcW w:w="4819" w:type="dxa"/>
          </w:tcPr>
          <w:p w:rsidR="00A249BB" w:rsidRPr="007942B7" w:rsidRDefault="00A249BB" w:rsidP="00173F8A">
            <w:pPr>
              <w:rPr>
                <w:sz w:val="20"/>
                <w:szCs w:val="20"/>
              </w:rPr>
            </w:pPr>
            <w:r w:rsidRPr="007942B7">
              <w:rPr>
                <w:sz w:val="20"/>
                <w:szCs w:val="20"/>
              </w:rPr>
              <w:t>Estructuración</w:t>
            </w:r>
          </w:p>
        </w:tc>
        <w:tc>
          <w:tcPr>
            <w:tcW w:w="567" w:type="dxa"/>
            <w:vAlign w:val="center"/>
          </w:tcPr>
          <w:p w:rsidR="00A249BB" w:rsidRPr="00183301" w:rsidRDefault="00A249BB" w:rsidP="00541D13">
            <w:pPr>
              <w:jc w:val="center"/>
              <w:rPr>
                <w:sz w:val="20"/>
                <w:szCs w:val="20"/>
              </w:rPr>
            </w:pPr>
          </w:p>
        </w:tc>
        <w:tc>
          <w:tcPr>
            <w:tcW w:w="3203" w:type="dxa"/>
          </w:tcPr>
          <w:p w:rsidR="00A249BB" w:rsidRPr="007942B7" w:rsidRDefault="00A249BB" w:rsidP="00173F8A">
            <w:pPr>
              <w:rPr>
                <w:sz w:val="20"/>
                <w:szCs w:val="20"/>
              </w:rPr>
            </w:pPr>
          </w:p>
        </w:tc>
      </w:tr>
      <w:tr w:rsidR="00A249BB" w:rsidRPr="007942B7" w:rsidTr="00173F8A">
        <w:tc>
          <w:tcPr>
            <w:tcW w:w="2093" w:type="dxa"/>
            <w:vMerge/>
          </w:tcPr>
          <w:p w:rsidR="00A249BB" w:rsidRPr="007942B7" w:rsidRDefault="00A249BB" w:rsidP="00173F8A">
            <w:pPr>
              <w:rPr>
                <w:sz w:val="20"/>
                <w:szCs w:val="20"/>
              </w:rPr>
            </w:pPr>
          </w:p>
        </w:tc>
        <w:tc>
          <w:tcPr>
            <w:tcW w:w="4819" w:type="dxa"/>
          </w:tcPr>
          <w:p w:rsidR="00A249BB" w:rsidRPr="007942B7" w:rsidRDefault="00A249BB" w:rsidP="00173F8A">
            <w:pPr>
              <w:rPr>
                <w:sz w:val="20"/>
                <w:szCs w:val="20"/>
              </w:rPr>
            </w:pPr>
            <w:r w:rsidRPr="007942B7">
              <w:rPr>
                <w:sz w:val="20"/>
                <w:szCs w:val="20"/>
              </w:rPr>
              <w:t>Accesibilidad</w:t>
            </w:r>
            <w:r>
              <w:rPr>
                <w:sz w:val="20"/>
                <w:szCs w:val="20"/>
              </w:rPr>
              <w:t xml:space="preserve"> </w:t>
            </w:r>
          </w:p>
        </w:tc>
        <w:tc>
          <w:tcPr>
            <w:tcW w:w="567" w:type="dxa"/>
            <w:vAlign w:val="center"/>
          </w:tcPr>
          <w:p w:rsidR="00A249BB" w:rsidRPr="00183301" w:rsidRDefault="00A249BB" w:rsidP="00173F8A">
            <w:pPr>
              <w:jc w:val="center"/>
              <w:rPr>
                <w:sz w:val="20"/>
                <w:szCs w:val="20"/>
              </w:rPr>
            </w:pPr>
          </w:p>
        </w:tc>
        <w:tc>
          <w:tcPr>
            <w:tcW w:w="3203" w:type="dxa"/>
          </w:tcPr>
          <w:p w:rsidR="00A249BB" w:rsidRPr="007942B7" w:rsidRDefault="00A249BB" w:rsidP="00173F8A">
            <w:pPr>
              <w:rPr>
                <w:sz w:val="20"/>
                <w:szCs w:val="20"/>
              </w:rPr>
            </w:pPr>
          </w:p>
        </w:tc>
      </w:tr>
      <w:tr w:rsidR="00A249BB" w:rsidRPr="007942B7" w:rsidTr="00173F8A">
        <w:tc>
          <w:tcPr>
            <w:tcW w:w="2093" w:type="dxa"/>
            <w:vMerge/>
          </w:tcPr>
          <w:p w:rsidR="00A249BB" w:rsidRPr="007942B7" w:rsidRDefault="00A249BB" w:rsidP="00173F8A">
            <w:pPr>
              <w:rPr>
                <w:sz w:val="20"/>
                <w:szCs w:val="20"/>
              </w:rPr>
            </w:pPr>
          </w:p>
        </w:tc>
        <w:tc>
          <w:tcPr>
            <w:tcW w:w="4819" w:type="dxa"/>
          </w:tcPr>
          <w:p w:rsidR="00A249BB" w:rsidRPr="007942B7" w:rsidRDefault="00A249BB" w:rsidP="00173F8A">
            <w:pPr>
              <w:rPr>
                <w:sz w:val="20"/>
                <w:szCs w:val="20"/>
              </w:rPr>
            </w:pPr>
            <w:r w:rsidRPr="007942B7">
              <w:rPr>
                <w:sz w:val="20"/>
                <w:szCs w:val="20"/>
              </w:rPr>
              <w:t>Claridad</w:t>
            </w:r>
          </w:p>
        </w:tc>
        <w:tc>
          <w:tcPr>
            <w:tcW w:w="567" w:type="dxa"/>
            <w:vAlign w:val="center"/>
          </w:tcPr>
          <w:p w:rsidR="00A249BB" w:rsidRPr="00183301" w:rsidRDefault="00A249BB" w:rsidP="00173F8A">
            <w:pPr>
              <w:jc w:val="center"/>
              <w:rPr>
                <w:sz w:val="20"/>
                <w:szCs w:val="20"/>
              </w:rPr>
            </w:pPr>
          </w:p>
        </w:tc>
        <w:tc>
          <w:tcPr>
            <w:tcW w:w="3203" w:type="dxa"/>
          </w:tcPr>
          <w:p w:rsidR="00A249BB" w:rsidRPr="007942B7" w:rsidRDefault="00A249BB" w:rsidP="00173F8A">
            <w:pPr>
              <w:rPr>
                <w:sz w:val="20"/>
                <w:szCs w:val="20"/>
              </w:rPr>
            </w:pPr>
          </w:p>
        </w:tc>
      </w:tr>
      <w:tr w:rsidR="00A249BB" w:rsidRPr="007942B7" w:rsidTr="00173F8A">
        <w:tc>
          <w:tcPr>
            <w:tcW w:w="2093" w:type="dxa"/>
            <w:vMerge/>
          </w:tcPr>
          <w:p w:rsidR="00A249BB" w:rsidRPr="007942B7" w:rsidRDefault="00A249BB" w:rsidP="00173F8A">
            <w:pPr>
              <w:rPr>
                <w:sz w:val="20"/>
                <w:szCs w:val="20"/>
              </w:rPr>
            </w:pPr>
          </w:p>
        </w:tc>
        <w:tc>
          <w:tcPr>
            <w:tcW w:w="4819" w:type="dxa"/>
          </w:tcPr>
          <w:p w:rsidR="00A249BB" w:rsidRPr="007942B7" w:rsidRDefault="00A249BB" w:rsidP="00173F8A">
            <w:pPr>
              <w:rPr>
                <w:sz w:val="20"/>
                <w:szCs w:val="20"/>
              </w:rPr>
            </w:pPr>
            <w:r w:rsidRPr="007942B7">
              <w:rPr>
                <w:sz w:val="20"/>
                <w:szCs w:val="20"/>
              </w:rPr>
              <w:t xml:space="preserve">Reutilización </w:t>
            </w:r>
          </w:p>
        </w:tc>
        <w:tc>
          <w:tcPr>
            <w:tcW w:w="567" w:type="dxa"/>
            <w:vAlign w:val="center"/>
          </w:tcPr>
          <w:p w:rsidR="00A249BB" w:rsidRPr="007942B7" w:rsidRDefault="00A249BB" w:rsidP="00173F8A">
            <w:pPr>
              <w:jc w:val="center"/>
              <w:rPr>
                <w:sz w:val="20"/>
                <w:szCs w:val="20"/>
              </w:rPr>
            </w:pPr>
          </w:p>
        </w:tc>
        <w:tc>
          <w:tcPr>
            <w:tcW w:w="3203" w:type="dxa"/>
          </w:tcPr>
          <w:p w:rsidR="00A249BB" w:rsidRPr="007942B7" w:rsidRDefault="00A249BB" w:rsidP="00173F8A">
            <w:pPr>
              <w:rPr>
                <w:sz w:val="20"/>
                <w:szCs w:val="20"/>
              </w:rPr>
            </w:pPr>
          </w:p>
        </w:tc>
      </w:tr>
      <w:tr w:rsidR="00A249BB" w:rsidRPr="007942B7" w:rsidTr="00173F8A">
        <w:tc>
          <w:tcPr>
            <w:tcW w:w="2093" w:type="dxa"/>
            <w:vMerge/>
          </w:tcPr>
          <w:p w:rsidR="00A249BB" w:rsidRPr="007942B7" w:rsidRDefault="00A249BB" w:rsidP="00173F8A">
            <w:pPr>
              <w:rPr>
                <w:sz w:val="20"/>
                <w:szCs w:val="20"/>
              </w:rPr>
            </w:pPr>
          </w:p>
        </w:tc>
        <w:tc>
          <w:tcPr>
            <w:tcW w:w="4819" w:type="dxa"/>
          </w:tcPr>
          <w:p w:rsidR="00A249BB" w:rsidRPr="007942B7" w:rsidRDefault="00A249BB" w:rsidP="00173F8A">
            <w:pPr>
              <w:rPr>
                <w:sz w:val="20"/>
                <w:szCs w:val="20"/>
              </w:rPr>
            </w:pPr>
            <w:r w:rsidRPr="007942B7">
              <w:rPr>
                <w:sz w:val="20"/>
                <w:szCs w:val="20"/>
              </w:rPr>
              <w:t>Datación y Actualización</w:t>
            </w:r>
            <w:r>
              <w:rPr>
                <w:sz w:val="20"/>
                <w:szCs w:val="20"/>
              </w:rPr>
              <w:t xml:space="preserve"> </w:t>
            </w:r>
          </w:p>
        </w:tc>
        <w:tc>
          <w:tcPr>
            <w:tcW w:w="567" w:type="dxa"/>
            <w:vAlign w:val="center"/>
          </w:tcPr>
          <w:p w:rsidR="00A249BB" w:rsidRPr="007942B7" w:rsidRDefault="00173F8A" w:rsidP="00173F8A">
            <w:pPr>
              <w:jc w:val="center"/>
              <w:rPr>
                <w:sz w:val="20"/>
                <w:szCs w:val="20"/>
              </w:rPr>
            </w:pPr>
            <w:r>
              <w:rPr>
                <w:sz w:val="20"/>
                <w:szCs w:val="20"/>
              </w:rPr>
              <w:t>X</w:t>
            </w:r>
          </w:p>
        </w:tc>
        <w:tc>
          <w:tcPr>
            <w:tcW w:w="3203" w:type="dxa"/>
          </w:tcPr>
          <w:p w:rsidR="00A249BB" w:rsidRPr="007942B7" w:rsidRDefault="003517DB" w:rsidP="00541D13">
            <w:pPr>
              <w:rPr>
                <w:sz w:val="20"/>
                <w:szCs w:val="20"/>
              </w:rPr>
            </w:pPr>
            <w:r>
              <w:rPr>
                <w:sz w:val="20"/>
                <w:szCs w:val="20"/>
              </w:rPr>
              <w:t xml:space="preserve">No </w:t>
            </w:r>
          </w:p>
        </w:tc>
      </w:tr>
      <w:tr w:rsidR="00A249BB" w:rsidRPr="001C7D84" w:rsidTr="00173F8A">
        <w:tc>
          <w:tcPr>
            <w:tcW w:w="6912" w:type="dxa"/>
            <w:gridSpan w:val="2"/>
          </w:tcPr>
          <w:p w:rsidR="00A249BB" w:rsidRPr="001C7D84" w:rsidRDefault="00A249BB" w:rsidP="00173F8A">
            <w:pPr>
              <w:jc w:val="right"/>
              <w:rPr>
                <w:b/>
                <w:sz w:val="20"/>
                <w:szCs w:val="20"/>
              </w:rPr>
            </w:pPr>
            <w:r w:rsidRPr="001C7D84">
              <w:rPr>
                <w:b/>
                <w:sz w:val="20"/>
                <w:szCs w:val="20"/>
              </w:rPr>
              <w:t>Total Recomendaciones</w:t>
            </w:r>
          </w:p>
        </w:tc>
        <w:tc>
          <w:tcPr>
            <w:tcW w:w="567" w:type="dxa"/>
            <w:vAlign w:val="center"/>
          </w:tcPr>
          <w:p w:rsidR="00A249BB" w:rsidRPr="001C7D84" w:rsidRDefault="00541D13" w:rsidP="00173F8A">
            <w:pPr>
              <w:jc w:val="center"/>
              <w:rPr>
                <w:b/>
                <w:sz w:val="20"/>
                <w:szCs w:val="20"/>
              </w:rPr>
            </w:pPr>
            <w:r>
              <w:rPr>
                <w:b/>
                <w:sz w:val="20"/>
                <w:szCs w:val="20"/>
              </w:rPr>
              <w:t>7</w:t>
            </w:r>
          </w:p>
        </w:tc>
        <w:tc>
          <w:tcPr>
            <w:tcW w:w="3203" w:type="dxa"/>
          </w:tcPr>
          <w:p w:rsidR="00A249BB" w:rsidRPr="001C7D84" w:rsidRDefault="00A249BB" w:rsidP="00173F8A">
            <w:pPr>
              <w:rPr>
                <w:b/>
                <w:sz w:val="20"/>
                <w:szCs w:val="20"/>
              </w:rPr>
            </w:pPr>
          </w:p>
        </w:tc>
      </w:tr>
    </w:tbl>
    <w:p w:rsidR="003A1694" w:rsidRDefault="003A1694" w:rsidP="00AC4A6F"/>
    <w:p w:rsidR="00DF56A7" w:rsidRDefault="00DF56A7" w:rsidP="00DF56A7">
      <w:pPr>
        <w:jc w:val="both"/>
      </w:pPr>
    </w:p>
    <w:p w:rsidR="00BA4354" w:rsidRDefault="00426DE2" w:rsidP="00DF56A7">
      <w:pPr>
        <w:jc w:val="both"/>
      </w:pPr>
      <w:r>
        <w:t>Fundación ONCE</w:t>
      </w:r>
      <w:r w:rsidR="00C52EE5">
        <w:t xml:space="preserve"> ha aplicado </w:t>
      </w:r>
      <w:r w:rsidR="003517DB">
        <w:t xml:space="preserve">una </w:t>
      </w:r>
      <w:r w:rsidR="00C52EE5" w:rsidRPr="0076567C">
        <w:t xml:space="preserve">de las </w:t>
      </w:r>
      <w:r w:rsidR="00541D13">
        <w:t xml:space="preserve">siete </w:t>
      </w:r>
      <w:r w:rsidR="00C52EE5" w:rsidRPr="0076567C">
        <w:t>recomendaciones</w:t>
      </w:r>
      <w:r w:rsidR="00C52EE5">
        <w:t xml:space="preserve"> derivadas de</w:t>
      </w:r>
      <w:r>
        <w:t xml:space="preserve"> la evaluación realizada en 2021</w:t>
      </w:r>
      <w:r w:rsidR="00C52EE5">
        <w:t>.</w:t>
      </w:r>
    </w:p>
    <w:p w:rsidR="00FA5AFD" w:rsidRDefault="00FA5AFD" w:rsidP="00AC4A6F"/>
    <w:p w:rsidR="00541D13" w:rsidRDefault="00541D13" w:rsidP="00AC4A6F"/>
    <w:p w:rsidR="00541D13" w:rsidRDefault="00541D13" w:rsidP="00AC4A6F"/>
    <w:p w:rsidR="00541D13" w:rsidRDefault="00541D13" w:rsidP="00AC4A6F"/>
    <w:p w:rsidR="00541D13" w:rsidRDefault="00541D13" w:rsidP="00AC4A6F"/>
    <w:p w:rsidR="00541D13" w:rsidRDefault="00541D13" w:rsidP="00AC4A6F"/>
    <w:p w:rsidR="00541D13" w:rsidRDefault="00541D13" w:rsidP="00AC4A6F"/>
    <w:p w:rsidR="00541D13" w:rsidRDefault="00541D13"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41D13" w:rsidRPr="00F31BC3" w:rsidRDefault="00541D1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B68A3" w:rsidRPr="00F31BC3" w:rsidRDefault="00EB68A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5F04ED"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191BE4" w:rsidRPr="00191BE4" w:rsidTr="00173F8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Total</w:t>
            </w:r>
          </w:p>
        </w:tc>
      </w:tr>
      <w:tr w:rsidR="0081794B" w:rsidRPr="00191BE4" w:rsidTr="0081794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1794B" w:rsidRPr="00191BE4" w:rsidRDefault="0081794B" w:rsidP="00191BE4">
            <w:pPr>
              <w:spacing w:before="120" w:after="120" w:line="312" w:lineRule="auto"/>
              <w:rPr>
                <w:rFonts w:eastAsia="Calibri" w:cs="Calibri"/>
                <w:sz w:val="16"/>
                <w:szCs w:val="16"/>
              </w:rPr>
            </w:pPr>
            <w:r w:rsidRPr="00191BE4">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794B">
              <w:rPr>
                <w:sz w:val="18"/>
                <w:szCs w:val="18"/>
              </w:rPr>
              <w:t>83,3</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794B">
              <w:rPr>
                <w:sz w:val="18"/>
                <w:szCs w:val="18"/>
              </w:rPr>
              <w:t>83,3</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794B">
              <w:rPr>
                <w:sz w:val="18"/>
                <w:szCs w:val="18"/>
              </w:rPr>
              <w:t>83,3</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794B">
              <w:rPr>
                <w:sz w:val="18"/>
                <w:szCs w:val="18"/>
              </w:rPr>
              <w:t>83,3</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794B">
              <w:rPr>
                <w:sz w:val="18"/>
                <w:szCs w:val="18"/>
              </w:rPr>
              <w:t>83,3</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794B">
              <w:rPr>
                <w:sz w:val="18"/>
                <w:szCs w:val="18"/>
              </w:rPr>
              <w:t>83,3</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794B">
              <w:rPr>
                <w:sz w:val="18"/>
                <w:szCs w:val="18"/>
              </w:rPr>
              <w:t>8,3</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794B">
              <w:rPr>
                <w:sz w:val="18"/>
                <w:szCs w:val="18"/>
              </w:rPr>
              <w:t>72,6</w:t>
            </w:r>
          </w:p>
        </w:tc>
      </w:tr>
      <w:tr w:rsidR="0081794B" w:rsidRPr="00191BE4" w:rsidTr="0081794B">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1794B" w:rsidRPr="00191BE4" w:rsidRDefault="0081794B" w:rsidP="00191BE4">
            <w:pPr>
              <w:spacing w:before="120" w:after="120" w:line="312" w:lineRule="auto"/>
              <w:jc w:val="both"/>
              <w:rPr>
                <w:rFonts w:eastAsia="Calibri" w:cs="Calibri"/>
                <w:sz w:val="16"/>
                <w:szCs w:val="16"/>
              </w:rPr>
            </w:pPr>
            <w:r w:rsidRPr="00191BE4">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81794B" w:rsidRPr="0081794B" w:rsidRDefault="0081794B" w:rsidP="008179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794B">
              <w:rPr>
                <w:sz w:val="18"/>
                <w:szCs w:val="18"/>
              </w:rPr>
              <w:t>50,0</w:t>
            </w:r>
          </w:p>
        </w:tc>
        <w:tc>
          <w:tcPr>
            <w:tcW w:w="0" w:type="auto"/>
            <w:noWrap/>
            <w:vAlign w:val="center"/>
          </w:tcPr>
          <w:p w:rsidR="0081794B" w:rsidRPr="0081794B" w:rsidRDefault="0081794B" w:rsidP="008179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794B">
              <w:rPr>
                <w:sz w:val="18"/>
                <w:szCs w:val="18"/>
              </w:rPr>
              <w:t>50,0</w:t>
            </w:r>
          </w:p>
        </w:tc>
        <w:tc>
          <w:tcPr>
            <w:tcW w:w="0" w:type="auto"/>
            <w:noWrap/>
            <w:vAlign w:val="center"/>
          </w:tcPr>
          <w:p w:rsidR="0081794B" w:rsidRPr="0081794B" w:rsidRDefault="0081794B" w:rsidP="008179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794B">
              <w:rPr>
                <w:sz w:val="18"/>
                <w:szCs w:val="18"/>
              </w:rPr>
              <w:t>50,0</w:t>
            </w:r>
          </w:p>
        </w:tc>
        <w:tc>
          <w:tcPr>
            <w:tcW w:w="0" w:type="auto"/>
            <w:noWrap/>
            <w:vAlign w:val="center"/>
          </w:tcPr>
          <w:p w:rsidR="0081794B" w:rsidRPr="0081794B" w:rsidRDefault="0081794B" w:rsidP="008179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794B">
              <w:rPr>
                <w:sz w:val="18"/>
                <w:szCs w:val="18"/>
              </w:rPr>
              <w:t>50,0</w:t>
            </w:r>
          </w:p>
        </w:tc>
        <w:tc>
          <w:tcPr>
            <w:tcW w:w="0" w:type="auto"/>
            <w:noWrap/>
            <w:vAlign w:val="center"/>
          </w:tcPr>
          <w:p w:rsidR="0081794B" w:rsidRPr="0081794B" w:rsidRDefault="0081794B" w:rsidP="008179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794B">
              <w:rPr>
                <w:sz w:val="18"/>
                <w:szCs w:val="18"/>
              </w:rPr>
              <w:t>50,0</w:t>
            </w:r>
          </w:p>
        </w:tc>
        <w:tc>
          <w:tcPr>
            <w:tcW w:w="0" w:type="auto"/>
            <w:noWrap/>
            <w:vAlign w:val="center"/>
          </w:tcPr>
          <w:p w:rsidR="0081794B" w:rsidRPr="0081794B" w:rsidRDefault="0081794B" w:rsidP="008179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794B">
              <w:rPr>
                <w:sz w:val="18"/>
                <w:szCs w:val="18"/>
              </w:rPr>
              <w:t>50,0</w:t>
            </w:r>
          </w:p>
        </w:tc>
        <w:tc>
          <w:tcPr>
            <w:tcW w:w="0" w:type="auto"/>
            <w:noWrap/>
            <w:vAlign w:val="center"/>
          </w:tcPr>
          <w:p w:rsidR="0081794B" w:rsidRPr="0081794B" w:rsidRDefault="0081794B" w:rsidP="008179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794B">
              <w:rPr>
                <w:sz w:val="18"/>
                <w:szCs w:val="18"/>
              </w:rPr>
              <w:t>50,0</w:t>
            </w:r>
          </w:p>
        </w:tc>
        <w:tc>
          <w:tcPr>
            <w:tcW w:w="0" w:type="auto"/>
            <w:noWrap/>
            <w:vAlign w:val="center"/>
          </w:tcPr>
          <w:p w:rsidR="0081794B" w:rsidRPr="0081794B" w:rsidRDefault="0081794B" w:rsidP="008179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794B">
              <w:rPr>
                <w:sz w:val="18"/>
                <w:szCs w:val="18"/>
              </w:rPr>
              <w:t>50,0</w:t>
            </w:r>
          </w:p>
        </w:tc>
      </w:tr>
      <w:tr w:rsidR="0081794B" w:rsidRPr="00191BE4" w:rsidTr="0081794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1794B" w:rsidRPr="00191BE4" w:rsidRDefault="0081794B" w:rsidP="00191BE4">
            <w:pPr>
              <w:spacing w:before="120" w:after="120" w:line="312" w:lineRule="auto"/>
              <w:jc w:val="both"/>
              <w:rPr>
                <w:rFonts w:eastAsia="Calibri" w:cs="Calibri"/>
                <w:i/>
                <w:sz w:val="16"/>
                <w:szCs w:val="16"/>
              </w:rPr>
            </w:pPr>
            <w:r w:rsidRPr="00191BE4">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794B">
              <w:rPr>
                <w:b/>
                <w:i/>
                <w:sz w:val="18"/>
                <w:szCs w:val="18"/>
              </w:rPr>
              <w:t>58,3</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794B">
              <w:rPr>
                <w:b/>
                <w:i/>
                <w:sz w:val="18"/>
                <w:szCs w:val="18"/>
              </w:rPr>
              <w:t>66,7</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794B">
              <w:rPr>
                <w:b/>
                <w:i/>
                <w:sz w:val="18"/>
                <w:szCs w:val="18"/>
              </w:rPr>
              <w:t>66,7</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794B">
              <w:rPr>
                <w:b/>
                <w:i/>
                <w:sz w:val="18"/>
                <w:szCs w:val="18"/>
              </w:rPr>
              <w:t>66,7</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794B">
              <w:rPr>
                <w:b/>
                <w:i/>
                <w:sz w:val="18"/>
                <w:szCs w:val="18"/>
              </w:rPr>
              <w:t>66,7</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794B">
              <w:rPr>
                <w:b/>
                <w:i/>
                <w:sz w:val="18"/>
                <w:szCs w:val="18"/>
              </w:rPr>
              <w:t>66,7</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794B">
              <w:rPr>
                <w:b/>
                <w:i/>
                <w:sz w:val="18"/>
                <w:szCs w:val="18"/>
              </w:rPr>
              <w:t>29,2</w:t>
            </w:r>
          </w:p>
        </w:tc>
        <w:tc>
          <w:tcPr>
            <w:tcW w:w="0" w:type="auto"/>
            <w:noWrap/>
            <w:vAlign w:val="center"/>
          </w:tcPr>
          <w:p w:rsidR="0081794B" w:rsidRPr="0081794B" w:rsidRDefault="0081794B" w:rsidP="0081794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794B">
              <w:rPr>
                <w:b/>
                <w:i/>
                <w:sz w:val="18"/>
                <w:szCs w:val="18"/>
              </w:rPr>
              <w:t>62,5</w:t>
            </w:r>
          </w:p>
        </w:tc>
      </w:tr>
    </w:tbl>
    <w:p w:rsidR="00FA5AFD" w:rsidRDefault="00FA5AFD" w:rsidP="00F05E2C">
      <w:pPr>
        <w:pStyle w:val="Cuerpodelboletn"/>
        <w:rPr>
          <w:lang w:bidi="es-ES"/>
        </w:rPr>
      </w:pPr>
    </w:p>
    <w:p w:rsidR="00A670E9" w:rsidRDefault="004061BC" w:rsidP="0081794B">
      <w:pPr>
        <w:pStyle w:val="Cuerpodelboletn"/>
      </w:pPr>
      <w:r>
        <w:rPr>
          <w:lang w:bidi="es-ES"/>
        </w:rPr>
        <w:t xml:space="preserve">El Índice de Cumplimiento de la Información Obligatoria (ICIO) se sitúa en el </w:t>
      </w:r>
      <w:r w:rsidR="0081794B">
        <w:rPr>
          <w:lang w:bidi="es-ES"/>
        </w:rPr>
        <w:t>62,5</w:t>
      </w:r>
      <w:r>
        <w:rPr>
          <w:lang w:bidi="es-ES"/>
        </w:rPr>
        <w:t>%.</w:t>
      </w:r>
      <w:r w:rsidR="00BB3652">
        <w:rPr>
          <w:lang w:bidi="es-ES"/>
        </w:rPr>
        <w:t xml:space="preserve"> Respecto de 202</w:t>
      </w:r>
      <w:r w:rsidR="0081794B">
        <w:rPr>
          <w:lang w:bidi="es-ES"/>
        </w:rPr>
        <w:t>1</w:t>
      </w:r>
      <w:r w:rsidR="00BB3652">
        <w:rPr>
          <w:lang w:bidi="es-ES"/>
        </w:rPr>
        <w:t xml:space="preserve"> se produce un incremento de </w:t>
      </w:r>
      <w:r w:rsidR="0081794B">
        <w:rPr>
          <w:lang w:bidi="es-ES"/>
        </w:rPr>
        <w:t>11,1</w:t>
      </w:r>
      <w:r w:rsidR="00BB3652">
        <w:rPr>
          <w:lang w:bidi="es-ES"/>
        </w:rPr>
        <w:t xml:space="preserve"> puntos porcentuales atribuible</w:t>
      </w:r>
      <w:r w:rsidR="0076567C">
        <w:rPr>
          <w:lang w:bidi="es-ES"/>
        </w:rPr>
        <w:t xml:space="preserve">s a la aplicación de una de las recomendaciones efectuadas en </w:t>
      </w:r>
      <w:r w:rsidR="0081794B">
        <w:rPr>
          <w:lang w:bidi="es-ES"/>
        </w:rPr>
        <w:t>ese año.</w:t>
      </w:r>
      <w:r w:rsidR="0076567C">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061BC" w:rsidRDefault="0081794B" w:rsidP="00A670E9">
      <w:pPr>
        <w:pStyle w:val="Cuerpodelboletn"/>
      </w:pPr>
      <w:r>
        <w:t>Aunque el Índice de Cumplimiento de la Información Obligatoria evoluciona positivamente</w:t>
      </w:r>
      <w:r w:rsidR="00847619">
        <w:t xml:space="preserve">, </w:t>
      </w:r>
      <w:r>
        <w:t xml:space="preserve">no es menos cierto que todavía existe margen de mejora en el cumplimiento de las obligaciones de publicidad activa. Sólo se ha aplicado una de las recomendaciones derivadas de la evaluación 2021, y, por esta razón, </w:t>
      </w:r>
      <w:r w:rsidR="00BB3652">
        <w:t xml:space="preserve">persisten </w:t>
      </w:r>
      <w:r>
        <w:t>la mayor parte de los</w:t>
      </w:r>
      <w:r w:rsidR="00BB3652">
        <w:t xml:space="preserve">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41D13" w:rsidRPr="00F31BC3" w:rsidRDefault="00541D13"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EB68A3" w:rsidRPr="00F31BC3" w:rsidRDefault="00EB68A3"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A670E9" w:rsidRDefault="0076567C" w:rsidP="00C52EE5">
      <w:pPr>
        <w:pStyle w:val="Sinespaciado"/>
        <w:numPr>
          <w:ilvl w:val="0"/>
          <w:numId w:val="18"/>
        </w:numPr>
        <w:spacing w:line="276" w:lineRule="auto"/>
        <w:jc w:val="both"/>
        <w:rPr>
          <w:rFonts w:ascii="Century Gothic" w:hAnsi="Century Gothic"/>
        </w:rPr>
      </w:pPr>
      <w:r>
        <w:rPr>
          <w:rFonts w:ascii="Century Gothic" w:hAnsi="Century Gothic"/>
        </w:rPr>
        <w:t>Sigue sin organizarse la información conforme al patrón definido por la LTAIBG y continúa publicándose la información del bloque Institucional y Organizativa al margen del Portal de Transparencia</w:t>
      </w:r>
      <w:r w:rsidR="00A670E9">
        <w:rPr>
          <w:rFonts w:ascii="Century Gothic" w:hAnsi="Century Gothic"/>
        </w:rPr>
        <w:t>.</w:t>
      </w:r>
    </w:p>
    <w:p w:rsidR="00C52EE5" w:rsidRDefault="00C52EE5" w:rsidP="00C52EE5">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A670E9" w:rsidRDefault="00A670E9" w:rsidP="00A670E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r w:rsidR="0081794B">
        <w:rPr>
          <w:rFonts w:ascii="Century Gothic" w:hAnsi="Century Gothic"/>
        </w:rPr>
        <w:t xml:space="preserve">el organigrama, entendido como la representación gráfica de la estructura organizativa de la Fundación – incluidos órganos de gobierno y de gestión – y de las relaciones entre los nieles de dicha estructura. </w:t>
      </w:r>
      <w:r>
        <w:rPr>
          <w:rFonts w:ascii="Century Gothic" w:hAnsi="Century Gothic"/>
        </w:rPr>
        <w:t xml:space="preserve">  </w:t>
      </w:r>
    </w:p>
    <w:p w:rsidR="004D4B3E"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 no se publica información</w:t>
      </w:r>
      <w:r w:rsidR="0081794B">
        <w:rPr>
          <w:rFonts w:ascii="Century Gothic" w:hAnsi="Century Gothic"/>
        </w:rPr>
        <w:t xml:space="preserve"> sobre el presupuesto y las retribuciones de sus máximos responsables</w:t>
      </w:r>
      <w:r>
        <w:rPr>
          <w:rFonts w:ascii="Century Gothic" w:hAnsi="Century Gothic"/>
        </w:rPr>
        <w:t>.</w:t>
      </w:r>
      <w:r w:rsidR="0081794B">
        <w:rPr>
          <w:rFonts w:ascii="Century Gothic" w:hAnsi="Century Gothic"/>
        </w:rPr>
        <w:t xml:space="preserve"> Por otra parte, se publican las subvenciones concedidas por la Fundación pero no las </w:t>
      </w:r>
      <w:r w:rsidR="0081794B" w:rsidRPr="0081794B">
        <w:rPr>
          <w:rFonts w:ascii="Century Gothic" w:hAnsi="Century Gothic"/>
          <w:u w:val="single"/>
        </w:rPr>
        <w:t>percibidas</w:t>
      </w:r>
      <w:r w:rsidR="0081794B">
        <w:rPr>
          <w:rFonts w:ascii="Century Gothic" w:hAnsi="Century Gothic"/>
        </w:rPr>
        <w:t xml:space="preserve"> que hayan sido concedidas por administraciones públicas.</w:t>
      </w: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76567C">
        <w:rPr>
          <w:rFonts w:ascii="Century Gothic" w:hAnsi="Century Gothic"/>
        </w:rPr>
        <w:t xml:space="preserve">gran parte de la información no está datada y </w:t>
      </w:r>
      <w:r>
        <w:rPr>
          <w:rFonts w:ascii="Century Gothic" w:hAnsi="Century Gothic"/>
        </w:rPr>
        <w:t xml:space="preserve">sigue sin publicarse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el Portal de Transparencia o en la web de la entidad.</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CB1D28">
        <w:rPr>
          <w:rFonts w:ascii="Century Gothic" w:hAnsi="Century Gothic"/>
        </w:rPr>
        <w:t>octubre</w:t>
      </w:r>
      <w:r>
        <w:rPr>
          <w:rFonts w:ascii="Century Gothic" w:hAnsi="Century Gothic"/>
        </w:rPr>
        <w:t xml:space="preserve"> de 202</w:t>
      </w:r>
      <w:r w:rsidR="0081794B">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41D13" w:rsidRPr="00F31BC3" w:rsidRDefault="00541D1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EB68A3" w:rsidRPr="00F31BC3" w:rsidRDefault="00EB68A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41D13" w:rsidRPr="00F31BC3" w:rsidRDefault="00541D1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EB68A3" w:rsidRPr="00F31BC3" w:rsidRDefault="00EB68A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13" w:rsidRDefault="00541D13" w:rsidP="00F31BC3">
      <w:r>
        <w:separator/>
      </w:r>
    </w:p>
  </w:endnote>
  <w:endnote w:type="continuationSeparator" w:id="0">
    <w:p w:rsidR="00541D13" w:rsidRDefault="00541D1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13" w:rsidRDefault="00541D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13" w:rsidRDefault="00541D1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13" w:rsidRDefault="00541D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13" w:rsidRDefault="00541D13" w:rsidP="00F31BC3">
      <w:r>
        <w:separator/>
      </w:r>
    </w:p>
  </w:footnote>
  <w:footnote w:type="continuationSeparator" w:id="0">
    <w:p w:rsidR="00541D13" w:rsidRDefault="00541D13"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13" w:rsidRDefault="00541D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13" w:rsidRDefault="00541D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13" w:rsidRDefault="00541D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3F8A"/>
    <w:rsid w:val="001763F8"/>
    <w:rsid w:val="00183301"/>
    <w:rsid w:val="00187CDD"/>
    <w:rsid w:val="00191BE4"/>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47877"/>
    <w:rsid w:val="003517DB"/>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26DE2"/>
    <w:rsid w:val="004720A5"/>
    <w:rsid w:val="0047735C"/>
    <w:rsid w:val="004859CC"/>
    <w:rsid w:val="004A1663"/>
    <w:rsid w:val="004C6440"/>
    <w:rsid w:val="004D4B3E"/>
    <w:rsid w:val="004D50CC"/>
    <w:rsid w:val="004D7037"/>
    <w:rsid w:val="004E7B33"/>
    <w:rsid w:val="00506864"/>
    <w:rsid w:val="00521C69"/>
    <w:rsid w:val="005301DF"/>
    <w:rsid w:val="00536832"/>
    <w:rsid w:val="00541D13"/>
    <w:rsid w:val="00563295"/>
    <w:rsid w:val="00564E23"/>
    <w:rsid w:val="00582A8C"/>
    <w:rsid w:val="005B1544"/>
    <w:rsid w:val="005C4778"/>
    <w:rsid w:val="005E2505"/>
    <w:rsid w:val="005E6704"/>
    <w:rsid w:val="005F04ED"/>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6AFB"/>
    <w:rsid w:val="00807495"/>
    <w:rsid w:val="0081794B"/>
    <w:rsid w:val="00821526"/>
    <w:rsid w:val="0082470D"/>
    <w:rsid w:val="00825ACB"/>
    <w:rsid w:val="00826275"/>
    <w:rsid w:val="00836976"/>
    <w:rsid w:val="00847619"/>
    <w:rsid w:val="008514EC"/>
    <w:rsid w:val="00853CB9"/>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1D28"/>
    <w:rsid w:val="00CB6837"/>
    <w:rsid w:val="00CC3B31"/>
    <w:rsid w:val="00CC48E8"/>
    <w:rsid w:val="00CC6BB6"/>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1022"/>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674BE"/>
    <w:rsid w:val="00EA0738"/>
    <w:rsid w:val="00EB2177"/>
    <w:rsid w:val="00EF5732"/>
    <w:rsid w:val="00F0267E"/>
    <w:rsid w:val="00F82B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purl.org/dc/terms/"/>
    <ds:schemaRef ds:uri="4873beb7-5857-4685-be1f-d57550cc96c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7F7DC013-29A5-4944-AC40-E3FB89DB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26</TotalTime>
  <Pages>5</Pages>
  <Words>791</Words>
  <Characters>4352</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2008-09-26T23:14:00Z</cp:lastPrinted>
  <dcterms:created xsi:type="dcterms:W3CDTF">2022-05-06T09:07:00Z</dcterms:created>
  <dcterms:modified xsi:type="dcterms:W3CDTF">2022-11-28T08:13:00Z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