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B0" w:rsidRPr="00A939F5" w:rsidRDefault="00D86CB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A939F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A939F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Pr="00A939F5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F</w:t>
                                </w:r>
                                <w:r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undación Concordia y Libertad</w:t>
                                </w:r>
                              </w:sdtContent>
                            </w:sdt>
                            <w:r w:rsidRPr="00A939F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860775" w:rsidRPr="00A939F5" w:rsidRDefault="0086077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A939F5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A939F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Pr="00A939F5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F</w:t>
                          </w:r>
                          <w:r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undación Concordia y Libertad</w:t>
                          </w:r>
                        </w:sdtContent>
                      </w:sdt>
                      <w:r w:rsidRPr="00A939F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6CB0" w:rsidRDefault="00D86CB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60775" w:rsidRDefault="0086077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DB235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A939F5">
        <w:tc>
          <w:tcPr>
            <w:tcW w:w="2093" w:type="dxa"/>
            <w:shd w:val="clear" w:color="auto" w:fill="008A3E"/>
          </w:tcPr>
          <w:p w:rsidR="00A249BB" w:rsidRPr="007942B7" w:rsidRDefault="00A249BB" w:rsidP="00A9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A9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A939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A939F5">
        <w:tc>
          <w:tcPr>
            <w:tcW w:w="2093" w:type="dxa"/>
            <w:vMerge w:val="restart"/>
            <w:vAlign w:val="center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105C9E" w:rsidP="00A93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502A8" w:rsidP="00A93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860775"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8B7F43" w:rsidRPr="007942B7" w:rsidTr="00A939F5">
        <w:tc>
          <w:tcPr>
            <w:tcW w:w="2093" w:type="dxa"/>
            <w:vMerge w:val="restart"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proofErr w:type="spellStart"/>
            <w:r w:rsidRPr="008B7F43">
              <w:rPr>
                <w:sz w:val="20"/>
                <w:szCs w:val="20"/>
              </w:rPr>
              <w:t>Si</w:t>
            </w:r>
            <w:proofErr w:type="spellEnd"/>
            <w:r w:rsidRPr="008B7F43">
              <w:rPr>
                <w:sz w:val="20"/>
                <w:szCs w:val="20"/>
              </w:rPr>
              <w:t>.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 xml:space="preserve">No 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Default="008B7F43">
            <w:r w:rsidRPr="000F4823">
              <w:rPr>
                <w:sz w:val="20"/>
                <w:szCs w:val="20"/>
              </w:rPr>
              <w:t xml:space="preserve">No 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Default="008B7F43">
            <w:r w:rsidRPr="000F4823">
              <w:rPr>
                <w:sz w:val="20"/>
                <w:szCs w:val="20"/>
              </w:rPr>
              <w:t xml:space="preserve">No 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86CB0" w:rsidRPr="008B7F43" w:rsidRDefault="00DB235A" w:rsidP="00750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8B7F43" w:rsidRPr="008B7F43">
              <w:rPr>
                <w:sz w:val="20"/>
                <w:szCs w:val="20"/>
              </w:rPr>
              <w:t xml:space="preserve">. </w:t>
            </w:r>
            <w:r w:rsidR="0075077E">
              <w:rPr>
                <w:sz w:val="20"/>
                <w:szCs w:val="20"/>
              </w:rPr>
              <w:t>Se remite a las memorias anuales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No</w:t>
            </w:r>
          </w:p>
        </w:tc>
      </w:tr>
      <w:tr w:rsidR="008B7F43" w:rsidRPr="007942B7" w:rsidTr="00A939F5">
        <w:tc>
          <w:tcPr>
            <w:tcW w:w="2093" w:type="dxa"/>
            <w:vMerge/>
            <w:vAlign w:val="center"/>
          </w:tcPr>
          <w:p w:rsidR="008B7F43" w:rsidRPr="00AF196B" w:rsidRDefault="008B7F43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8B7F43" w:rsidRPr="008B7F43" w:rsidRDefault="008B7F43" w:rsidP="008B7F43">
            <w:pPr>
              <w:rPr>
                <w:sz w:val="20"/>
                <w:szCs w:val="20"/>
              </w:rPr>
            </w:pPr>
            <w:r w:rsidRPr="008B7F4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F43" w:rsidRPr="008B7F43" w:rsidRDefault="008B7F43" w:rsidP="007A2A60">
            <w:pPr>
              <w:rPr>
                <w:sz w:val="20"/>
                <w:szCs w:val="20"/>
              </w:rPr>
            </w:pPr>
            <w:proofErr w:type="spellStart"/>
            <w:r w:rsidRPr="008B7F43">
              <w:rPr>
                <w:sz w:val="20"/>
                <w:szCs w:val="20"/>
              </w:rPr>
              <w:t>Si</w:t>
            </w:r>
            <w:proofErr w:type="spellEnd"/>
            <w:r w:rsidRPr="008B7F43">
              <w:rPr>
                <w:sz w:val="20"/>
                <w:szCs w:val="20"/>
              </w:rPr>
              <w:t xml:space="preserve">. </w:t>
            </w:r>
            <w:r w:rsidR="007A2A60">
              <w:rPr>
                <w:sz w:val="20"/>
                <w:szCs w:val="20"/>
              </w:rPr>
              <w:t>Se publica</w:t>
            </w:r>
            <w:r w:rsidRPr="008B7F43">
              <w:rPr>
                <w:sz w:val="20"/>
                <w:szCs w:val="20"/>
              </w:rPr>
              <w:t xml:space="preserve"> una tabla salarial de los cargos. </w:t>
            </w:r>
            <w:r w:rsidR="007A2A60">
              <w:rPr>
                <w:sz w:val="20"/>
                <w:szCs w:val="20"/>
              </w:rPr>
              <w:t xml:space="preserve">La información no está datada </w:t>
            </w:r>
          </w:p>
        </w:tc>
      </w:tr>
      <w:tr w:rsidR="00A249BB" w:rsidRPr="007942B7" w:rsidTr="00A939F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93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</w:tr>
      <w:tr w:rsidR="00A249BB" w:rsidRPr="007942B7" w:rsidTr="00A939F5">
        <w:tc>
          <w:tcPr>
            <w:tcW w:w="2093" w:type="dxa"/>
            <w:vMerge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9F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105C9E" w:rsidP="00A93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60775" w:rsidP="00650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A939F5">
        <w:tc>
          <w:tcPr>
            <w:tcW w:w="6912" w:type="dxa"/>
            <w:gridSpan w:val="2"/>
          </w:tcPr>
          <w:p w:rsidR="00A249BB" w:rsidRPr="001C7D84" w:rsidRDefault="00A249BB" w:rsidP="00A939F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502A8" w:rsidP="00A93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A249BB" w:rsidRPr="001C7D84" w:rsidRDefault="00A249BB" w:rsidP="00A939F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939F5" w:rsidP="00DF56A7">
      <w:pPr>
        <w:jc w:val="both"/>
      </w:pPr>
      <w:r>
        <w:t>F</w:t>
      </w:r>
      <w:r w:rsidR="00860775">
        <w:t>CL</w:t>
      </w:r>
      <w:r w:rsidR="00C52EE5">
        <w:t xml:space="preserve"> ha aplicado </w:t>
      </w:r>
      <w:r w:rsidR="00C52EE5" w:rsidRPr="0076567C">
        <w:t xml:space="preserve"> </w:t>
      </w:r>
      <w:r w:rsidR="0075077E">
        <w:t>dos</w:t>
      </w:r>
      <w:r w:rsidR="00D6305A">
        <w:t xml:space="preserve"> </w:t>
      </w:r>
      <w:r w:rsidR="00C52EE5" w:rsidRPr="0076567C">
        <w:t>de las</w:t>
      </w:r>
      <w:r w:rsidR="00D6305A">
        <w:t xml:space="preserve"> </w:t>
      </w:r>
      <w:r w:rsidR="006502A8">
        <w:t>nueve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6CB0" w:rsidRPr="00F31BC3" w:rsidRDefault="00D86C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60775" w:rsidRPr="00F31BC3" w:rsidRDefault="0086077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DB235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A9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502A8" w:rsidRPr="00191BE4" w:rsidTr="00650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502A8" w:rsidRPr="00191BE4" w:rsidRDefault="006502A8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6502A8" w:rsidRPr="006502A8" w:rsidRDefault="006502A8" w:rsidP="00650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02A8">
              <w:rPr>
                <w:sz w:val="18"/>
                <w:szCs w:val="18"/>
              </w:rPr>
              <w:t>72,6</w:t>
            </w:r>
          </w:p>
        </w:tc>
      </w:tr>
      <w:tr w:rsidR="00D86CB0" w:rsidRPr="00191BE4" w:rsidTr="00D86CB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6CB0" w:rsidRPr="00191BE4" w:rsidRDefault="00D86CB0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86CB0">
              <w:rPr>
                <w:sz w:val="18"/>
              </w:rPr>
              <w:t>32,1</w:t>
            </w:r>
          </w:p>
        </w:tc>
      </w:tr>
      <w:tr w:rsidR="00D86CB0" w:rsidRPr="00191BE4" w:rsidTr="00D86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6CB0" w:rsidRPr="00191BE4" w:rsidRDefault="00D86CB0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D86CB0" w:rsidRPr="00D86CB0" w:rsidRDefault="00D86CB0" w:rsidP="00D8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D86CB0">
              <w:rPr>
                <w:b/>
                <w:i/>
                <w:sz w:val="18"/>
              </w:rPr>
              <w:t>49,5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6502A8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75077E">
        <w:rPr>
          <w:lang w:bidi="es-ES"/>
        </w:rPr>
        <w:t>49,5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6502A8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75077E">
        <w:rPr>
          <w:lang w:bidi="es-ES"/>
        </w:rPr>
        <w:t>11,7</w:t>
      </w:r>
      <w:r w:rsidR="00BB3652">
        <w:rPr>
          <w:lang w:bidi="es-ES"/>
        </w:rPr>
        <w:t xml:space="preserve"> puntos porcentuales atribuible</w:t>
      </w:r>
      <w:r w:rsidR="006502A8">
        <w:rPr>
          <w:lang w:bidi="es-ES"/>
        </w:rPr>
        <w:t xml:space="preserve">s a la aplicación de tres de </w:t>
      </w:r>
      <w:r w:rsidR="0076567C">
        <w:rPr>
          <w:lang w:bidi="es-ES"/>
        </w:rPr>
        <w:t xml:space="preserve">las recomendaciones efectuadas en </w:t>
      </w:r>
      <w:r w:rsidR="006502A8">
        <w:rPr>
          <w:lang w:bidi="es-ES"/>
        </w:rPr>
        <w:t>ese año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75077E" w:rsidP="00A670E9">
      <w:pPr>
        <w:pStyle w:val="Cuerpodelboletn"/>
      </w:pPr>
      <w:r>
        <w:t>Aunque el</w:t>
      </w:r>
      <w:r w:rsidR="00BB3652">
        <w:t xml:space="preserve"> cumplimiento de las obligaciones de publicidad activa por parte de </w:t>
      </w:r>
      <w:r w:rsidR="006502A8">
        <w:t>la Fundación Concordia y Libertad,</w:t>
      </w:r>
      <w:r>
        <w:t xml:space="preserve"> evoluciona positivamente, </w:t>
      </w:r>
      <w:r w:rsidR="006502A8">
        <w:t xml:space="preserve"> también es preciso señalar, que existe un amplio margen de mejora</w:t>
      </w:r>
      <w:r w:rsidR="00BB3652">
        <w:t xml:space="preserve">. </w:t>
      </w:r>
      <w:r w:rsidR="006502A8">
        <w:t>S</w:t>
      </w:r>
      <w:r w:rsidR="00BB3652">
        <w:t xml:space="preserve">e ha aplicado </w:t>
      </w:r>
      <w:r w:rsidR="006502A8">
        <w:t>un tercio</w:t>
      </w:r>
      <w:r w:rsidR="00BB3652">
        <w:t xml:space="preserve"> de las recomendaciones </w:t>
      </w:r>
      <w:r w:rsidR="006502A8">
        <w:t>derivadas</w:t>
      </w:r>
      <w:r w:rsidR="00BB3652">
        <w:t xml:space="preserve"> de la evaluación realizada en 202</w:t>
      </w:r>
      <w:r w:rsidR="006502A8">
        <w:t>1 y c</w:t>
      </w:r>
      <w:r w:rsidR="00BB3652">
        <w:t>omo consecuencia de esto</w:t>
      </w:r>
      <w:r w:rsidR="006502A8">
        <w:t>,</w:t>
      </w:r>
      <w:r w:rsidR="00BB3652">
        <w:t xml:space="preserve"> persisten</w:t>
      </w:r>
      <w:r w:rsidR="006502A8">
        <w:t xml:space="preserve"> algunos de</w:t>
      </w:r>
      <w:r w:rsidR="00BB3652"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6CB0" w:rsidRPr="00F31BC3" w:rsidRDefault="00D86CB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60775" w:rsidRPr="00F31BC3" w:rsidRDefault="00860775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6502A8">
        <w:rPr>
          <w:rFonts w:ascii="Century Gothic" w:hAnsi="Century Gothic"/>
        </w:rPr>
        <w:t>el organigrama</w:t>
      </w:r>
      <w:r>
        <w:rPr>
          <w:rFonts w:ascii="Century Gothic" w:hAnsi="Century Gothic"/>
        </w:rPr>
        <w:t xml:space="preserve">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los contratos adjudicados por administraciones públicas, los convenios </w:t>
      </w:r>
      <w:r w:rsidR="006502A8">
        <w:rPr>
          <w:rFonts w:ascii="Century Gothic" w:hAnsi="Century Gothic"/>
        </w:rPr>
        <w:t>suscritos</w:t>
      </w:r>
      <w:r>
        <w:rPr>
          <w:rFonts w:ascii="Century Gothic" w:hAnsi="Century Gothic"/>
        </w:rPr>
        <w:t xml:space="preserve"> con administraciones públicas</w:t>
      </w:r>
      <w:r w:rsidR="0076567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</w:t>
      </w:r>
      <w:r w:rsidR="0076567C">
        <w:rPr>
          <w:rFonts w:ascii="Century Gothic" w:hAnsi="Century Gothic"/>
        </w:rPr>
        <w:t>y tampoco se publica el presupuesto</w:t>
      </w:r>
      <w:r>
        <w:rPr>
          <w:rFonts w:ascii="Century Gothic" w:hAnsi="Century Gothic"/>
        </w:rPr>
        <w:t>.</w:t>
      </w:r>
      <w:r w:rsidR="006502A8">
        <w:rPr>
          <w:rFonts w:ascii="Century Gothic" w:hAnsi="Century Gothic"/>
        </w:rPr>
        <w:t xml:space="preserve"> Por otra parte, se remite a las memorias anuales para la publicación de las subvenciones y ayudas públicas percibidas. Desde este Consejo se sigue insistiendo en que la publicación de la información obligatoria debe efectuarse de manera individualizada, con el objetivo de facilitar su localización.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</w:t>
      </w:r>
      <w:r w:rsidR="004D4B3E">
        <w:rPr>
          <w:rFonts w:ascii="Century Gothic" w:hAnsi="Century Gothic"/>
        </w:rPr>
        <w:lastRenderedPageBreak/>
        <w:t xml:space="preserve">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5077E">
        <w:rPr>
          <w:rFonts w:ascii="Century Gothic" w:hAnsi="Century Gothic"/>
        </w:rPr>
        <w:t>octubre</w:t>
      </w:r>
      <w:bookmarkStart w:id="0" w:name="_GoBack"/>
      <w:bookmarkEnd w:id="0"/>
      <w:r>
        <w:rPr>
          <w:rFonts w:ascii="Century Gothic" w:hAnsi="Century Gothic"/>
        </w:rPr>
        <w:t xml:space="preserve"> de 202</w:t>
      </w:r>
      <w:r w:rsidR="006502A8">
        <w:rPr>
          <w:rFonts w:ascii="Century Gothic" w:hAnsi="Century Gothic"/>
        </w:rPr>
        <w:t>2.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86CB0" w:rsidRPr="00F31BC3" w:rsidRDefault="00D86C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60775" w:rsidRPr="00F31BC3" w:rsidRDefault="0086077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86CB0" w:rsidRPr="00F31BC3" w:rsidRDefault="00D86CB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60775" w:rsidRPr="00F31BC3" w:rsidRDefault="0086077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B0" w:rsidRDefault="00D86CB0" w:rsidP="00F31BC3">
      <w:r>
        <w:separator/>
      </w:r>
    </w:p>
  </w:endnote>
  <w:endnote w:type="continuationSeparator" w:id="0">
    <w:p w:rsidR="00D86CB0" w:rsidRDefault="00D86CB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B0" w:rsidRDefault="00D86CB0" w:rsidP="00F31BC3">
      <w:r>
        <w:separator/>
      </w:r>
    </w:p>
  </w:footnote>
  <w:footnote w:type="continuationSeparator" w:id="0">
    <w:p w:rsidR="00D86CB0" w:rsidRDefault="00D86CB0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1954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1955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0" w:rsidRDefault="00D86C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1953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D7506"/>
    <w:rsid w:val="000E0A9E"/>
    <w:rsid w:val="000F0DA5"/>
    <w:rsid w:val="00104DE9"/>
    <w:rsid w:val="00104E94"/>
    <w:rsid w:val="00105C9E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2A8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077E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2A60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0775"/>
    <w:rsid w:val="00865E5A"/>
    <w:rsid w:val="00882A5B"/>
    <w:rsid w:val="00891E6F"/>
    <w:rsid w:val="00894358"/>
    <w:rsid w:val="0089455A"/>
    <w:rsid w:val="00897D04"/>
    <w:rsid w:val="008A5AAE"/>
    <w:rsid w:val="008B7F43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39F5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305A"/>
    <w:rsid w:val="00D70570"/>
    <w:rsid w:val="00D86CB0"/>
    <w:rsid w:val="00D9090A"/>
    <w:rsid w:val="00D96084"/>
    <w:rsid w:val="00DA6660"/>
    <w:rsid w:val="00DB235A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289D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63716"/>
    <w:rsid w:val="00226E90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2A133-E95E-47FC-AD0E-F9E08DD4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56</TotalTime>
  <Pages>5</Pages>
  <Words>831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2022-05-05T09:42:00Z</dcterms:created>
  <dcterms:modified xsi:type="dcterms:W3CDTF">2022-10-13T11:46:00Z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