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9100E4">
      <w:r>
        <w:t>L</w:t>
      </w:r>
      <w:bookmarkStart w:id="0" w:name="_GoBack"/>
      <w:bookmarkEnd w:id="0"/>
      <w:r w:rsidR="00DA5399" w:rsidRPr="00DA5399">
        <w:t>a Sociedad Ibérica de Construcciones Eléctricas, S.A</w:t>
      </w:r>
      <w:r w:rsidR="00C65C1A" w:rsidRPr="00C65C1A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E2607"/>
    <w:rsid w:val="00604E50"/>
    <w:rsid w:val="00707912"/>
    <w:rsid w:val="008B0D89"/>
    <w:rsid w:val="008F7EA0"/>
    <w:rsid w:val="009100E4"/>
    <w:rsid w:val="00AB2B55"/>
    <w:rsid w:val="00AE4AD3"/>
    <w:rsid w:val="00AF3249"/>
    <w:rsid w:val="00B60469"/>
    <w:rsid w:val="00B71300"/>
    <w:rsid w:val="00BD7E0E"/>
    <w:rsid w:val="00BE3A78"/>
    <w:rsid w:val="00C46C74"/>
    <w:rsid w:val="00C57AB4"/>
    <w:rsid w:val="00C65C1A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92872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dcterms:created xsi:type="dcterms:W3CDTF">2022-11-25T12:17:00Z</dcterms:created>
  <dcterms:modified xsi:type="dcterms:W3CDTF">2022-11-25T12:19:00Z</dcterms:modified>
</cp:coreProperties>
</file>