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7427CE">
        <w:rPr>
          <w:color w:val="6BA999"/>
        </w:rPr>
        <w:t>LA FEDERACIÑÓN DE ENSEÑANZA DE COMISIONES OBRERAS</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427CE">
        <w:rPr>
          <w:rFonts w:asciiTheme="minorHAnsi" w:hAnsiTheme="minorHAnsi" w:cstheme="minorHAnsi"/>
          <w:szCs w:val="24"/>
        </w:rPr>
        <w:t>27</w:t>
      </w:r>
      <w:r w:rsidR="007B2862">
        <w:rPr>
          <w:rFonts w:asciiTheme="minorHAnsi" w:hAnsiTheme="minorHAnsi" w:cstheme="minorHAnsi"/>
          <w:szCs w:val="24"/>
        </w:rPr>
        <w:t xml:space="preserve"> de </w:t>
      </w:r>
      <w:r w:rsidR="007427CE">
        <w:rPr>
          <w:rFonts w:asciiTheme="minorHAnsi" w:hAnsiTheme="minorHAnsi" w:cstheme="minorHAnsi"/>
          <w:szCs w:val="24"/>
        </w:rPr>
        <w:t>octubre</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414DBE" w:rsidRDefault="007D6726" w:rsidP="003204EE">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7D6726">
        <w:rPr>
          <w:rFonts w:asciiTheme="minorHAnsi" w:hAnsiTheme="minorHAnsi" w:cstheme="minorHAnsi"/>
          <w:b/>
          <w:szCs w:val="24"/>
        </w:rPr>
        <w:t>En relación con el posible error al incluir a la Federación de Enseñanza de CC.OO entre las entidades evaluadas por su condición de perceptoras de subvenciones y ayudas públicas en 2021</w:t>
      </w:r>
      <w:r w:rsidR="00810D8F" w:rsidRPr="007D6726">
        <w:rPr>
          <w:rFonts w:asciiTheme="minorHAnsi" w:hAnsiTheme="minorHAnsi" w:cstheme="minorHAnsi"/>
          <w:b/>
          <w:szCs w:val="24"/>
        </w:rPr>
        <w:t xml:space="preserve">. </w:t>
      </w:r>
    </w:p>
    <w:p w:rsidR="00414DBE" w:rsidRDefault="00414DBE" w:rsidP="00414DBE">
      <w:pPr>
        <w:pStyle w:val="Prrafodelista"/>
        <w:tabs>
          <w:tab w:val="left" w:pos="284"/>
        </w:tabs>
        <w:spacing w:before="120" w:after="120" w:line="312" w:lineRule="auto"/>
        <w:jc w:val="both"/>
        <w:rPr>
          <w:rFonts w:asciiTheme="minorHAnsi" w:hAnsiTheme="minorHAnsi" w:cstheme="minorHAnsi"/>
          <w:b/>
          <w:szCs w:val="24"/>
        </w:rPr>
      </w:pPr>
    </w:p>
    <w:p w:rsidR="003204EE" w:rsidRPr="007D6726" w:rsidRDefault="00810D8F" w:rsidP="00414DBE">
      <w:pPr>
        <w:pStyle w:val="Prrafodelista"/>
        <w:tabs>
          <w:tab w:val="left" w:pos="284"/>
        </w:tabs>
        <w:spacing w:before="120" w:after="120" w:line="312" w:lineRule="auto"/>
        <w:jc w:val="both"/>
        <w:rPr>
          <w:rFonts w:asciiTheme="minorHAnsi" w:hAnsiTheme="minorHAnsi" w:cstheme="minorHAnsi"/>
          <w:b/>
          <w:szCs w:val="24"/>
        </w:rPr>
      </w:pPr>
      <w:r w:rsidRPr="007D6726">
        <w:rPr>
          <w:rFonts w:asciiTheme="minorHAnsi" w:hAnsiTheme="minorHAnsi" w:cstheme="minorHAnsi"/>
          <w:szCs w:val="24"/>
        </w:rPr>
        <w:t xml:space="preserve">Indica </w:t>
      </w:r>
      <w:r w:rsidR="007D6726" w:rsidRPr="007D6726">
        <w:rPr>
          <w:rFonts w:asciiTheme="minorHAnsi" w:hAnsiTheme="minorHAnsi" w:cstheme="minorHAnsi"/>
          <w:szCs w:val="24"/>
        </w:rPr>
        <w:t xml:space="preserve">la Federación de Enseñanza de </w:t>
      </w:r>
      <w:r w:rsidRPr="007D6726">
        <w:rPr>
          <w:rFonts w:asciiTheme="minorHAnsi" w:hAnsiTheme="minorHAnsi" w:cstheme="minorHAnsi"/>
          <w:szCs w:val="24"/>
        </w:rPr>
        <w:t xml:space="preserve"> </w:t>
      </w:r>
      <w:r w:rsidR="007D6726" w:rsidRPr="007D6726">
        <w:rPr>
          <w:rFonts w:asciiTheme="minorHAnsi" w:hAnsiTheme="minorHAnsi" w:cstheme="minorHAnsi"/>
          <w:szCs w:val="24"/>
        </w:rPr>
        <w:t xml:space="preserve">CC.OO </w:t>
      </w:r>
      <w:r w:rsidRPr="007D6726">
        <w:rPr>
          <w:rFonts w:asciiTheme="minorHAnsi" w:hAnsiTheme="minorHAnsi" w:cstheme="minorHAnsi"/>
          <w:szCs w:val="24"/>
        </w:rPr>
        <w:t xml:space="preserve">en sus observaciones, </w:t>
      </w:r>
      <w:r w:rsidR="003204EE" w:rsidRPr="007D6726">
        <w:rPr>
          <w:rFonts w:asciiTheme="minorHAnsi" w:hAnsiTheme="minorHAnsi" w:cstheme="minorHAnsi"/>
          <w:szCs w:val="24"/>
        </w:rPr>
        <w:t xml:space="preserve">que </w:t>
      </w:r>
      <w:r w:rsidR="007D6726" w:rsidRPr="007D6726">
        <w:rPr>
          <w:rFonts w:asciiTheme="minorHAnsi" w:hAnsiTheme="minorHAnsi" w:cstheme="minorHAnsi"/>
          <w:szCs w:val="24"/>
        </w:rPr>
        <w:t xml:space="preserve">parece haberse incurrido, por parte de este Consejo, en un error al haberla incluido entre </w:t>
      </w:r>
      <w:r w:rsidR="003204EE" w:rsidRPr="007D6726">
        <w:rPr>
          <w:rFonts w:asciiTheme="minorHAnsi" w:hAnsiTheme="minorHAnsi" w:cstheme="minorHAnsi"/>
          <w:szCs w:val="24"/>
        </w:rPr>
        <w:t>la</w:t>
      </w:r>
      <w:r w:rsidR="007D6726" w:rsidRPr="007D6726">
        <w:rPr>
          <w:rFonts w:asciiTheme="minorHAnsi" w:hAnsiTheme="minorHAnsi" w:cstheme="minorHAnsi"/>
          <w:szCs w:val="24"/>
        </w:rPr>
        <w:t>s entidades contempladas en el apartado b</w:t>
      </w:r>
      <w:r w:rsidR="00414DBE">
        <w:rPr>
          <w:rFonts w:asciiTheme="minorHAnsi" w:hAnsiTheme="minorHAnsi" w:cstheme="minorHAnsi"/>
          <w:szCs w:val="24"/>
        </w:rPr>
        <w:t>)</w:t>
      </w:r>
      <w:r w:rsidR="007D6726" w:rsidRPr="007D6726">
        <w:rPr>
          <w:rFonts w:asciiTheme="minorHAnsi" w:hAnsiTheme="minorHAnsi" w:cstheme="minorHAnsi"/>
          <w:szCs w:val="24"/>
        </w:rPr>
        <w:t xml:space="preserve"> del artículo 3</w:t>
      </w:r>
      <w:r w:rsidR="003204EE" w:rsidRPr="007D6726">
        <w:rPr>
          <w:rFonts w:asciiTheme="minorHAnsi" w:hAnsiTheme="minorHAnsi" w:cstheme="minorHAnsi"/>
          <w:szCs w:val="24"/>
        </w:rPr>
        <w:t xml:space="preserve"> </w:t>
      </w:r>
      <w:r w:rsidR="007D6726" w:rsidRPr="007D6726">
        <w:rPr>
          <w:rFonts w:asciiTheme="minorHAnsi" w:hAnsiTheme="minorHAnsi" w:cstheme="minorHAnsi"/>
          <w:szCs w:val="24"/>
        </w:rPr>
        <w:t>de la LTAIBG</w:t>
      </w:r>
      <w:r w:rsidR="00414DBE">
        <w:rPr>
          <w:rFonts w:asciiTheme="minorHAnsi" w:hAnsiTheme="minorHAnsi" w:cstheme="minorHAnsi"/>
          <w:szCs w:val="24"/>
        </w:rPr>
        <w:t>,</w:t>
      </w:r>
      <w:r w:rsidR="007D6726" w:rsidRPr="007D6726">
        <w:rPr>
          <w:rFonts w:asciiTheme="minorHAnsi" w:hAnsiTheme="minorHAnsi" w:cstheme="minorHAnsi"/>
          <w:szCs w:val="24"/>
        </w:rPr>
        <w:t xml:space="preserve"> en vez de contemplarla entre las incluidas en el apartado a</w:t>
      </w:r>
      <w:r w:rsidR="00414DBE">
        <w:rPr>
          <w:rFonts w:asciiTheme="minorHAnsi" w:hAnsiTheme="minorHAnsi" w:cstheme="minorHAnsi"/>
          <w:szCs w:val="24"/>
        </w:rPr>
        <w:t>)</w:t>
      </w:r>
      <w:r w:rsidR="007D6726" w:rsidRPr="007D6726">
        <w:rPr>
          <w:rFonts w:asciiTheme="minorHAnsi" w:hAnsiTheme="minorHAnsi" w:cstheme="minorHAnsi"/>
          <w:szCs w:val="24"/>
        </w:rPr>
        <w:t xml:space="preserve"> del mismo artículo. </w:t>
      </w:r>
    </w:p>
    <w:p w:rsidR="006E18FE" w:rsidRDefault="006E18FE" w:rsidP="007D6726">
      <w:pPr>
        <w:pStyle w:val="Prrafodelista"/>
        <w:tabs>
          <w:tab w:val="left" w:pos="284"/>
        </w:tabs>
        <w:spacing w:before="120" w:after="120" w:line="312" w:lineRule="auto"/>
        <w:jc w:val="both"/>
        <w:rPr>
          <w:rFonts w:asciiTheme="minorHAnsi" w:hAnsiTheme="minorHAnsi" w:cstheme="minorHAnsi"/>
          <w:szCs w:val="24"/>
        </w:rPr>
      </w:pPr>
    </w:p>
    <w:p w:rsidR="007D6726" w:rsidRDefault="006E18FE" w:rsidP="007D6726">
      <w:pPr>
        <w:pStyle w:val="Prrafodelista"/>
        <w:tabs>
          <w:tab w:val="left" w:pos="284"/>
        </w:tabs>
        <w:spacing w:before="120" w:after="120" w:line="312" w:lineRule="auto"/>
        <w:jc w:val="both"/>
        <w:rPr>
          <w:rFonts w:asciiTheme="minorHAnsi" w:hAnsiTheme="minorHAnsi" w:cstheme="minorHAnsi"/>
          <w:szCs w:val="24"/>
        </w:rPr>
      </w:pPr>
      <w:r w:rsidRPr="006E18FE">
        <w:rPr>
          <w:rFonts w:asciiTheme="minorHAnsi" w:hAnsiTheme="minorHAnsi" w:cstheme="minorHAnsi"/>
          <w:szCs w:val="24"/>
        </w:rPr>
        <w:t xml:space="preserve">En este sentido, este Consejo </w:t>
      </w:r>
      <w:r>
        <w:rPr>
          <w:rFonts w:asciiTheme="minorHAnsi" w:hAnsiTheme="minorHAnsi" w:cstheme="minorHAnsi"/>
          <w:szCs w:val="24"/>
        </w:rPr>
        <w:t xml:space="preserve">informa a la Federación de Enseñanza de CC.OO, que su inclusión en el Plan de Evaluación 2022, se debe a su condición de entidad perceptora de subvenciones y ayudas públicas </w:t>
      </w:r>
      <w:r w:rsidR="00A05AF2">
        <w:rPr>
          <w:rFonts w:asciiTheme="minorHAnsi" w:hAnsiTheme="minorHAnsi" w:cstheme="minorHAnsi"/>
          <w:szCs w:val="24"/>
        </w:rPr>
        <w:t>en el ejercicio 2021. Concretamente, y según la información que proporciona la Base de Datos Nacional de Subvenciones, la Federación de Enseñanza de CC.OO percibió un total de 5 subvenciones estatales por un importe total de 903.542,52 euros, de las cuales, una de ellas</w:t>
      </w:r>
      <w:r w:rsidR="007F4793">
        <w:rPr>
          <w:rFonts w:asciiTheme="minorHAnsi" w:hAnsiTheme="minorHAnsi" w:cstheme="minorHAnsi"/>
          <w:szCs w:val="24"/>
        </w:rPr>
        <w:t>,</w:t>
      </w:r>
      <w:r w:rsidR="00A05AF2">
        <w:rPr>
          <w:rFonts w:asciiTheme="minorHAnsi" w:hAnsiTheme="minorHAnsi" w:cstheme="minorHAnsi"/>
          <w:szCs w:val="24"/>
        </w:rPr>
        <w:t xml:space="preserve"> concedida por el Instituto Nacional de Administración Pública</w:t>
      </w:r>
      <w:r w:rsidR="007F4793">
        <w:rPr>
          <w:rFonts w:asciiTheme="minorHAnsi" w:hAnsiTheme="minorHAnsi" w:cstheme="minorHAnsi"/>
          <w:szCs w:val="24"/>
        </w:rPr>
        <w:t xml:space="preserve">, alcanzó 785.282 euros. La selección de las entidades a evaluar pertenecientes al grupo de entidades </w:t>
      </w:r>
      <w:r w:rsidR="00414DBE">
        <w:rPr>
          <w:rFonts w:asciiTheme="minorHAnsi" w:hAnsiTheme="minorHAnsi" w:cstheme="minorHAnsi"/>
          <w:szCs w:val="24"/>
        </w:rPr>
        <w:t>beneficiarias de subvenciones y ayudas públicas</w:t>
      </w:r>
      <w:r w:rsidR="007F4793">
        <w:rPr>
          <w:rFonts w:asciiTheme="minorHAnsi" w:hAnsiTheme="minorHAnsi" w:cstheme="minorHAnsi"/>
          <w:szCs w:val="24"/>
        </w:rPr>
        <w:t>, se efectúa mediante muestreo aleatorio entre las entidades incluidas en la Base de Datos Nacional de Subvenciones, que hayan percibido ayudas o subvenciones públicas por cuantías superiores a los 100.000 euros – en 2022, el criterio que se ha aplicado ha sido la percepción de ayudas o subvenciones por cuantías superiores a 500.000 euros –, en el ejercicio previo al que se realiza la evaluación. Entre las entidades seleccionadas aleatoriamente se encuentra la Federación de Enseñanza de CC.OO.</w:t>
      </w:r>
    </w:p>
    <w:p w:rsidR="007F4793" w:rsidRDefault="007F4793" w:rsidP="007D6726">
      <w:pPr>
        <w:pStyle w:val="Prrafodelista"/>
        <w:tabs>
          <w:tab w:val="left" w:pos="284"/>
        </w:tabs>
        <w:spacing w:before="120" w:after="120" w:line="312" w:lineRule="auto"/>
        <w:jc w:val="both"/>
        <w:rPr>
          <w:rFonts w:asciiTheme="minorHAnsi" w:hAnsiTheme="minorHAnsi" w:cstheme="minorHAnsi"/>
          <w:szCs w:val="24"/>
        </w:rPr>
      </w:pPr>
    </w:p>
    <w:p w:rsidR="007F4793" w:rsidRDefault="007F4793" w:rsidP="007D672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 las obligaciones de publicidad activa aplicables tanto a las entidades incluidas en el artículo 3 a) como 3 b), son las mismas</w:t>
      </w:r>
      <w:r w:rsidR="002640F4">
        <w:rPr>
          <w:rFonts w:asciiTheme="minorHAnsi" w:hAnsiTheme="minorHAnsi" w:cstheme="minorHAnsi"/>
          <w:szCs w:val="24"/>
        </w:rPr>
        <w:t xml:space="preserve">, por lo que la evaluación practicada a la Federación de Enseñanza de CC.OO, hubiese arrojado los mismos resultados. </w:t>
      </w:r>
    </w:p>
    <w:p w:rsidR="002640F4" w:rsidRDefault="002640F4" w:rsidP="007D6726">
      <w:pPr>
        <w:pStyle w:val="Prrafodelista"/>
        <w:tabs>
          <w:tab w:val="left" w:pos="284"/>
        </w:tabs>
        <w:spacing w:before="120" w:after="120" w:line="312" w:lineRule="auto"/>
        <w:jc w:val="both"/>
        <w:rPr>
          <w:rFonts w:asciiTheme="minorHAnsi" w:hAnsiTheme="minorHAnsi" w:cstheme="minorHAnsi"/>
          <w:szCs w:val="24"/>
        </w:rPr>
      </w:pPr>
    </w:p>
    <w:p w:rsidR="007F4793" w:rsidRPr="00D44D70" w:rsidRDefault="002640F4" w:rsidP="007D6726">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44D70">
        <w:rPr>
          <w:rFonts w:asciiTheme="minorHAnsi" w:hAnsiTheme="minorHAnsi" w:cstheme="minorHAnsi"/>
          <w:szCs w:val="24"/>
        </w:rPr>
        <w:t>Independientemente de lo señalado en el apartado anterior, este Consejo considera conveniente que, en caso de que exista discrepancia con los contenidos del informe provisional de evaluación, la Federación de Enseñanza de CC.OO remita sus observaciones</w:t>
      </w:r>
      <w:r w:rsidR="00D44D70" w:rsidRPr="00D44D70">
        <w:rPr>
          <w:rFonts w:asciiTheme="minorHAnsi" w:hAnsiTheme="minorHAnsi" w:cstheme="minorHAnsi"/>
          <w:szCs w:val="24"/>
        </w:rPr>
        <w:t xml:space="preserve">, </w:t>
      </w:r>
      <w:r w:rsidR="00D44D70">
        <w:rPr>
          <w:rFonts w:asciiTheme="minorHAnsi" w:hAnsiTheme="minorHAnsi" w:cstheme="minorHAnsi"/>
          <w:szCs w:val="24"/>
        </w:rPr>
        <w:t xml:space="preserve">dado que estas observaciones se publican junto al informe definitivo de evaluación, de manera que la posición de la Federación en relación con los resultados de la evaluación, pueda ser conocida. </w:t>
      </w:r>
    </w:p>
    <w:p w:rsidR="007D6726" w:rsidRPr="006E18FE" w:rsidRDefault="007D6726" w:rsidP="002640F4">
      <w:pPr>
        <w:pStyle w:val="Prrafodelista"/>
        <w:tabs>
          <w:tab w:val="left" w:pos="284"/>
        </w:tabs>
        <w:spacing w:before="120" w:after="120" w:line="312" w:lineRule="auto"/>
        <w:jc w:val="both"/>
        <w:rPr>
          <w:rFonts w:asciiTheme="minorHAnsi" w:hAnsiTheme="minorHAnsi" w:cstheme="minorHAnsi"/>
          <w:szCs w:val="24"/>
        </w:rPr>
      </w:pP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bookmarkStart w:id="0" w:name="_GoBack"/>
      <w:bookmarkEnd w:id="0"/>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44D70">
        <w:rPr>
          <w:rFonts w:asciiTheme="minorHAnsi" w:hAnsiTheme="minorHAnsi" w:cstheme="minorHAnsi"/>
          <w:szCs w:val="24"/>
        </w:rPr>
        <w:t>noviembre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BE" w:rsidRDefault="00414DBE" w:rsidP="00344FE7">
      <w:pPr>
        <w:spacing w:after="0" w:line="240" w:lineRule="auto"/>
      </w:pPr>
      <w:r>
        <w:separator/>
      </w:r>
    </w:p>
  </w:endnote>
  <w:endnote w:type="continuationSeparator" w:id="0">
    <w:p w:rsidR="00414DBE" w:rsidRDefault="00414DB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14DBE" w:rsidRPr="00C23F36" w:rsidRDefault="00414DB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A2D32">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BE" w:rsidRDefault="00414DBE" w:rsidP="00344FE7">
      <w:pPr>
        <w:spacing w:after="0" w:line="240" w:lineRule="auto"/>
      </w:pPr>
      <w:r>
        <w:separator/>
      </w:r>
    </w:p>
  </w:footnote>
  <w:footnote w:type="continuationSeparator" w:id="0">
    <w:p w:rsidR="00414DBE" w:rsidRDefault="00414DB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BE" w:rsidRDefault="00414DB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14DBE" w:rsidRDefault="00414DBE">
    <w:pPr>
      <w:pStyle w:val="Encabezado"/>
    </w:pPr>
  </w:p>
  <w:p w:rsidR="00414DBE" w:rsidRDefault="00414DBE" w:rsidP="00344FE7">
    <w:pPr>
      <w:pStyle w:val="Encabezado"/>
    </w:pPr>
  </w:p>
  <w:p w:rsidR="00414DBE" w:rsidRDefault="00414DBE" w:rsidP="00344FE7">
    <w:pPr>
      <w:pStyle w:val="Encabezado"/>
    </w:pPr>
  </w:p>
  <w:p w:rsidR="00414DBE" w:rsidRDefault="00414DB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BE" w:rsidRDefault="00414DB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529_"/>
      </v:shape>
    </w:pict>
  </w:numPicBullet>
  <w:numPicBullet w:numPicBulletId="1">
    <w:pict>
      <v:shape id="_x0000_i1042"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AED49C68"/>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DD324B"/>
    <w:multiLevelType w:val="hybridMultilevel"/>
    <w:tmpl w:val="646E3EFE"/>
    <w:lvl w:ilvl="0" w:tplc="6FB86ABC">
      <w:start w:val="1"/>
      <w:numFmt w:val="decimal"/>
      <w:lvlText w:val="%1."/>
      <w:lvlJc w:val="left"/>
      <w:pPr>
        <w:ind w:left="1440" w:hanging="360"/>
      </w:pPr>
      <w:rPr>
        <w:rFonts w:hint="default"/>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8"/>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7"/>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6CA0"/>
    <w:rsid w:val="00235A40"/>
    <w:rsid w:val="00251194"/>
    <w:rsid w:val="002640F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14DBE"/>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E18FE"/>
    <w:rsid w:val="006F17B5"/>
    <w:rsid w:val="006F5890"/>
    <w:rsid w:val="00700EFA"/>
    <w:rsid w:val="0071472F"/>
    <w:rsid w:val="007342F2"/>
    <w:rsid w:val="00741DA7"/>
    <w:rsid w:val="007427CE"/>
    <w:rsid w:val="007448C3"/>
    <w:rsid w:val="007467AA"/>
    <w:rsid w:val="007615EB"/>
    <w:rsid w:val="00777715"/>
    <w:rsid w:val="007A662D"/>
    <w:rsid w:val="007B024C"/>
    <w:rsid w:val="007B2862"/>
    <w:rsid w:val="007B6B68"/>
    <w:rsid w:val="007C00E5"/>
    <w:rsid w:val="007C0642"/>
    <w:rsid w:val="007C1C6F"/>
    <w:rsid w:val="007C3830"/>
    <w:rsid w:val="007D24E2"/>
    <w:rsid w:val="007D6726"/>
    <w:rsid w:val="007F29DC"/>
    <w:rsid w:val="007F316E"/>
    <w:rsid w:val="007F4793"/>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05AF2"/>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D70"/>
    <w:rsid w:val="00D44E9D"/>
    <w:rsid w:val="00D72EF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2D32"/>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6BE4-E9DB-49B8-9E9D-653422A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2022-11-04T08:19:00Z</dcterms:created>
  <dcterms:modified xsi:type="dcterms:W3CDTF">2022-11-04T09:08:00Z</dcterms:modified>
</cp:coreProperties>
</file>