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Default="00260126">
      <w:r>
        <w:t xml:space="preserve">El Consejo General del Poder Judicial </w:t>
      </w:r>
      <w:r w:rsidR="00E0420E">
        <w:t xml:space="preserve"> no ha enviado observaciones</w:t>
      </w:r>
      <w:r w:rsidR="008A0D79">
        <w:t xml:space="preserve"> en sentido estricto</w:t>
      </w:r>
      <w:r w:rsidR="00E0420E">
        <w:t xml:space="preserve"> al informe provisional de evaluación. </w:t>
      </w:r>
      <w:r w:rsidR="008A0D79">
        <w:t>No obstante mediante correo electrónico ha informado a este Consejo sobre la actualización a 2021 de la información estadística sobre contratación</w:t>
      </w:r>
      <w:bookmarkStart w:id="0" w:name="_GoBack"/>
      <w:bookmarkEnd w:id="0"/>
    </w:p>
    <w:sectPr w:rsidR="003474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0E"/>
    <w:rsid w:val="00260126"/>
    <w:rsid w:val="0034747E"/>
    <w:rsid w:val="005E2607"/>
    <w:rsid w:val="008A0D79"/>
    <w:rsid w:val="00B71300"/>
    <w:rsid w:val="00CF3B62"/>
    <w:rsid w:val="00E0420E"/>
    <w:rsid w:val="00E6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medio1-nfasis5">
    <w:name w:val="Medium Shading 1 Accent 5"/>
    <w:basedOn w:val="Tablanormal"/>
    <w:uiPriority w:val="63"/>
    <w:rsid w:val="005E26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dcterms:created xsi:type="dcterms:W3CDTF">2022-02-24T13:19:00Z</dcterms:created>
  <dcterms:modified xsi:type="dcterms:W3CDTF">2022-03-16T12:19:00Z</dcterms:modified>
</cp:coreProperties>
</file>