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D9A0" w14:textId="30D8353B" w:rsidR="0082470D" w:rsidRPr="00B1184C" w:rsidRDefault="00F67D5B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6E7401" wp14:editId="4E8D865D">
                <wp:simplePos x="0" y="0"/>
                <wp:positionH relativeFrom="column">
                  <wp:posOffset>337550</wp:posOffset>
                </wp:positionH>
                <wp:positionV relativeFrom="paragraph">
                  <wp:posOffset>123690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C1F82" w14:textId="77777777" w:rsidR="002446DB" w:rsidRPr="00CA4132" w:rsidRDefault="00F67D5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2446DB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2446DB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2446D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1A Ingenieros SLP</w:t>
                                </w:r>
                                <w:r w:rsidR="002446DB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2446DB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E7401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6.6pt;margin-top:9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JgZhDd0AAAAKAQAADwAAAGRycy9kb3du&#10;cmV2LnhtbEyPzU7DMBCE70i8g7VI3KjToJA0jVOhIh6AgsTVibdxVHsdxc4PfXrcExx3ZjT7TXVY&#10;rWEzjr53JGC7SYAhtU711An4+nx/KoD5IElJ4wgF/KCHQ31/V8lSuYU+cD6FjsUS8qUUoEMYSs59&#10;q9FKv3EDUvTObrQyxHPsuBrlEsut4WmSvHAre4oftBzwqLG9nCYroL1Ob8Wxb+blmn/nzapNdiYj&#10;xOPD+roHFnANf2G44Ud0qCNT4yZSnhkB2XMak1HfZcBufpJvo9IISItdAryu+P8J9S8A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JgZhDd0AAAAKAQAADwAAAAAAAAAAAAAAAABOBAAA&#10;ZHJzL2Rvd25yZXYueG1sUEsFBgAAAAAEAAQA8wAAAFgFAAAAAA==&#10;" filled="f" stroked="f">
                <v:textbox inset=",7.2pt,,7.2pt">
                  <w:txbxContent>
                    <w:p w14:paraId="4DDC1F82" w14:textId="77777777" w:rsidR="002446DB" w:rsidRPr="00CA4132" w:rsidRDefault="00F67D5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2446DB"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2446DB"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 w:rsidR="002446D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1A Ingenieros SLP</w:t>
                          </w:r>
                          <w:r w:rsidR="002446DB"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sdtContent>
                      </w:sdt>
                      <w:r w:rsidR="002446DB"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1A4AE4" wp14:editId="06DC200D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F51564" w14:textId="77777777" w:rsidR="002446DB" w:rsidRDefault="002446D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BD26436" wp14:editId="215B18BA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A4AE4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0AF51564" w14:textId="77777777" w:rsidR="002446DB" w:rsidRDefault="002446D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BD26436" wp14:editId="215B18BA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17AB2C9" w14:textId="77777777" w:rsidR="0082470D" w:rsidRPr="00B1184C" w:rsidRDefault="0082470D"/>
    <w:p w14:paraId="5B296C76" w14:textId="770C6053" w:rsidR="0082470D" w:rsidRPr="00B1184C" w:rsidRDefault="0082470D"/>
    <w:p w14:paraId="5F32C17C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39359674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57D9A2E7" w14:textId="77777777"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DA452B" wp14:editId="279C5DBC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4E352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534B4BB0" w14:textId="77777777" w:rsidR="0082470D" w:rsidRDefault="0082470D" w:rsidP="0082470D">
      <w:pPr>
        <w:rPr>
          <w:rFonts w:ascii="Arial" w:hAnsi="Arial"/>
          <w:b/>
          <w:sz w:val="36"/>
        </w:rPr>
      </w:pPr>
    </w:p>
    <w:p w14:paraId="0AA37BA1" w14:textId="77777777"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3CCA770D" w14:textId="77777777" w:rsidR="00415DBD" w:rsidRDefault="00415DBD" w:rsidP="00415DBD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DB74B0" w:rsidRPr="00D1424C" w14:paraId="20D4D7AF" w14:textId="77777777" w:rsidTr="002446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03F7" w14:textId="77777777" w:rsidR="00DB74B0" w:rsidRPr="00D1424C" w:rsidRDefault="00DB74B0" w:rsidP="002446DB">
            <w:pPr>
              <w:rPr>
                <w:b/>
                <w:color w:val="00642D"/>
                <w:sz w:val="24"/>
                <w:lang w:eastAsia="es-ES"/>
              </w:rPr>
            </w:pPr>
            <w:r w:rsidRPr="00D1424C">
              <w:rPr>
                <w:b/>
                <w:color w:val="00642D"/>
                <w:sz w:val="24"/>
                <w:lang w:eastAsia="es-ES"/>
              </w:rPr>
              <w:t>Fecha de la evaluación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2F732" w14:textId="77777777" w:rsidR="00DB74B0" w:rsidRPr="00D1424C" w:rsidRDefault="00DB74B0" w:rsidP="002446DB">
            <w:pPr>
              <w:rPr>
                <w:sz w:val="24"/>
                <w:lang w:eastAsia="es-ES"/>
              </w:rPr>
            </w:pPr>
            <w:r>
              <w:rPr>
                <w:sz w:val="24"/>
                <w:lang w:eastAsia="es-ES"/>
              </w:rPr>
              <w:t>julio</w:t>
            </w:r>
            <w:r w:rsidRPr="00D1424C">
              <w:rPr>
                <w:sz w:val="24"/>
                <w:lang w:eastAsia="es-ES"/>
              </w:rPr>
              <w:t>/2023</w:t>
            </w:r>
          </w:p>
          <w:p w14:paraId="35A1F22F" w14:textId="77777777" w:rsidR="00DB74B0" w:rsidRPr="00D1424C" w:rsidRDefault="00DB74B0" w:rsidP="00DB74B0">
            <w:pPr>
              <w:rPr>
                <w:sz w:val="24"/>
                <w:lang w:eastAsia="es-ES"/>
              </w:rPr>
            </w:pPr>
            <w:r w:rsidRPr="00D1424C">
              <w:rPr>
                <w:sz w:val="24"/>
                <w:lang w:eastAsia="es-ES"/>
              </w:rPr>
              <w:t xml:space="preserve">Segunda revisión: </w:t>
            </w:r>
            <w:r>
              <w:rPr>
                <w:sz w:val="24"/>
                <w:lang w:eastAsia="es-ES"/>
              </w:rPr>
              <w:t>24/08/2023</w:t>
            </w:r>
            <w:r w:rsidRPr="00D1424C">
              <w:rPr>
                <w:sz w:val="24"/>
                <w:lang w:eastAsia="es-ES"/>
              </w:rPr>
              <w:t>/2023</w:t>
            </w:r>
          </w:p>
        </w:tc>
      </w:tr>
    </w:tbl>
    <w:p w14:paraId="2063098D" w14:textId="77777777" w:rsidR="00DB74B0" w:rsidRDefault="00DB74B0" w:rsidP="00415DBD"/>
    <w:p w14:paraId="127229D0" w14:textId="77777777" w:rsidR="008D5455" w:rsidRPr="00B1184C" w:rsidRDefault="008D5455" w:rsidP="00415DBD"/>
    <w:p w14:paraId="40BABDE5" w14:textId="77777777" w:rsidR="0082470D" w:rsidRPr="002D27E4" w:rsidRDefault="00F67D5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713CFE9" w14:textId="77777777" w:rsidR="0082470D" w:rsidRPr="00B1184C" w:rsidRDefault="0082470D" w:rsidP="0082470D">
      <w:pPr>
        <w:rPr>
          <w:rFonts w:ascii="Arial" w:hAnsi="Arial"/>
        </w:rPr>
      </w:pPr>
    </w:p>
    <w:p w14:paraId="2E1BEFB1" w14:textId="77777777"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00C72F2C" w14:textId="77777777"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14:paraId="6176A09D" w14:textId="77777777" w:rsidTr="00CA4132">
        <w:tc>
          <w:tcPr>
            <w:tcW w:w="2093" w:type="dxa"/>
            <w:shd w:val="clear" w:color="auto" w:fill="008A3E"/>
          </w:tcPr>
          <w:p w14:paraId="7469649A" w14:textId="77777777"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14:paraId="0A455BF0" w14:textId="77777777"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14:paraId="21E4CC19" w14:textId="77777777"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14:paraId="0545EFD9" w14:textId="77777777" w:rsidTr="00CA4132">
        <w:tc>
          <w:tcPr>
            <w:tcW w:w="2093" w:type="dxa"/>
            <w:vMerge w:val="restart"/>
            <w:vAlign w:val="center"/>
          </w:tcPr>
          <w:p w14:paraId="1EFC9675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14:paraId="5B24BDCD" w14:textId="77777777" w:rsidR="00A249BB" w:rsidRPr="007942B7" w:rsidRDefault="00DB74B0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</w:t>
            </w:r>
            <w:r w:rsidR="00A249BB" w:rsidRPr="007942B7">
              <w:rPr>
                <w:sz w:val="20"/>
                <w:szCs w:val="20"/>
              </w:rPr>
              <w:t xml:space="preserve"> Específico</w:t>
            </w:r>
          </w:p>
        </w:tc>
        <w:tc>
          <w:tcPr>
            <w:tcW w:w="567" w:type="dxa"/>
            <w:vAlign w:val="center"/>
          </w:tcPr>
          <w:p w14:paraId="2B923D43" w14:textId="77777777" w:rsidR="00A249BB" w:rsidRPr="007942B7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2444FA60" w14:textId="77777777"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DB74B0">
              <w:rPr>
                <w:sz w:val="20"/>
                <w:szCs w:val="20"/>
              </w:rPr>
              <w:t>, no se ha creado un Portal de Transparencia</w:t>
            </w:r>
          </w:p>
        </w:tc>
      </w:tr>
      <w:tr w:rsidR="00A249BB" w:rsidRPr="007942B7" w14:paraId="24D44AF9" w14:textId="77777777" w:rsidTr="00CA4132">
        <w:tc>
          <w:tcPr>
            <w:tcW w:w="2093" w:type="dxa"/>
            <w:vMerge/>
          </w:tcPr>
          <w:p w14:paraId="670F096F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6E9CA9B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14:paraId="120E69A3" w14:textId="77777777"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4DF75713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7D5BCA83" w14:textId="77777777" w:rsidTr="00CA4132">
        <w:tc>
          <w:tcPr>
            <w:tcW w:w="2093" w:type="dxa"/>
            <w:vMerge/>
          </w:tcPr>
          <w:p w14:paraId="7F4CE87A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47F8F19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14:paraId="6CA198CE" w14:textId="77777777"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0E70182A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654BD0C1" w14:textId="77777777" w:rsidTr="00260633">
        <w:tc>
          <w:tcPr>
            <w:tcW w:w="2093" w:type="dxa"/>
            <w:vMerge/>
          </w:tcPr>
          <w:p w14:paraId="4574F9D4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3A105C5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14:paraId="4367228B" w14:textId="77777777"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66A50F60" w14:textId="77777777"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A249BB" w:rsidRPr="007942B7" w14:paraId="57034729" w14:textId="77777777" w:rsidTr="00CA4132">
        <w:tc>
          <w:tcPr>
            <w:tcW w:w="2093" w:type="dxa"/>
            <w:vMerge w:val="restart"/>
            <w:vAlign w:val="center"/>
          </w:tcPr>
          <w:p w14:paraId="2894781F" w14:textId="77777777" w:rsidR="00A249BB" w:rsidRPr="00AF196B" w:rsidRDefault="00A249BB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14:paraId="62D10857" w14:textId="77777777" w:rsidR="00A249BB" w:rsidRDefault="00A249BB" w:rsidP="0024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14:paraId="0839CB99" w14:textId="77777777" w:rsidR="00A249BB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2C4465D4" w14:textId="77777777" w:rsidR="00A249BB" w:rsidRPr="007942B7" w:rsidRDefault="00260633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. </w:t>
            </w:r>
          </w:p>
        </w:tc>
      </w:tr>
      <w:tr w:rsidR="00A249BB" w:rsidRPr="007942B7" w14:paraId="6D95659A" w14:textId="77777777" w:rsidTr="00CA4132">
        <w:tc>
          <w:tcPr>
            <w:tcW w:w="2093" w:type="dxa"/>
            <w:vMerge/>
            <w:vAlign w:val="center"/>
          </w:tcPr>
          <w:p w14:paraId="33CDE53C" w14:textId="77777777" w:rsidR="00A249BB" w:rsidRPr="00AF196B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CDFF381" w14:textId="77777777" w:rsidR="00A249BB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14:paraId="368D8B5C" w14:textId="77777777" w:rsidR="00A249BB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6F2806AF" w14:textId="77777777" w:rsidR="00A249BB" w:rsidRPr="00853CB9" w:rsidRDefault="00260633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3A4041">
              <w:rPr>
                <w:sz w:val="20"/>
                <w:szCs w:val="20"/>
              </w:rPr>
              <w:t xml:space="preserve">. </w:t>
            </w:r>
          </w:p>
        </w:tc>
      </w:tr>
      <w:tr w:rsidR="00260633" w:rsidRPr="007942B7" w14:paraId="761DA543" w14:textId="77777777" w:rsidTr="00CA4132">
        <w:tc>
          <w:tcPr>
            <w:tcW w:w="2093" w:type="dxa"/>
            <w:vMerge/>
            <w:vAlign w:val="center"/>
          </w:tcPr>
          <w:p w14:paraId="1767B2DE" w14:textId="77777777" w:rsidR="00260633" w:rsidRPr="00AF196B" w:rsidRDefault="00260633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045B41C" w14:textId="77777777" w:rsidR="00260633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14:paraId="0D1B5843" w14:textId="77777777" w:rsidR="00260633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6D15BDC2" w14:textId="77777777" w:rsidR="00260633" w:rsidRDefault="00260633" w:rsidP="0026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</w:tr>
      <w:tr w:rsidR="00A249BB" w:rsidRPr="007942B7" w14:paraId="008F3DE2" w14:textId="77777777" w:rsidTr="00CA4132">
        <w:tc>
          <w:tcPr>
            <w:tcW w:w="2093" w:type="dxa"/>
            <w:vMerge/>
            <w:vAlign w:val="center"/>
          </w:tcPr>
          <w:p w14:paraId="6A59FEB0" w14:textId="77777777" w:rsidR="00A249BB" w:rsidRPr="00AF196B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98C8FD0" w14:textId="77777777" w:rsidR="00A249BB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  <w:r w:rsidR="00806AFB">
              <w:rPr>
                <w:sz w:val="20"/>
                <w:szCs w:val="20"/>
              </w:rPr>
              <w:t xml:space="preserve"> adjudicados por una administración pública</w:t>
            </w:r>
            <w:r w:rsidR="00260633">
              <w:rPr>
                <w:sz w:val="20"/>
                <w:szCs w:val="20"/>
              </w:rPr>
              <w:t>: Incluir contenidos obligatorios LTAIBG</w:t>
            </w:r>
          </w:p>
        </w:tc>
        <w:tc>
          <w:tcPr>
            <w:tcW w:w="567" w:type="dxa"/>
          </w:tcPr>
          <w:p w14:paraId="4075EB4A" w14:textId="77777777" w:rsidR="00A249BB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06D04FBA" w14:textId="77777777" w:rsidR="00A249BB" w:rsidRPr="00173B7B" w:rsidRDefault="00260633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3A4041">
              <w:rPr>
                <w:sz w:val="20"/>
                <w:szCs w:val="20"/>
              </w:rPr>
              <w:t xml:space="preserve"> </w:t>
            </w:r>
          </w:p>
        </w:tc>
      </w:tr>
      <w:tr w:rsidR="00A249BB" w:rsidRPr="007942B7" w14:paraId="0D469F88" w14:textId="77777777" w:rsidTr="00CA4132">
        <w:tc>
          <w:tcPr>
            <w:tcW w:w="2093" w:type="dxa"/>
            <w:vMerge/>
            <w:vAlign w:val="center"/>
          </w:tcPr>
          <w:p w14:paraId="1245BA21" w14:textId="77777777" w:rsidR="00A249BB" w:rsidRPr="00AF196B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8025238" w14:textId="77777777" w:rsidR="00A249BB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806AFB">
              <w:rPr>
                <w:sz w:val="20"/>
                <w:szCs w:val="20"/>
              </w:rPr>
              <w:t xml:space="preserve"> subscritos con una administración pública</w:t>
            </w:r>
          </w:p>
        </w:tc>
        <w:tc>
          <w:tcPr>
            <w:tcW w:w="567" w:type="dxa"/>
          </w:tcPr>
          <w:p w14:paraId="2C18DF3C" w14:textId="77777777" w:rsidR="00A249BB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5138DB6C" w14:textId="77777777" w:rsidR="00A249BB" w:rsidRPr="00173B7B" w:rsidRDefault="00260633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</w:tr>
      <w:tr w:rsidR="00A249BB" w:rsidRPr="007942B7" w14:paraId="565E1F78" w14:textId="77777777" w:rsidTr="00CA4132">
        <w:tc>
          <w:tcPr>
            <w:tcW w:w="2093" w:type="dxa"/>
            <w:vMerge/>
            <w:vAlign w:val="center"/>
          </w:tcPr>
          <w:p w14:paraId="6962E5BE" w14:textId="77777777" w:rsidR="00A249BB" w:rsidRPr="00AF196B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21492DA" w14:textId="77777777" w:rsidR="00A249BB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  <w:r w:rsidR="00260633">
              <w:rPr>
                <w:sz w:val="20"/>
                <w:szCs w:val="20"/>
              </w:rPr>
              <w:t>: publicación de las cuantías</w:t>
            </w:r>
          </w:p>
        </w:tc>
        <w:tc>
          <w:tcPr>
            <w:tcW w:w="567" w:type="dxa"/>
          </w:tcPr>
          <w:p w14:paraId="3A526D18" w14:textId="77777777" w:rsidR="00A249BB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072FF888" w14:textId="77777777" w:rsidR="00A249BB" w:rsidRPr="00173B7B" w:rsidRDefault="00260633" w:rsidP="001925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</w:p>
        </w:tc>
      </w:tr>
      <w:tr w:rsidR="00A249BB" w:rsidRPr="007942B7" w14:paraId="1C2C65A2" w14:textId="77777777" w:rsidTr="00CA4132">
        <w:tc>
          <w:tcPr>
            <w:tcW w:w="2093" w:type="dxa"/>
            <w:vMerge/>
            <w:vAlign w:val="center"/>
          </w:tcPr>
          <w:p w14:paraId="73EA22EB" w14:textId="77777777" w:rsidR="00A249BB" w:rsidRPr="00AF196B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84A99E3" w14:textId="77777777" w:rsidR="00A249BB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14:paraId="60FE97DE" w14:textId="77777777" w:rsidR="00A249BB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221509F9" w14:textId="77777777" w:rsidR="00A249BB" w:rsidRPr="00173B7B" w:rsidRDefault="00260633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3A4041">
              <w:rPr>
                <w:sz w:val="20"/>
                <w:szCs w:val="20"/>
              </w:rPr>
              <w:t xml:space="preserve">. </w:t>
            </w:r>
          </w:p>
        </w:tc>
      </w:tr>
      <w:tr w:rsidR="00260633" w:rsidRPr="007942B7" w14:paraId="0A5B1770" w14:textId="77777777" w:rsidTr="00260633">
        <w:tc>
          <w:tcPr>
            <w:tcW w:w="2093" w:type="dxa"/>
            <w:vMerge/>
            <w:vAlign w:val="center"/>
          </w:tcPr>
          <w:p w14:paraId="6E43B8F6" w14:textId="77777777" w:rsidR="00260633" w:rsidRPr="00AF196B" w:rsidRDefault="00260633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71BAFA7" w14:textId="77777777" w:rsidR="00260633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vAlign w:val="center"/>
          </w:tcPr>
          <w:p w14:paraId="3C2E5DEE" w14:textId="77777777" w:rsidR="00260633" w:rsidRDefault="00260633" w:rsidP="0026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14:paraId="59D63925" w14:textId="77777777" w:rsidR="00260633" w:rsidRDefault="00260633" w:rsidP="0026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</w:tr>
      <w:tr w:rsidR="00A249BB" w:rsidRPr="007942B7" w14:paraId="40C23B37" w14:textId="77777777" w:rsidTr="00260633">
        <w:tc>
          <w:tcPr>
            <w:tcW w:w="2093" w:type="dxa"/>
            <w:vMerge/>
            <w:vAlign w:val="center"/>
          </w:tcPr>
          <w:p w14:paraId="639ED2BE" w14:textId="77777777" w:rsidR="00A249BB" w:rsidRPr="00AF196B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5F079F8F" w14:textId="77777777" w:rsidR="00A249BB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  <w:r w:rsidR="00DD6D85">
              <w:rPr>
                <w:sz w:val="20"/>
                <w:szCs w:val="20"/>
              </w:rPr>
              <w:t>: publicación individualizada</w:t>
            </w:r>
          </w:p>
        </w:tc>
        <w:tc>
          <w:tcPr>
            <w:tcW w:w="567" w:type="dxa"/>
            <w:vAlign w:val="center"/>
          </w:tcPr>
          <w:p w14:paraId="4281174D" w14:textId="77777777" w:rsidR="00A249BB" w:rsidRPr="00702A3B" w:rsidRDefault="00260633" w:rsidP="00260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14:paraId="6D67C374" w14:textId="77777777" w:rsidR="00A249BB" w:rsidRPr="00173B7B" w:rsidRDefault="00260633" w:rsidP="0026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</w:tr>
      <w:tr w:rsidR="00A249BB" w:rsidRPr="007942B7" w14:paraId="33A107EB" w14:textId="7777777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14:paraId="76669368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14:paraId="5831E23C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14:paraId="0CC0EF8B" w14:textId="77777777"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60B24F82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271E62EF" w14:textId="77777777" w:rsidTr="00CA4132">
        <w:tc>
          <w:tcPr>
            <w:tcW w:w="2093" w:type="dxa"/>
            <w:vMerge/>
          </w:tcPr>
          <w:p w14:paraId="43B9861B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F5A9B71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20A0B88" w14:textId="77777777"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26690CD7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070BEABF" w14:textId="77777777" w:rsidTr="00CA4132">
        <w:tc>
          <w:tcPr>
            <w:tcW w:w="2093" w:type="dxa"/>
            <w:vMerge/>
          </w:tcPr>
          <w:p w14:paraId="53C62199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303BBF4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14:paraId="714E6384" w14:textId="77777777"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674CC419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3F706A25" w14:textId="77777777" w:rsidTr="00CA4132">
        <w:tc>
          <w:tcPr>
            <w:tcW w:w="2093" w:type="dxa"/>
            <w:vMerge/>
          </w:tcPr>
          <w:p w14:paraId="6F3957EF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5EF4EA9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14:paraId="48A94CFC" w14:textId="77777777"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21FB441A" w14:textId="77777777"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14:paraId="11026901" w14:textId="77777777" w:rsidTr="00CA4132">
        <w:tc>
          <w:tcPr>
            <w:tcW w:w="2093" w:type="dxa"/>
            <w:vMerge/>
          </w:tcPr>
          <w:p w14:paraId="56A4D8F8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D247F88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C3D4B4A" w14:textId="77777777"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667E2947" w14:textId="77777777"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14:paraId="019D8553" w14:textId="77777777" w:rsidTr="00CA4132">
        <w:tc>
          <w:tcPr>
            <w:tcW w:w="6912" w:type="dxa"/>
            <w:gridSpan w:val="2"/>
          </w:tcPr>
          <w:p w14:paraId="24830788" w14:textId="77777777"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14:paraId="51C4C0C6" w14:textId="77777777" w:rsidR="00A249BB" w:rsidRPr="001C7D84" w:rsidRDefault="00A56994" w:rsidP="003F29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F29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3" w:type="dxa"/>
          </w:tcPr>
          <w:p w14:paraId="04245A01" w14:textId="77777777"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14:paraId="13107408" w14:textId="77777777" w:rsidR="003A1694" w:rsidRDefault="003A1694" w:rsidP="00AC4A6F"/>
    <w:p w14:paraId="79401731" w14:textId="77777777" w:rsidR="00DF56A7" w:rsidRDefault="00DF56A7" w:rsidP="00DF56A7">
      <w:pPr>
        <w:jc w:val="both"/>
      </w:pPr>
    </w:p>
    <w:p w14:paraId="2AC6B8A9" w14:textId="77777777" w:rsidR="00BA4354" w:rsidRDefault="00260633" w:rsidP="00DF56A7">
      <w:pPr>
        <w:jc w:val="both"/>
      </w:pPr>
      <w:r>
        <w:lastRenderedPageBreak/>
        <w:t>1A Ingenieros SLP no</w:t>
      </w:r>
      <w:r w:rsidR="00CA4132">
        <w:t xml:space="preserve"> </w:t>
      </w:r>
      <w:r w:rsidR="00C52EE5">
        <w:t xml:space="preserve">ha aplicado </w:t>
      </w:r>
      <w:r>
        <w:t>ninguna</w:t>
      </w:r>
      <w:r w:rsidR="00DD6D85">
        <w:t xml:space="preserve"> </w:t>
      </w:r>
      <w:r w:rsidR="00C52EE5" w:rsidRPr="0076567C">
        <w:t xml:space="preserve">de las </w:t>
      </w:r>
      <w:r w:rsidR="003F293A">
        <w:t>10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>
        <w:t>2</w:t>
      </w:r>
      <w:r w:rsidR="00C52EE5">
        <w:t>.</w:t>
      </w:r>
    </w:p>
    <w:p w14:paraId="24A70563" w14:textId="77777777" w:rsidR="00FA5AFD" w:rsidRDefault="00FA5AFD" w:rsidP="00AC4A6F"/>
    <w:p w14:paraId="36866036" w14:textId="77777777"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C4CA57" wp14:editId="7C934BA9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481ED4" w14:textId="77777777" w:rsidR="002446DB" w:rsidRPr="00F31BC3" w:rsidRDefault="002446D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ED05862" wp14:editId="59DB8603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4CA57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46481ED4" w14:textId="77777777" w:rsidR="002446DB" w:rsidRPr="00F31BC3" w:rsidRDefault="002446D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ED05862" wp14:editId="59DB8603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5C25C8C3" w14:textId="77777777" w:rsidR="003F6EDC" w:rsidRPr="002D27E4" w:rsidRDefault="00F67D5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3093D62E" w14:textId="77777777"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191BE4" w:rsidRPr="00191BE4" w14:paraId="00272546" w14:textId="77777777" w:rsidTr="00F67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28C676C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F68635D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2B8CB69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660792D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E157AE8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918DBAB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9AFEA3E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CBA0C11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86D9CD9" w14:textId="77777777"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447BD5" w:rsidRPr="00191BE4" w14:paraId="747EE52A" w14:textId="77777777" w:rsidTr="00F67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78CDAC3E" w14:textId="77777777" w:rsidR="00447BD5" w:rsidRPr="00191BE4" w:rsidRDefault="00447BD5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0555C11D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45DE1754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7431C848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34DD5909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2AAD70E2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5AD053EF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0530DCC2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3E91A54A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42,9</w:t>
            </w:r>
          </w:p>
        </w:tc>
      </w:tr>
      <w:tr w:rsidR="00447BD5" w:rsidRPr="00191BE4" w14:paraId="418F4CC8" w14:textId="77777777" w:rsidTr="00F67D5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32A81EE" w14:textId="77777777" w:rsidR="00447BD5" w:rsidRPr="00191BE4" w:rsidRDefault="00447BD5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50C76319" w14:textId="77777777" w:rsidR="00447BD5" w:rsidRPr="00447BD5" w:rsidRDefault="00447BD5" w:rsidP="00447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0C31958B" w14:textId="77777777" w:rsidR="00447BD5" w:rsidRPr="00447BD5" w:rsidRDefault="00447BD5" w:rsidP="00447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6542B8B4" w14:textId="77777777" w:rsidR="00447BD5" w:rsidRPr="00447BD5" w:rsidRDefault="00447BD5" w:rsidP="00447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4BB4CEF8" w14:textId="77777777" w:rsidR="00447BD5" w:rsidRPr="00447BD5" w:rsidRDefault="00447BD5" w:rsidP="00447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7274EA6A" w14:textId="77777777" w:rsidR="00447BD5" w:rsidRPr="00447BD5" w:rsidRDefault="00447BD5" w:rsidP="00447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0A51DB0C" w14:textId="77777777" w:rsidR="00447BD5" w:rsidRPr="00447BD5" w:rsidRDefault="00447BD5" w:rsidP="00447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014D1CA0" w14:textId="77777777" w:rsidR="00447BD5" w:rsidRPr="00447BD5" w:rsidRDefault="00447BD5" w:rsidP="00447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064FE19F" w14:textId="77777777" w:rsidR="00447BD5" w:rsidRPr="00447BD5" w:rsidRDefault="00447BD5" w:rsidP="00447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47BD5">
              <w:rPr>
                <w:sz w:val="18"/>
              </w:rPr>
              <w:t>0,0</w:t>
            </w:r>
          </w:p>
        </w:tc>
      </w:tr>
      <w:tr w:rsidR="00447BD5" w:rsidRPr="00191BE4" w14:paraId="2FEC3791" w14:textId="77777777" w:rsidTr="00F67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31816696" w14:textId="77777777" w:rsidR="00447BD5" w:rsidRPr="00191BE4" w:rsidRDefault="00447BD5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4C495F7C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447BD5">
              <w:rPr>
                <w:b/>
                <w:i/>
                <w:sz w:val="18"/>
              </w:rPr>
              <w:t>23,1</w:t>
            </w:r>
          </w:p>
        </w:tc>
        <w:tc>
          <w:tcPr>
            <w:tcW w:w="344" w:type="pct"/>
            <w:noWrap/>
            <w:vAlign w:val="center"/>
          </w:tcPr>
          <w:p w14:paraId="35E0ED77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447BD5">
              <w:rPr>
                <w:b/>
                <w:i/>
                <w:sz w:val="18"/>
              </w:rPr>
              <w:t>23,1</w:t>
            </w:r>
          </w:p>
        </w:tc>
        <w:tc>
          <w:tcPr>
            <w:tcW w:w="344" w:type="pct"/>
            <w:noWrap/>
            <w:vAlign w:val="center"/>
          </w:tcPr>
          <w:p w14:paraId="1102CAC5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447BD5">
              <w:rPr>
                <w:b/>
                <w:i/>
                <w:sz w:val="18"/>
              </w:rPr>
              <w:t>23,1</w:t>
            </w:r>
          </w:p>
        </w:tc>
        <w:tc>
          <w:tcPr>
            <w:tcW w:w="344" w:type="pct"/>
            <w:noWrap/>
            <w:vAlign w:val="center"/>
          </w:tcPr>
          <w:p w14:paraId="3329A78E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447BD5">
              <w:rPr>
                <w:b/>
                <w:i/>
                <w:sz w:val="18"/>
              </w:rPr>
              <w:t>23,1</w:t>
            </w:r>
          </w:p>
        </w:tc>
        <w:tc>
          <w:tcPr>
            <w:tcW w:w="344" w:type="pct"/>
            <w:noWrap/>
            <w:vAlign w:val="center"/>
          </w:tcPr>
          <w:p w14:paraId="600DD112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447BD5">
              <w:rPr>
                <w:b/>
                <w:i/>
                <w:sz w:val="18"/>
              </w:rPr>
              <w:t>23,1</w:t>
            </w:r>
          </w:p>
        </w:tc>
        <w:tc>
          <w:tcPr>
            <w:tcW w:w="344" w:type="pct"/>
            <w:noWrap/>
            <w:vAlign w:val="center"/>
          </w:tcPr>
          <w:p w14:paraId="0D1A7B41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447BD5">
              <w:rPr>
                <w:b/>
                <w:i/>
                <w:sz w:val="18"/>
              </w:rPr>
              <w:t>23,1</w:t>
            </w:r>
          </w:p>
        </w:tc>
        <w:tc>
          <w:tcPr>
            <w:tcW w:w="344" w:type="pct"/>
            <w:noWrap/>
            <w:vAlign w:val="center"/>
          </w:tcPr>
          <w:p w14:paraId="4BF72CAD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447BD5">
              <w:rPr>
                <w:b/>
                <w:i/>
                <w:sz w:val="18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6479CE4C" w14:textId="77777777" w:rsidR="00447BD5" w:rsidRPr="00447BD5" w:rsidRDefault="00447BD5" w:rsidP="00447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447BD5">
              <w:rPr>
                <w:b/>
                <w:i/>
                <w:sz w:val="18"/>
              </w:rPr>
              <w:t>19,8</w:t>
            </w:r>
          </w:p>
        </w:tc>
      </w:tr>
    </w:tbl>
    <w:p w14:paraId="141C761E" w14:textId="77777777" w:rsidR="00FA5AFD" w:rsidRDefault="00FA5AFD" w:rsidP="00F05E2C">
      <w:pPr>
        <w:pStyle w:val="Cuerpodelboletn"/>
        <w:rPr>
          <w:lang w:bidi="es-ES"/>
        </w:rPr>
      </w:pPr>
    </w:p>
    <w:p w14:paraId="22EC1878" w14:textId="77777777" w:rsidR="00A670E9" w:rsidRDefault="004061BC" w:rsidP="00BD5B2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447BD5">
        <w:rPr>
          <w:lang w:bidi="es-ES"/>
        </w:rPr>
        <w:t>19,8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Respecto de 2022</w:t>
      </w:r>
      <w:r w:rsidR="00BB3652">
        <w:rPr>
          <w:lang w:bidi="es-ES"/>
        </w:rPr>
        <w:t xml:space="preserve"> se produce un incremento de</w:t>
      </w:r>
      <w:r w:rsidR="005A36C8">
        <w:rPr>
          <w:lang w:bidi="es-ES"/>
        </w:rPr>
        <w:t xml:space="preserve"> 1,4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</w:t>
      </w:r>
      <w:r w:rsidR="005A36C8">
        <w:rPr>
          <w:lang w:bidi="es-ES"/>
        </w:rPr>
        <w:t>la revisión de oficio realizada por este Consejo de la aplicabilidad de la obligación Presupuestos a empresas privadas</w:t>
      </w:r>
      <w:r w:rsidR="00BD5B29">
        <w:rPr>
          <w:lang w:bidi="es-ES"/>
        </w:rPr>
        <w:t>.</w:t>
      </w:r>
    </w:p>
    <w:p w14:paraId="56737694" w14:textId="77777777"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2698F471" w14:textId="77777777"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54E6635F" w14:textId="77777777" w:rsidR="00965C69" w:rsidRDefault="00965C69" w:rsidP="00965C69">
      <w:pPr>
        <w:pStyle w:val="Cuerpodelboletn"/>
      </w:pPr>
    </w:p>
    <w:p w14:paraId="257F28ED" w14:textId="77777777"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1A Ingenieros SLP. No se ha aplicado ninguna de las recomendaciones derivadas de la evaluación realizada en 2022.</w:t>
      </w:r>
    </w:p>
    <w:p w14:paraId="1A51D7C7" w14:textId="77777777" w:rsidR="00260633" w:rsidRDefault="00260633" w:rsidP="00260633">
      <w:pPr>
        <w:pStyle w:val="Cuerpodelboletn"/>
      </w:pPr>
      <w:r>
        <w:t xml:space="preserve">Como consecuencia de esto persisten los déficits evidenciados en dicha evaluación: </w:t>
      </w:r>
    </w:p>
    <w:p w14:paraId="50CFB24D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CA8D5A" wp14:editId="2A9D9262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46B221" w14:textId="77777777" w:rsidR="002446DB" w:rsidRPr="00F31BC3" w:rsidRDefault="002446DB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5B0F5D5" wp14:editId="00D3D6EE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A8D5A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6646B221" w14:textId="77777777" w:rsidR="002446DB" w:rsidRPr="00F31BC3" w:rsidRDefault="002446DB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5B0F5D5" wp14:editId="00D3D6EE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058786" wp14:editId="412D1C49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B2A2F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4AF818FA" w14:textId="77777777"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</w:t>
      </w:r>
      <w:r w:rsidR="005A36C8">
        <w:rPr>
          <w:rFonts w:ascii="Century Gothic" w:hAnsi="Century Gothic"/>
        </w:rPr>
        <w:t>a</w:t>
      </w:r>
      <w:r>
        <w:rPr>
          <w:rFonts w:ascii="Century Gothic" w:hAnsi="Century Gothic"/>
        </w:rPr>
        <w:t>cio específico en la web de la entidad para la publicación de las informaciones obligatorias.</w:t>
      </w:r>
    </w:p>
    <w:p w14:paraId="2AE302F7" w14:textId="77777777"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61F596E5" w14:textId="77777777"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14:paraId="25AAAEE0" w14:textId="77777777" w:rsidR="00260633" w:rsidRDefault="00260633" w:rsidP="00260633">
      <w:pPr>
        <w:pStyle w:val="Prrafodelista"/>
      </w:pPr>
    </w:p>
    <w:p w14:paraId="20039F7E" w14:textId="77777777"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14:paraId="460A6FA0" w14:textId="77777777" w:rsidR="00260633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Estatutos y las normas de carácter general que regulan la actividad de la entidad.  </w:t>
      </w:r>
    </w:p>
    <w:p w14:paraId="19693893" w14:textId="77777777" w:rsidR="00260633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la estructura organizativa de la entidad.</w:t>
      </w:r>
    </w:p>
    <w:p w14:paraId="74AC2502" w14:textId="77777777" w:rsidR="00260633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 de la entidad.</w:t>
      </w:r>
    </w:p>
    <w:p w14:paraId="0B14B41E" w14:textId="77777777"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En el bloque de información económica</w:t>
      </w:r>
    </w:p>
    <w:p w14:paraId="344E9613" w14:textId="77777777" w:rsidR="00260633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contratos adjudicados por administraciones públicas, </w:t>
      </w:r>
    </w:p>
    <w:p w14:paraId="45E03310" w14:textId="77777777" w:rsidR="00260633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convenios suscritos con administraciones públicas,  </w:t>
      </w:r>
    </w:p>
    <w:p w14:paraId="4513D6B0" w14:textId="77777777" w:rsidR="00260633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las subvenciones concedidas por administraciones públicas </w:t>
      </w:r>
    </w:p>
    <w:p w14:paraId="251FEAAB" w14:textId="77777777" w:rsidR="00260633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</w:t>
      </w:r>
    </w:p>
    <w:p w14:paraId="547A5599" w14:textId="77777777" w:rsidR="00260633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</w:t>
      </w:r>
    </w:p>
    <w:p w14:paraId="7432A040" w14:textId="77777777" w:rsidR="00260633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percibidas por sus máximos responsables</w:t>
      </w:r>
    </w:p>
    <w:p w14:paraId="553AB700" w14:textId="77777777"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14:paraId="488B6FAA" w14:textId="77777777"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</w:p>
    <w:p w14:paraId="28479F7B" w14:textId="77777777"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5EBDF98A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5A36C8">
        <w:rPr>
          <w:rFonts w:ascii="Century Gothic" w:hAnsi="Century Gothic"/>
        </w:rPr>
        <w:t>agosto</w:t>
      </w:r>
      <w:r>
        <w:rPr>
          <w:rFonts w:ascii="Century Gothic" w:hAnsi="Century Gothic"/>
        </w:rPr>
        <w:t xml:space="preserve"> de 2023</w:t>
      </w:r>
    </w:p>
    <w:p w14:paraId="391B0464" w14:textId="77777777"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5C844153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8CAF48D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7D14B889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EF84E84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6E8E36A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1F691B99" w14:textId="77777777" w:rsidR="00260633" w:rsidRDefault="00260633" w:rsidP="00260633">
      <w:pPr>
        <w:rPr>
          <w:szCs w:val="22"/>
        </w:rPr>
      </w:pPr>
      <w:r>
        <w:br w:type="page"/>
      </w:r>
    </w:p>
    <w:p w14:paraId="1E547801" w14:textId="77777777"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A2F90D" wp14:editId="59397470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CB1C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34CB53" wp14:editId="6068F27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99C1B3" w14:textId="77777777" w:rsidR="002446DB" w:rsidRPr="00F31BC3" w:rsidRDefault="002446D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9E9272D" wp14:editId="6090C47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4CB53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6399C1B3" w14:textId="77777777" w:rsidR="002446DB" w:rsidRPr="00F31BC3" w:rsidRDefault="002446D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9E9272D" wp14:editId="6090C47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52990E0" wp14:editId="16A7A13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1926F78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7E08B87" wp14:editId="3C559D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6826B37" w14:textId="77777777" w:rsidR="002446DB" w:rsidRPr="00F31BC3" w:rsidRDefault="002446D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CCDC360" wp14:editId="6CCD11EA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7E08B87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16826B37" w14:textId="77777777" w:rsidR="002446DB" w:rsidRPr="00F31BC3" w:rsidRDefault="002446D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CCDC360" wp14:editId="6CCD11EA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14:paraId="5F80BA15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98C736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34741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355596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53011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75C6AF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14:paraId="15C7B83E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997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0C6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E6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8A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5E2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14:paraId="22847EF4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CD3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3EC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2DA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C1E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968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14:paraId="45F7573B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1C2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B36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41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F0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631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14:paraId="0F0F7127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4A6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0E5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C69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93E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B59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14:paraId="34F5860A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973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261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5B8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AF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5466" w14:textId="77777777"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14:paraId="0EFE68FC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F99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69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053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3B4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3D7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14:paraId="52496CB9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421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758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6C1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FF0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AAB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14:paraId="76F22718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62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4B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4E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6A1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17A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14:paraId="55135584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B8F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595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190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1B7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B2B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14:paraId="132B6126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496A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352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BA4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674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B43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14:paraId="0AADA361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AB28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C9D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ACB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91E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5F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14:paraId="463E7908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180E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EE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4F5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99D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790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14:paraId="6E9259CB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002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70C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3F2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E81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E9E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14:paraId="0ABBB580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BA0A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13B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2BD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B0D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6BF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14:paraId="57BAB447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A4C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1F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028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3F5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23A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14:paraId="45CFAF4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2F63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51F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0F0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5B8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0C6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14:paraId="7CDE43CB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31B8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6F8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35B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57A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F8B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14:paraId="336177C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BAF3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B7F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3B8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5CE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63E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14:paraId="23960B39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D07B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0EC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1E6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9E9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487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14:paraId="18F81482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9453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97E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8C1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AB3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2F8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7A40ECC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7827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D9E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5D3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F22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D24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14:paraId="04797B45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7FD4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AA8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715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7D0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A47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695108B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ABA3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BA0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930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452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489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14:paraId="122A781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8421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AF5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A86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E8C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16E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2DAA7C1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EA75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531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BD6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A79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E6A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14:paraId="5F2689AF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B19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8D8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2DB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D4D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FBE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0D70952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CE45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379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7EB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15E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66F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14:paraId="18B6B0EF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0D0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5B1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E05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330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945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5B5B8637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E7B9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531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D5B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0CC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D75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14:paraId="06F2DC3D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8C2D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02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D2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A09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A663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14:paraId="677AEC2A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7D37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79A9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C5C8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809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1EA1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14:paraId="12D6190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2F3C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D8D" w14:textId="77777777"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BD5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0B7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07E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14:paraId="2A08CB7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C118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D03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B0F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A52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D16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14:paraId="79626836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722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D0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E9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284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02D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14:paraId="32A55CAB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E0B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CB7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295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D70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EFC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14:paraId="590F19E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0C89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12B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93E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19E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3DE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3360ECF0" w14:textId="77777777" w:rsidR="00965C69" w:rsidRDefault="00965C69" w:rsidP="001925F1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1D9A" w14:textId="77777777" w:rsidR="002446DB" w:rsidRDefault="002446DB" w:rsidP="00F31BC3">
      <w:r>
        <w:separator/>
      </w:r>
    </w:p>
  </w:endnote>
  <w:endnote w:type="continuationSeparator" w:id="0">
    <w:p w14:paraId="6DDF1D6F" w14:textId="77777777" w:rsidR="002446DB" w:rsidRDefault="002446D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9CD0" w14:textId="77777777" w:rsidR="002446DB" w:rsidRDefault="002446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0D85" w14:textId="77777777" w:rsidR="002446DB" w:rsidRDefault="002446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6A19" w14:textId="77777777" w:rsidR="002446DB" w:rsidRDefault="002446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2551" w14:textId="77777777" w:rsidR="002446DB" w:rsidRDefault="002446DB" w:rsidP="00F31BC3">
      <w:r>
        <w:separator/>
      </w:r>
    </w:p>
  </w:footnote>
  <w:footnote w:type="continuationSeparator" w:id="0">
    <w:p w14:paraId="17E5FA64" w14:textId="77777777" w:rsidR="002446DB" w:rsidRDefault="002446D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DE7C" w14:textId="77777777" w:rsidR="002446DB" w:rsidRDefault="002446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27CB" w14:textId="77777777" w:rsidR="002446DB" w:rsidRDefault="002446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0957" w14:textId="77777777" w:rsidR="002446DB" w:rsidRDefault="002446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E1A4AE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25F1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6DB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293A"/>
    <w:rsid w:val="003F4DDD"/>
    <w:rsid w:val="003F6EDC"/>
    <w:rsid w:val="004061BC"/>
    <w:rsid w:val="00415DBD"/>
    <w:rsid w:val="00422B18"/>
    <w:rsid w:val="00447BD5"/>
    <w:rsid w:val="004504F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3295"/>
    <w:rsid w:val="00564E23"/>
    <w:rsid w:val="00582A8C"/>
    <w:rsid w:val="005A36C8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94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B74B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172A2"/>
    <w:rsid w:val="00F24BAF"/>
    <w:rsid w:val="00F25044"/>
    <w:rsid w:val="00F31BC3"/>
    <w:rsid w:val="00F36022"/>
    <w:rsid w:val="00F614CD"/>
    <w:rsid w:val="00F67D5B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563555"/>
  <w15:docId w15:val="{4BBEAFEC-E514-42A9-B02F-97E44D50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uiPriority w:val="59"/>
    <w:rsid w:val="00DB74B0"/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301B4"/>
    <w:rsid w:val="00443EA4"/>
    <w:rsid w:val="00583D19"/>
    <w:rsid w:val="00722728"/>
    <w:rsid w:val="00787EBD"/>
    <w:rsid w:val="007C3485"/>
    <w:rsid w:val="008E118A"/>
    <w:rsid w:val="009551BF"/>
    <w:rsid w:val="00A07713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CB229-FCD3-4F14-9048-5DEE47E2B0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245</TotalTime>
  <Pages>4</Pages>
  <Words>846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19</cp:revision>
  <cp:lastPrinted>2008-09-26T23:14:00Z</cp:lastPrinted>
  <dcterms:created xsi:type="dcterms:W3CDTF">2022-05-09T12:08:00Z</dcterms:created>
  <dcterms:modified xsi:type="dcterms:W3CDTF">2023-10-24T07:56:00Z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