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CB4447" w:rsidRDefault="006F17B5" w:rsidP="001B16D9">
      <w:pPr>
        <w:pStyle w:val="Ttulo1"/>
        <w:jc w:val="both"/>
        <w:rPr>
          <w:color w:val="079386"/>
        </w:rPr>
      </w:pPr>
      <w:r w:rsidRPr="00CB4447">
        <w:rPr>
          <w:color w:val="079386"/>
        </w:rPr>
        <w:t xml:space="preserve">INFORME RELATIVO A LAS OBSERVACIONES REMITIDAS POR </w:t>
      </w:r>
      <w:r w:rsidR="00C0001D">
        <w:rPr>
          <w:color w:val="079386"/>
        </w:rPr>
        <w:t xml:space="preserve">LA FUNDACIÓN ACCIÓN CONTRA EL HAMBRE </w:t>
      </w:r>
      <w:r w:rsidRPr="00CB4447">
        <w:rPr>
          <w:color w:val="079386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>En contestación a su</w:t>
      </w:r>
      <w:r w:rsidR="00C25FA5">
        <w:rPr>
          <w:rFonts w:asciiTheme="minorHAnsi" w:hAnsiTheme="minorHAnsi" w:cstheme="minorHAnsi"/>
          <w:szCs w:val="24"/>
        </w:rPr>
        <w:t xml:space="preserve"> </w:t>
      </w:r>
      <w:r w:rsidR="00C0001D">
        <w:rPr>
          <w:rFonts w:asciiTheme="minorHAnsi" w:hAnsiTheme="minorHAnsi" w:cstheme="minorHAnsi"/>
          <w:szCs w:val="24"/>
        </w:rPr>
        <w:t>correo electrónico</w:t>
      </w:r>
      <w:r w:rsidR="00C25FA5">
        <w:rPr>
          <w:rFonts w:asciiTheme="minorHAnsi" w:hAnsiTheme="minorHAnsi" w:cstheme="minorHAnsi"/>
          <w:szCs w:val="24"/>
        </w:rPr>
        <w:t xml:space="preserve"> </w:t>
      </w:r>
      <w:r w:rsidR="00565608">
        <w:rPr>
          <w:rFonts w:asciiTheme="minorHAnsi" w:hAnsiTheme="minorHAnsi" w:cstheme="minorHAnsi"/>
          <w:szCs w:val="24"/>
        </w:rPr>
        <w:t xml:space="preserve">de fecha </w:t>
      </w:r>
      <w:r w:rsidR="00C0001D">
        <w:rPr>
          <w:rFonts w:asciiTheme="minorHAnsi" w:hAnsiTheme="minorHAnsi" w:cstheme="minorHAnsi"/>
          <w:szCs w:val="24"/>
        </w:rPr>
        <w:t>15</w:t>
      </w:r>
      <w:r w:rsidRPr="002C000A">
        <w:rPr>
          <w:rFonts w:asciiTheme="minorHAnsi" w:hAnsiTheme="minorHAnsi" w:cstheme="minorHAnsi"/>
          <w:szCs w:val="24"/>
        </w:rPr>
        <w:t xml:space="preserve"> de </w:t>
      </w:r>
      <w:r w:rsidR="00C0001D">
        <w:rPr>
          <w:rFonts w:asciiTheme="minorHAnsi" w:hAnsiTheme="minorHAnsi" w:cstheme="minorHAnsi"/>
          <w:szCs w:val="24"/>
        </w:rPr>
        <w:t>septiembre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7704A4">
        <w:rPr>
          <w:rFonts w:asciiTheme="minorHAnsi" w:hAnsiTheme="minorHAnsi" w:cstheme="minorHAnsi"/>
          <w:szCs w:val="24"/>
        </w:rPr>
        <w:t>3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7D638B" w:rsidRPr="00C0001D" w:rsidRDefault="00C0001D" w:rsidP="00C0001D">
      <w:pPr>
        <w:pStyle w:val="Prrafodelista"/>
        <w:numPr>
          <w:ilvl w:val="0"/>
          <w:numId w:val="19"/>
        </w:numPr>
        <w:tabs>
          <w:tab w:val="left" w:pos="284"/>
        </w:tabs>
        <w:spacing w:before="120" w:after="120" w:line="312" w:lineRule="auto"/>
        <w:ind w:left="709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Se acepta la observación relativa a la publicación de la información relativa a las obligaciones cuentas anuales e informes de auditoría</w:t>
      </w:r>
      <w:r w:rsidR="00356991">
        <w:rPr>
          <w:rFonts w:asciiTheme="minorHAnsi" w:hAnsiTheme="minorHAnsi" w:cstheme="minorHAnsi"/>
          <w:b/>
          <w:szCs w:val="24"/>
        </w:rPr>
        <w:t xml:space="preserve"> en formato reutilizable</w:t>
      </w:r>
      <w:r>
        <w:rPr>
          <w:rFonts w:asciiTheme="minorHAnsi" w:hAnsiTheme="minorHAnsi" w:cstheme="minorHAnsi"/>
          <w:b/>
          <w:szCs w:val="24"/>
        </w:rPr>
        <w:t>.</w:t>
      </w:r>
    </w:p>
    <w:p w:rsidR="00C0001D" w:rsidRDefault="00C0001D" w:rsidP="00C0001D">
      <w:pPr>
        <w:pStyle w:val="Prrafodelista"/>
        <w:numPr>
          <w:ilvl w:val="0"/>
          <w:numId w:val="19"/>
        </w:numPr>
        <w:tabs>
          <w:tab w:val="left" w:pos="284"/>
        </w:tabs>
        <w:spacing w:before="120" w:after="120" w:line="312" w:lineRule="auto"/>
        <w:ind w:left="709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Tras la revisión efectuada el índice de Cumplimiento de la Información Obligatoria (ICIO)</w:t>
      </w:r>
      <w:r w:rsidR="00F207A9">
        <w:rPr>
          <w:rFonts w:asciiTheme="minorHAnsi" w:hAnsiTheme="minorHAnsi" w:cstheme="minorHAnsi"/>
          <w:szCs w:val="24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>se</w:t>
      </w:r>
      <w:r w:rsidR="00356991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sitúa en el 96,4%.</w:t>
      </w:r>
      <w:r w:rsidR="00356991">
        <w:rPr>
          <w:rFonts w:asciiTheme="minorHAnsi" w:hAnsiTheme="minorHAnsi" w:cstheme="minorHAnsi"/>
          <w:szCs w:val="24"/>
        </w:rPr>
        <w:t xml:space="preserve"> </w:t>
      </w:r>
    </w:p>
    <w:p w:rsidR="002B1BD5" w:rsidRDefault="002B1BD5" w:rsidP="00CD334A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466973" w:rsidRDefault="00466973" w:rsidP="00CD334A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F17B5" w:rsidRPr="002C000A" w:rsidRDefault="001B2FB7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>
        <w:rPr>
          <w:rFonts w:asciiTheme="minorHAnsi" w:hAnsiTheme="minorHAnsi" w:cstheme="minorHAnsi"/>
          <w:szCs w:val="24"/>
        </w:rPr>
        <w:t>Madrid</w:t>
      </w:r>
      <w:r w:rsidR="006F17B5" w:rsidRPr="002C000A">
        <w:rPr>
          <w:rFonts w:asciiTheme="minorHAnsi" w:hAnsiTheme="minorHAnsi" w:cstheme="minorHAnsi"/>
          <w:szCs w:val="24"/>
        </w:rPr>
        <w:t xml:space="preserve">, </w:t>
      </w:r>
      <w:r w:rsidR="00356991">
        <w:rPr>
          <w:rFonts w:asciiTheme="minorHAnsi" w:hAnsiTheme="minorHAnsi" w:cstheme="minorHAnsi"/>
          <w:szCs w:val="24"/>
        </w:rPr>
        <w:t>septiembre</w:t>
      </w:r>
      <w:r w:rsidR="006F17B5" w:rsidRPr="002C000A">
        <w:rPr>
          <w:rFonts w:asciiTheme="minorHAnsi" w:hAnsiTheme="minorHAnsi" w:cstheme="minorHAnsi"/>
          <w:szCs w:val="24"/>
        </w:rPr>
        <w:t xml:space="preserve"> de 202</w:t>
      </w:r>
      <w:r w:rsidR="00FC3816">
        <w:rPr>
          <w:rFonts w:asciiTheme="minorHAnsi" w:hAnsiTheme="minorHAnsi" w:cstheme="minorHAnsi"/>
          <w:szCs w:val="24"/>
        </w:rPr>
        <w:t>3</w:t>
      </w:r>
    </w:p>
    <w:sectPr w:rsidR="006F17B5" w:rsidRPr="002C000A" w:rsidSect="009E16B5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BD5" w:rsidRDefault="002B1BD5" w:rsidP="00344FE7">
      <w:pPr>
        <w:spacing w:after="0" w:line="240" w:lineRule="auto"/>
      </w:pPr>
      <w:r>
        <w:separator/>
      </w:r>
    </w:p>
  </w:endnote>
  <w:endnote w:type="continuationSeparator" w:id="0">
    <w:p w:rsidR="002B1BD5" w:rsidRDefault="002B1BD5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B1BD5" w:rsidRPr="00C23F36" w:rsidRDefault="002B1BD5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C0001D">
          <w:rPr>
            <w:noProof/>
            <w:sz w:val="20"/>
            <w:szCs w:val="20"/>
          </w:rPr>
          <w:t>4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BD5" w:rsidRDefault="002B1BD5" w:rsidP="00344FE7">
      <w:pPr>
        <w:spacing w:after="0" w:line="240" w:lineRule="auto"/>
      </w:pPr>
      <w:r>
        <w:separator/>
      </w:r>
    </w:p>
  </w:footnote>
  <w:footnote w:type="continuationSeparator" w:id="0">
    <w:p w:rsidR="002B1BD5" w:rsidRDefault="002B1BD5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BD5" w:rsidRDefault="002B1BD5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1BD5" w:rsidRDefault="002B1BD5">
    <w:pPr>
      <w:pStyle w:val="Encabezado"/>
    </w:pPr>
  </w:p>
  <w:p w:rsidR="002B1BD5" w:rsidRDefault="002B1BD5" w:rsidP="00344FE7">
    <w:pPr>
      <w:pStyle w:val="Encabezado"/>
    </w:pPr>
  </w:p>
  <w:p w:rsidR="002B1BD5" w:rsidRDefault="002B1BD5" w:rsidP="00344FE7">
    <w:pPr>
      <w:pStyle w:val="Encabezado"/>
    </w:pPr>
  </w:p>
  <w:p w:rsidR="002B1BD5" w:rsidRDefault="002B1BD5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BD5" w:rsidRDefault="002B1BD5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417" type="#_x0000_t75" style="width:11.25pt;height:11.25pt" o:bullet="t">
        <v:imagedata r:id="rId1" o:title="BD14529_"/>
      </v:shape>
    </w:pict>
  </w:numPicBullet>
  <w:numPicBullet w:numPicBulletId="1">
    <w:pict>
      <v:shape id="_x0000_i3418" type="#_x0000_t75" style="width:11.25pt;height:11.25pt" o:bullet="t">
        <v:imagedata r:id="rId2" o:title="BD14654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23F4C"/>
    <w:multiLevelType w:val="hybridMultilevel"/>
    <w:tmpl w:val="45EA880E"/>
    <w:lvl w:ilvl="0" w:tplc="9F46D7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D577D"/>
    <w:multiLevelType w:val="hybridMultilevel"/>
    <w:tmpl w:val="242E57DA"/>
    <w:lvl w:ilvl="0" w:tplc="FA7C346E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33E35655"/>
    <w:multiLevelType w:val="hybridMultilevel"/>
    <w:tmpl w:val="6248034A"/>
    <w:lvl w:ilvl="0" w:tplc="6652D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9C18D2"/>
    <w:multiLevelType w:val="hybridMultilevel"/>
    <w:tmpl w:val="3DA2F2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C7B71"/>
    <w:multiLevelType w:val="hybridMultilevel"/>
    <w:tmpl w:val="DB7E0618"/>
    <w:lvl w:ilvl="0" w:tplc="E29C0F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11F56"/>
    <w:multiLevelType w:val="hybridMultilevel"/>
    <w:tmpl w:val="AF10899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F331C2"/>
    <w:multiLevelType w:val="hybridMultilevel"/>
    <w:tmpl w:val="4C2CA0A6"/>
    <w:lvl w:ilvl="0" w:tplc="EEE466C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86BAF"/>
    <w:multiLevelType w:val="hybridMultilevel"/>
    <w:tmpl w:val="7880605C"/>
    <w:lvl w:ilvl="0" w:tplc="B2D08D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>
    <w:nsid w:val="79477074"/>
    <w:multiLevelType w:val="hybridMultilevel"/>
    <w:tmpl w:val="7AE2A45C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8"/>
  </w:num>
  <w:num w:numId="12">
    <w:abstractNumId w:val="10"/>
  </w:num>
  <w:num w:numId="13">
    <w:abstractNumId w:val="11"/>
  </w:num>
  <w:num w:numId="14">
    <w:abstractNumId w:val="14"/>
  </w:num>
  <w:num w:numId="15">
    <w:abstractNumId w:val="6"/>
  </w:num>
  <w:num w:numId="16">
    <w:abstractNumId w:val="7"/>
  </w:num>
  <w:num w:numId="17">
    <w:abstractNumId w:val="17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03EA5"/>
    <w:rsid w:val="00006776"/>
    <w:rsid w:val="000234B9"/>
    <w:rsid w:val="00033E75"/>
    <w:rsid w:val="00034F48"/>
    <w:rsid w:val="00036A5D"/>
    <w:rsid w:val="0005249D"/>
    <w:rsid w:val="00070294"/>
    <w:rsid w:val="00074030"/>
    <w:rsid w:val="00093968"/>
    <w:rsid w:val="000D4422"/>
    <w:rsid w:val="001257F9"/>
    <w:rsid w:val="0013625B"/>
    <w:rsid w:val="0014196C"/>
    <w:rsid w:val="00151290"/>
    <w:rsid w:val="0016439B"/>
    <w:rsid w:val="001750A8"/>
    <w:rsid w:val="00175D6C"/>
    <w:rsid w:val="0018324C"/>
    <w:rsid w:val="00186B56"/>
    <w:rsid w:val="0019362B"/>
    <w:rsid w:val="00194E05"/>
    <w:rsid w:val="001B16D9"/>
    <w:rsid w:val="001B2FB7"/>
    <w:rsid w:val="001B7352"/>
    <w:rsid w:val="001E44BC"/>
    <w:rsid w:val="00235A40"/>
    <w:rsid w:val="00251194"/>
    <w:rsid w:val="00292806"/>
    <w:rsid w:val="002A4771"/>
    <w:rsid w:val="002A7933"/>
    <w:rsid w:val="002B1BD5"/>
    <w:rsid w:val="002C000A"/>
    <w:rsid w:val="002F5D0B"/>
    <w:rsid w:val="003259B9"/>
    <w:rsid w:val="00344FE7"/>
    <w:rsid w:val="00351475"/>
    <w:rsid w:val="00356991"/>
    <w:rsid w:val="003656B1"/>
    <w:rsid w:val="003B5DE7"/>
    <w:rsid w:val="003D2C6C"/>
    <w:rsid w:val="003D52DF"/>
    <w:rsid w:val="003F0972"/>
    <w:rsid w:val="003F38BD"/>
    <w:rsid w:val="004108BB"/>
    <w:rsid w:val="004116CF"/>
    <w:rsid w:val="004124E7"/>
    <w:rsid w:val="0045134F"/>
    <w:rsid w:val="00466973"/>
    <w:rsid w:val="00470F02"/>
    <w:rsid w:val="004770B3"/>
    <w:rsid w:val="004B15B8"/>
    <w:rsid w:val="004D4EF1"/>
    <w:rsid w:val="00525FCA"/>
    <w:rsid w:val="0055202A"/>
    <w:rsid w:val="00565608"/>
    <w:rsid w:val="005B04B6"/>
    <w:rsid w:val="005B1C12"/>
    <w:rsid w:val="005F0570"/>
    <w:rsid w:val="005F4305"/>
    <w:rsid w:val="00614890"/>
    <w:rsid w:val="00620AB5"/>
    <w:rsid w:val="00636FF6"/>
    <w:rsid w:val="006615ED"/>
    <w:rsid w:val="006F17B5"/>
    <w:rsid w:val="006F5890"/>
    <w:rsid w:val="0071472F"/>
    <w:rsid w:val="007342F2"/>
    <w:rsid w:val="00745E83"/>
    <w:rsid w:val="007704A4"/>
    <w:rsid w:val="00772C2A"/>
    <w:rsid w:val="007759D6"/>
    <w:rsid w:val="007A662D"/>
    <w:rsid w:val="007B482F"/>
    <w:rsid w:val="007C00E5"/>
    <w:rsid w:val="007C0642"/>
    <w:rsid w:val="007D24E2"/>
    <w:rsid w:val="007D638B"/>
    <w:rsid w:val="00815DA2"/>
    <w:rsid w:val="00855ECA"/>
    <w:rsid w:val="0089717A"/>
    <w:rsid w:val="008B79BD"/>
    <w:rsid w:val="00901F1F"/>
    <w:rsid w:val="009029E0"/>
    <w:rsid w:val="00950524"/>
    <w:rsid w:val="009557B1"/>
    <w:rsid w:val="00983B19"/>
    <w:rsid w:val="009B7ADA"/>
    <w:rsid w:val="009D2560"/>
    <w:rsid w:val="009D6677"/>
    <w:rsid w:val="009E084D"/>
    <w:rsid w:val="009E16B5"/>
    <w:rsid w:val="009E30AA"/>
    <w:rsid w:val="00A24192"/>
    <w:rsid w:val="00A26523"/>
    <w:rsid w:val="00A41DE8"/>
    <w:rsid w:val="00A603C7"/>
    <w:rsid w:val="00A62936"/>
    <w:rsid w:val="00A70779"/>
    <w:rsid w:val="00AE5BF4"/>
    <w:rsid w:val="00B263E1"/>
    <w:rsid w:val="00B2797F"/>
    <w:rsid w:val="00B31F84"/>
    <w:rsid w:val="00B35A53"/>
    <w:rsid w:val="00B4112D"/>
    <w:rsid w:val="00B517B4"/>
    <w:rsid w:val="00B81EE6"/>
    <w:rsid w:val="00BC7A82"/>
    <w:rsid w:val="00BE33B9"/>
    <w:rsid w:val="00C0001D"/>
    <w:rsid w:val="00C01613"/>
    <w:rsid w:val="00C0201F"/>
    <w:rsid w:val="00C119CE"/>
    <w:rsid w:val="00C13C51"/>
    <w:rsid w:val="00C23F36"/>
    <w:rsid w:val="00C25FA5"/>
    <w:rsid w:val="00C305B6"/>
    <w:rsid w:val="00C3135F"/>
    <w:rsid w:val="00C736B9"/>
    <w:rsid w:val="00C82AB2"/>
    <w:rsid w:val="00C87BC3"/>
    <w:rsid w:val="00CB4447"/>
    <w:rsid w:val="00CD334A"/>
    <w:rsid w:val="00CE1A98"/>
    <w:rsid w:val="00CF0704"/>
    <w:rsid w:val="00D23111"/>
    <w:rsid w:val="00D445A4"/>
    <w:rsid w:val="00D44E9D"/>
    <w:rsid w:val="00D55DED"/>
    <w:rsid w:val="00D72EF9"/>
    <w:rsid w:val="00D847B0"/>
    <w:rsid w:val="00DA126F"/>
    <w:rsid w:val="00DB21EC"/>
    <w:rsid w:val="00DB2CB4"/>
    <w:rsid w:val="00DB2CCC"/>
    <w:rsid w:val="00DD07B5"/>
    <w:rsid w:val="00DF5982"/>
    <w:rsid w:val="00E03C82"/>
    <w:rsid w:val="00E16172"/>
    <w:rsid w:val="00E35741"/>
    <w:rsid w:val="00E37426"/>
    <w:rsid w:val="00E4386D"/>
    <w:rsid w:val="00E475B6"/>
    <w:rsid w:val="00E5135F"/>
    <w:rsid w:val="00E64F85"/>
    <w:rsid w:val="00E82DBD"/>
    <w:rsid w:val="00EB7058"/>
    <w:rsid w:val="00EB79A4"/>
    <w:rsid w:val="00EC3AAE"/>
    <w:rsid w:val="00ED6FD3"/>
    <w:rsid w:val="00EF5F68"/>
    <w:rsid w:val="00F17B00"/>
    <w:rsid w:val="00F207A9"/>
    <w:rsid w:val="00F5121D"/>
    <w:rsid w:val="00F777C2"/>
    <w:rsid w:val="00FC3816"/>
    <w:rsid w:val="00FC651F"/>
    <w:rsid w:val="00FD1DF8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9E084D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51290"/>
    <w:pPr>
      <w:spacing w:after="0" w:line="240" w:lineRule="auto"/>
    </w:pPr>
    <w:rPr>
      <w:rFonts w:asciiTheme="minorHAnsi" w:eastAsiaTheme="minorEastAsia" w:hAnsiTheme="minorHAnsi"/>
      <w:sz w:val="22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lanormal"/>
    <w:uiPriority w:val="61"/>
    <w:rsid w:val="001936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9E084D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51290"/>
    <w:pPr>
      <w:spacing w:after="0" w:line="240" w:lineRule="auto"/>
    </w:pPr>
    <w:rPr>
      <w:rFonts w:asciiTheme="minorHAnsi" w:eastAsiaTheme="minorEastAsia" w:hAnsiTheme="minorHAnsi"/>
      <w:sz w:val="22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lanormal"/>
    <w:uiPriority w:val="61"/>
    <w:rsid w:val="001936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1EDAA-3FBF-46B2-9785-4F8631EE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4</cp:revision>
  <cp:lastPrinted>2015-01-27T17:42:00Z</cp:lastPrinted>
  <dcterms:created xsi:type="dcterms:W3CDTF">2023-09-15T09:48:00Z</dcterms:created>
  <dcterms:modified xsi:type="dcterms:W3CDTF">2023-10-23T10:29:00Z</dcterms:modified>
</cp:coreProperties>
</file>