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A36E02">
      <w:r>
        <w:t>Casa del Mediterráneo</w:t>
      </w:r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  <w:r>
        <w:t>Mediante escrito de fecha 30/05/2023 comunica a este Consejo que se está procediendo a la renovación de su página web y que las recomendaciones del Consejo se incorporarán a la nueva web institucional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194B83"/>
    <w:rsid w:val="002727E6"/>
    <w:rsid w:val="002A542F"/>
    <w:rsid w:val="002E173B"/>
    <w:rsid w:val="0034747E"/>
    <w:rsid w:val="003C4F63"/>
    <w:rsid w:val="00403D1A"/>
    <w:rsid w:val="004955E9"/>
    <w:rsid w:val="0051258D"/>
    <w:rsid w:val="005B4363"/>
    <w:rsid w:val="005E2607"/>
    <w:rsid w:val="006204BC"/>
    <w:rsid w:val="00623F7E"/>
    <w:rsid w:val="00624796"/>
    <w:rsid w:val="00691773"/>
    <w:rsid w:val="00716BA6"/>
    <w:rsid w:val="00841A7B"/>
    <w:rsid w:val="0093191E"/>
    <w:rsid w:val="009B4B27"/>
    <w:rsid w:val="00A36E02"/>
    <w:rsid w:val="00A46335"/>
    <w:rsid w:val="00AA3923"/>
    <w:rsid w:val="00B46D33"/>
    <w:rsid w:val="00B71300"/>
    <w:rsid w:val="00C26700"/>
    <w:rsid w:val="00C60BF3"/>
    <w:rsid w:val="00CA5E70"/>
    <w:rsid w:val="00CF36CC"/>
    <w:rsid w:val="00CF3B62"/>
    <w:rsid w:val="00D635E5"/>
    <w:rsid w:val="00D8216F"/>
    <w:rsid w:val="00DC50CB"/>
    <w:rsid w:val="00E0420E"/>
    <w:rsid w:val="00E648D4"/>
    <w:rsid w:val="00EE4027"/>
    <w:rsid w:val="00F10469"/>
    <w:rsid w:val="00F330CC"/>
    <w:rsid w:val="00F857F0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2023-06-28T12:45:00Z</dcterms:created>
  <dcterms:modified xsi:type="dcterms:W3CDTF">2023-06-28T12:45:00Z</dcterms:modified>
</cp:coreProperties>
</file>