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32EE0">
      <w:r>
        <w:t>La Mutua de Andalucía y Ceuta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E6302"/>
    <w:rsid w:val="00716BA6"/>
    <w:rsid w:val="00932EE0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2023-07-10T11:29:00Z</dcterms:created>
  <dcterms:modified xsi:type="dcterms:W3CDTF">2023-07-10T11:29:00Z</dcterms:modified>
</cp:coreProperties>
</file>