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4E7C9E81" w:rsidR="0034747E" w:rsidRPr="00A80FCA" w:rsidRDefault="0040277C">
      <w:pPr>
        <w:rPr>
          <w:rFonts w:ascii="Mulish" w:hAnsi="Mulish"/>
        </w:rPr>
      </w:pPr>
      <w:r w:rsidRPr="0040277C">
        <w:rPr>
          <w:rFonts w:ascii="Mulish" w:hAnsi="Mulish"/>
        </w:rPr>
        <w:t>América, España, Solidaridad y Cooperación (AESCO)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601A5"/>
    <w:rsid w:val="003D6909"/>
    <w:rsid w:val="0040277C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C7679"/>
    <w:rsid w:val="00755FD9"/>
    <w:rsid w:val="007A39FA"/>
    <w:rsid w:val="008006BF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2025-01-20T09:07:00Z</dcterms:created>
  <dcterms:modified xsi:type="dcterms:W3CDTF">2025-01-20T09:07:00Z</dcterms:modified>
</cp:coreProperties>
</file>