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023E70B5" w:rsidR="0034747E" w:rsidRPr="005A1492" w:rsidRDefault="00023BA6">
      <w:pPr>
        <w:rPr>
          <w:rFonts w:ascii="Mulish" w:hAnsi="Mulish"/>
        </w:rPr>
      </w:pPr>
      <w:r w:rsidRPr="005A1492">
        <w:rPr>
          <w:rFonts w:ascii="Mulish" w:hAnsi="Mulish"/>
        </w:rPr>
        <w:t xml:space="preserve">La </w:t>
      </w:r>
      <w:r w:rsidR="00BB66AA" w:rsidRPr="005A1492">
        <w:rPr>
          <w:rFonts w:ascii="Mulish" w:hAnsi="Mulish"/>
        </w:rPr>
        <w:t>Fundación Centro para la Memoria de las Víctimas del Terrorismo</w:t>
      </w:r>
      <w:r w:rsidR="00163D35" w:rsidRPr="005A1492">
        <w:rPr>
          <w:rFonts w:ascii="Mulish" w:hAnsi="Mulish"/>
        </w:rPr>
        <w:t xml:space="preserve"> </w:t>
      </w:r>
      <w:r w:rsidR="00630139" w:rsidRPr="005A1492">
        <w:rPr>
          <w:rFonts w:ascii="Mulish" w:hAnsi="Mulish"/>
        </w:rPr>
        <w:t xml:space="preserve">no ha enviado </w:t>
      </w:r>
      <w:r w:rsidR="00CB5128" w:rsidRPr="005A1492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5A1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3A74"/>
    <w:rsid w:val="00163D35"/>
    <w:rsid w:val="00210A08"/>
    <w:rsid w:val="0034747E"/>
    <w:rsid w:val="004129E7"/>
    <w:rsid w:val="005A1492"/>
    <w:rsid w:val="005E2607"/>
    <w:rsid w:val="00630139"/>
    <w:rsid w:val="006C7679"/>
    <w:rsid w:val="009A6B00"/>
    <w:rsid w:val="00A72178"/>
    <w:rsid w:val="00B71300"/>
    <w:rsid w:val="00BB66AA"/>
    <w:rsid w:val="00C207E9"/>
    <w:rsid w:val="00CB5128"/>
    <w:rsid w:val="00CF3B62"/>
    <w:rsid w:val="00DE448F"/>
    <w:rsid w:val="00E0420E"/>
    <w:rsid w:val="00E648D4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2025-01-16T11:11:00Z</dcterms:created>
  <dcterms:modified xsi:type="dcterms:W3CDTF">2025-01-17T11:52:00Z</dcterms:modified>
</cp:coreProperties>
</file>