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AC606B5" w:rsidR="0034747E" w:rsidRPr="0044383B" w:rsidRDefault="00023BA6">
      <w:pPr>
        <w:rPr>
          <w:rFonts w:ascii="Mulish" w:hAnsi="Mulish"/>
        </w:rPr>
      </w:pPr>
      <w:r w:rsidRPr="0044383B">
        <w:rPr>
          <w:rFonts w:ascii="Mulish" w:hAnsi="Mulish"/>
        </w:rPr>
        <w:t xml:space="preserve">La </w:t>
      </w:r>
      <w:r w:rsidR="008006BF" w:rsidRPr="0044383B">
        <w:rPr>
          <w:rFonts w:ascii="Mulish" w:hAnsi="Mulish"/>
        </w:rPr>
        <w:t xml:space="preserve">Sociedad Mercantil Estatal </w:t>
      </w:r>
      <w:r w:rsidR="004477EE" w:rsidRPr="0044383B">
        <w:rPr>
          <w:rFonts w:ascii="Mulish" w:hAnsi="Mulish"/>
        </w:rPr>
        <w:t xml:space="preserve"> </w:t>
      </w:r>
      <w:r w:rsidR="008006BF" w:rsidRPr="0044383B">
        <w:rPr>
          <w:rFonts w:ascii="Mulish" w:hAnsi="Mulish"/>
        </w:rPr>
        <w:t xml:space="preserve">Puerto Seco de Madrid, S.A. </w:t>
      </w:r>
      <w:r w:rsidR="00630139" w:rsidRPr="0044383B">
        <w:rPr>
          <w:rFonts w:ascii="Mulish" w:hAnsi="Mulish"/>
        </w:rPr>
        <w:t xml:space="preserve">no ha enviado </w:t>
      </w:r>
      <w:r w:rsidR="00CB5128" w:rsidRPr="0044383B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443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3A74"/>
    <w:rsid w:val="00163D35"/>
    <w:rsid w:val="00210A08"/>
    <w:rsid w:val="0034747E"/>
    <w:rsid w:val="004129E7"/>
    <w:rsid w:val="0044383B"/>
    <w:rsid w:val="004477EE"/>
    <w:rsid w:val="005E2607"/>
    <w:rsid w:val="00630139"/>
    <w:rsid w:val="006C7679"/>
    <w:rsid w:val="008006BF"/>
    <w:rsid w:val="009A6B00"/>
    <w:rsid w:val="00A72178"/>
    <w:rsid w:val="00B71300"/>
    <w:rsid w:val="00BB66AA"/>
    <w:rsid w:val="00C207E9"/>
    <w:rsid w:val="00CB5128"/>
    <w:rsid w:val="00CF3B62"/>
    <w:rsid w:val="00DE448F"/>
    <w:rsid w:val="00E0420E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2025-01-16T11:48:00Z</dcterms:created>
  <dcterms:modified xsi:type="dcterms:W3CDTF">2025-01-17T12:11:00Z</dcterms:modified>
</cp:coreProperties>
</file>