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6EDCA2FC" w:rsidR="003E5399" w:rsidRPr="005E61F8" w:rsidRDefault="00563C6F" w:rsidP="00240E97">
            <w:pPr>
              <w:rPr>
                <w:rFonts w:ascii="Mulish" w:hAnsi="Mulish"/>
                <w:sz w:val="24"/>
              </w:rPr>
            </w:pPr>
            <w:proofErr w:type="spellStart"/>
            <w:r>
              <w:rPr>
                <w:sz w:val="24"/>
              </w:rPr>
              <w:t>Logroza</w:t>
            </w:r>
            <w:proofErr w:type="spellEnd"/>
            <w:r w:rsidR="001715B6">
              <w:rPr>
                <w:sz w:val="24"/>
              </w:rPr>
              <w:t xml:space="preserve"> SL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1E03CD8F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021914">
              <w:rPr>
                <w:rFonts w:ascii="Mulish" w:hAnsi="Mulish"/>
                <w:sz w:val="24"/>
              </w:rPr>
              <w:t>2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4EE118E2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7D6689">
              <w:rPr>
                <w:rFonts w:ascii="Mulish" w:hAnsi="Mulish"/>
                <w:sz w:val="24"/>
              </w:rPr>
              <w:t>15/07/2024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062EEF75" w:rsidR="001715B6" w:rsidRPr="005671F5" w:rsidRDefault="000C6AB6" w:rsidP="001715B6">
            <w:pPr>
              <w:rPr>
                <w:rFonts w:ascii="Mulish" w:hAnsi="Mulish"/>
                <w:sz w:val="24"/>
              </w:rPr>
            </w:pPr>
            <w:hyperlink r:id="rId14" w:history="1">
              <w:r w:rsidR="00563C6F" w:rsidRPr="00563C6F">
                <w:rPr>
                  <w:rStyle w:val="Hipervnculo"/>
                  <w:rFonts w:ascii="Mulish" w:hAnsi="Mulish"/>
                  <w:sz w:val="24"/>
                </w:rPr>
                <w:t>https://jimenezmovilidad.es</w:t>
              </w:r>
            </w:hyperlink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0C6AB6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173B86BB" w:rsidR="003E5399" w:rsidRPr="005E61F8" w:rsidRDefault="00FD5F8D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92800E" w14:textId="6698F9F6" w:rsidR="003E5399" w:rsidRPr="005E61F8" w:rsidRDefault="00FD5F8D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193067D7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AE26BE" w14:textId="7C844A5C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6EF921EB" w:rsidR="003E5399" w:rsidRPr="00194D38" w:rsidRDefault="00563C6F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5EC748F5" w:rsidR="003E5399" w:rsidRPr="005E61F8" w:rsidRDefault="00563C6F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41ADE68E" w:rsidR="003E5399" w:rsidRPr="00FC2F91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DEF3DDA" w14:textId="39637B68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252B4A9B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79F9FC" w14:textId="4F7A8B1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09357F4F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2F483ACD" w:rsidR="003E5399" w:rsidRPr="005E61F8" w:rsidRDefault="001715B6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F97303" w14:textId="472416CA" w:rsidR="003E5399" w:rsidRPr="005E61F8" w:rsidRDefault="001715B6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346C8920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108DFE4" w:rsidR="003E5399" w:rsidRPr="005E61F8" w:rsidRDefault="001715B6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5830BBB9" w:rsidR="003E5399" w:rsidRPr="005E61F8" w:rsidRDefault="001715B6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7B0E05A5" w:rsidR="003E5399" w:rsidRPr="00147132" w:rsidRDefault="00147132" w:rsidP="0014713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678227B7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7F66911E" w:rsidR="003E5399" w:rsidRPr="005E61F8" w:rsidRDefault="00147132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26148B" w14:textId="5457856D" w:rsidR="003E5399" w:rsidRPr="005E61F8" w:rsidRDefault="0014713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3C6E9E83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763A0611" w:rsidR="003E5399" w:rsidRPr="005E61F8" w:rsidRDefault="008E7849" w:rsidP="008E784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1E1D0398" w:rsidR="003E5399" w:rsidRPr="00563C6F" w:rsidRDefault="00563C6F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55681A6" w14:textId="2251D68B" w:rsidR="003E5399" w:rsidRPr="005E61F8" w:rsidRDefault="00563C6F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7BE3C956" w:rsidR="003E5399" w:rsidRPr="00FD5F8D" w:rsidRDefault="001715B6" w:rsidP="001715B6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A0149AC" w14:textId="2FFF6AA9" w:rsidR="003E5399" w:rsidRPr="005E61F8" w:rsidRDefault="001715B6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02882475" w:rsidR="003E5399" w:rsidRPr="00FD5F8D" w:rsidRDefault="00FD5F8D" w:rsidP="00FD5F8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7B47AF4" w14:textId="54C4782B" w:rsidR="003E5399" w:rsidRPr="005E61F8" w:rsidRDefault="00FD5F8D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E87E249" w:rsidR="003E5399" w:rsidRPr="00FC2F91" w:rsidRDefault="00FC2F91" w:rsidP="00FC2F91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9722918" w14:textId="47E4D568" w:rsidR="003E5399" w:rsidRPr="005E61F8" w:rsidRDefault="00FD5F8D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56DD6CD6" w:rsidR="003E5399" w:rsidRPr="005E61F8" w:rsidRDefault="007D6689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15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7DCD41E7" w:rsidR="003E5399" w:rsidRPr="005E61F8" w:rsidRDefault="00563C6F" w:rsidP="003E5399">
      <w:pPr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Logroza</w:t>
      </w:r>
      <w:proofErr w:type="spellEnd"/>
      <w:r>
        <w:rPr>
          <w:rFonts w:ascii="Mulish" w:hAnsi="Mulish"/>
        </w:rPr>
        <w:t xml:space="preserve"> SL no</w:t>
      </w:r>
      <w:r w:rsidR="003E5399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ha aplicado </w:t>
      </w:r>
      <w:r>
        <w:rPr>
          <w:rFonts w:ascii="Mulish" w:hAnsi="Mulish"/>
        </w:rPr>
        <w:t>ning</w:t>
      </w:r>
      <w:r w:rsidR="00FD5F8D">
        <w:rPr>
          <w:rFonts w:ascii="Mulish" w:hAnsi="Mulish"/>
        </w:rPr>
        <w:t>una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>de las 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0C6AB6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1713D2FA" w14:textId="412FF11A" w:rsidR="00563C6F" w:rsidRDefault="00563C6F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  <w:r>
        <w:rPr>
          <w:rFonts w:ascii="Mulish" w:hAnsi="Mulish"/>
          <w:lang w:bidi="es-ES"/>
        </w:rPr>
        <w:fldChar w:fldCharType="begin"/>
      </w:r>
      <w:r>
        <w:rPr>
          <w:rFonts w:ascii="Mulish" w:hAnsi="Mulish"/>
          <w:lang w:bidi="es-ES"/>
        </w:rPr>
        <w:instrText xml:space="preserve"> LINK </w:instrText>
      </w:r>
      <w:r w:rsidR="00300E37">
        <w:rPr>
          <w:rFonts w:ascii="Mulish" w:hAnsi="Mulish"/>
          <w:lang w:bidi="es-ES"/>
        </w:rPr>
        <w:instrText xml:space="preserve">Excel.Sheet.12 "\\\\DSIC.ES\\sscc\\550Grupos\\ctbg-sgtbg\\14 MEMORIA\\MEMORIA 2024\\Entidades privadas\\164-LOGROZA , S.L\\2024\\164-Logroza-2024.xlsx" Tablas!F2C1:F7C9 </w:instrText>
      </w:r>
      <w:r>
        <w:rPr>
          <w:rFonts w:ascii="Mulish" w:hAnsi="Mulish"/>
          <w:lang w:bidi="es-ES"/>
        </w:rPr>
        <w:instrText xml:space="preserve">\a \f 4 \h  \* MERGEFORMAT </w:instrText>
      </w:r>
      <w:r>
        <w:rPr>
          <w:rFonts w:ascii="Mulish" w:hAnsi="Mulish"/>
          <w:lang w:bidi="es-ES"/>
        </w:rP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563C6F" w:rsidRPr="00563C6F" w14:paraId="060D4CF7" w14:textId="77777777" w:rsidTr="00563C6F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16D60C7D" w14:textId="4BB9197E" w:rsidR="00563C6F" w:rsidRPr="00563C6F" w:rsidRDefault="00563C6F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CA9C7F7" w14:textId="77777777" w:rsidR="00563C6F" w:rsidRPr="00563C6F" w:rsidRDefault="00563C6F" w:rsidP="00563C6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8691D2F" w14:textId="77777777" w:rsidR="00563C6F" w:rsidRPr="00563C6F" w:rsidRDefault="00563C6F" w:rsidP="00563C6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3914E5E" w14:textId="77777777" w:rsidR="00563C6F" w:rsidRPr="00563C6F" w:rsidRDefault="00563C6F" w:rsidP="00563C6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8785220" w14:textId="77777777" w:rsidR="00563C6F" w:rsidRPr="00563C6F" w:rsidRDefault="00563C6F" w:rsidP="00563C6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AF377A1" w14:textId="77777777" w:rsidR="00563C6F" w:rsidRPr="00563C6F" w:rsidRDefault="00563C6F" w:rsidP="00563C6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9414BCE" w14:textId="77777777" w:rsidR="00563C6F" w:rsidRPr="00563C6F" w:rsidRDefault="00563C6F" w:rsidP="00563C6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9060278" w14:textId="77777777" w:rsidR="00563C6F" w:rsidRPr="00563C6F" w:rsidRDefault="00563C6F" w:rsidP="00563C6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69966E6" w14:textId="77777777" w:rsidR="00563C6F" w:rsidRPr="00563C6F" w:rsidRDefault="00563C6F" w:rsidP="00563C6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563C6F" w:rsidRPr="00563C6F" w14:paraId="354CC2C1" w14:textId="77777777" w:rsidTr="00563C6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74E572D" w14:textId="77777777" w:rsidR="00563C6F" w:rsidRPr="00563C6F" w:rsidRDefault="00563C6F" w:rsidP="00563C6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734313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E0EEB2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31DE62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2D2686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2BC31C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E9009C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C928AF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2A640B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563C6F" w:rsidRPr="00563C6F" w14:paraId="1DADABE7" w14:textId="77777777" w:rsidTr="00563C6F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CD8335D" w14:textId="77777777" w:rsidR="00563C6F" w:rsidRPr="00563C6F" w:rsidRDefault="00563C6F" w:rsidP="00563C6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5B09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69D1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7961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3ADA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BB5F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2738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64FE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08FD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63C6F" w:rsidRPr="00563C6F" w14:paraId="6E98FECD" w14:textId="77777777" w:rsidTr="00563C6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AA8762A" w14:textId="77777777" w:rsidR="00563C6F" w:rsidRPr="00563C6F" w:rsidRDefault="00563C6F" w:rsidP="00563C6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C9FA68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9836C2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797530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917B91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3E4E4E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4EDE14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AA73A4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233444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563C6F" w:rsidRPr="00563C6F" w14:paraId="014617E8" w14:textId="77777777" w:rsidTr="00563C6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E73E01A" w14:textId="77777777" w:rsidR="00563C6F" w:rsidRPr="00563C6F" w:rsidRDefault="00563C6F" w:rsidP="00563C6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395C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5842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D404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507B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4CE9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5266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DF08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16CA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63C6F" w:rsidRPr="00563C6F" w14:paraId="14A5BC00" w14:textId="77777777" w:rsidTr="00563C6F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90FCE8F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E743564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B3122DA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130A32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07AE387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7770D6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2307D75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49E8CA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746DD1" w14:textId="77777777" w:rsidR="00563C6F" w:rsidRPr="00563C6F" w:rsidRDefault="00563C6F" w:rsidP="00563C6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63C6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</w:tbl>
    <w:p w14:paraId="0D2D812B" w14:textId="3255E9ED" w:rsidR="00DD6DC6" w:rsidRDefault="00563C6F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  <w:r>
        <w:rPr>
          <w:rFonts w:ascii="Mulish" w:hAnsi="Mulish"/>
          <w:lang w:bidi="es-ES"/>
        </w:rPr>
        <w:fldChar w:fldCharType="end"/>
      </w:r>
      <w:r w:rsidR="00DD6DC6">
        <w:rPr>
          <w:rFonts w:ascii="Mulish" w:hAnsi="Mulish"/>
          <w:lang w:bidi="es-ES"/>
        </w:rPr>
        <w:fldChar w:fldCharType="begin"/>
      </w:r>
      <w:r w:rsidR="00DD6DC6">
        <w:rPr>
          <w:rFonts w:ascii="Mulish" w:hAnsi="Mulish"/>
          <w:lang w:bidi="es-ES"/>
        </w:rPr>
        <w:instrText xml:space="preserve"> LINK </w:instrText>
      </w:r>
      <w:r w:rsidR="007D6689">
        <w:rPr>
          <w:rFonts w:ascii="Mulish" w:hAnsi="Mulish"/>
          <w:lang w:bidi="es-ES"/>
        </w:rPr>
        <w:instrText xml:space="preserve">Excel.Sheet.12 "\\\\DSIC.ES\\sscc\\550Grupos\\ctbg-sgtbg\\14 MEMORIA\\MEMORIA 2024\\Entidades privadas\\170-FEDERACIÓN DE ENTIDADES RELIGIOSAS EVANGÉLICAS DE ESPAÑA (FEREDE)\\2024\\170-FEREDE-2024.xlsx" Tablas!F2C1:F7C9 </w:instrText>
      </w:r>
      <w:r w:rsidR="00DD6DC6">
        <w:rPr>
          <w:rFonts w:ascii="Mulish" w:hAnsi="Mulish"/>
          <w:lang w:bidi="es-ES"/>
        </w:rPr>
        <w:instrText xml:space="preserve">\a \f 4 \h  \* MERGEFORMAT </w:instrText>
      </w:r>
      <w:r w:rsidR="00DD6DC6">
        <w:rPr>
          <w:rFonts w:ascii="Mulish" w:hAnsi="Mulish"/>
          <w:lang w:bidi="es-ES"/>
        </w:rPr>
        <w:fldChar w:fldCharType="separate"/>
      </w:r>
    </w:p>
    <w:p w14:paraId="6AEBB8A5" w14:textId="5E6CA65E" w:rsidR="003E5399" w:rsidRDefault="00DD6DC6" w:rsidP="003E5399">
      <w:pPr>
        <w:pStyle w:val="Cuerpodelboletn"/>
        <w:rPr>
          <w:rFonts w:ascii="Mulish" w:hAnsi="Mulish"/>
        </w:rPr>
      </w:pPr>
      <w:r>
        <w:rPr>
          <w:rFonts w:ascii="Mulish" w:hAnsi="Mulish"/>
          <w:lang w:bidi="es-ES"/>
        </w:rPr>
        <w:fldChar w:fldCharType="end"/>
      </w:r>
      <w:r w:rsidR="003E5399"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563C6F">
        <w:rPr>
          <w:rFonts w:ascii="Mulish" w:hAnsi="Mulish"/>
          <w:lang w:bidi="es-ES"/>
        </w:rPr>
        <w:t>0</w:t>
      </w:r>
      <w:r w:rsidR="003E5399" w:rsidRPr="005E61F8">
        <w:rPr>
          <w:rFonts w:ascii="Mulish" w:hAnsi="Mulish"/>
          <w:lang w:bidi="es-ES"/>
        </w:rPr>
        <w:t>%. Respecto de 202</w:t>
      </w:r>
      <w:r w:rsidR="003E5399">
        <w:rPr>
          <w:rFonts w:ascii="Mulish" w:hAnsi="Mulish"/>
          <w:lang w:bidi="es-ES"/>
        </w:rPr>
        <w:t>3</w:t>
      </w:r>
      <w:r w:rsidR="003E5399" w:rsidRPr="005E61F8">
        <w:rPr>
          <w:rFonts w:ascii="Mulish" w:hAnsi="Mulish"/>
          <w:lang w:bidi="es-ES"/>
        </w:rPr>
        <w:t xml:space="preserve"> </w:t>
      </w:r>
      <w:r w:rsidR="000C3D98">
        <w:rPr>
          <w:rFonts w:ascii="Mulish" w:hAnsi="Mulish"/>
          <w:lang w:bidi="es-ES"/>
        </w:rPr>
        <w:t xml:space="preserve">no </w:t>
      </w:r>
      <w:r w:rsidR="003E5399" w:rsidRPr="005E61F8">
        <w:rPr>
          <w:rFonts w:ascii="Mulish" w:hAnsi="Mulish"/>
          <w:lang w:bidi="es-ES"/>
        </w:rPr>
        <w:t xml:space="preserve">se produce </w:t>
      </w:r>
      <w:r w:rsidR="000C3D98">
        <w:rPr>
          <w:rFonts w:ascii="Mulish" w:hAnsi="Mulish"/>
          <w:lang w:bidi="es-ES"/>
        </w:rPr>
        <w:t>variación</w:t>
      </w:r>
      <w:r w:rsidR="003E5399">
        <w:rPr>
          <w:rFonts w:ascii="Mulish" w:hAnsi="Mulish"/>
          <w:lang w:bidi="es-ES"/>
        </w:rPr>
        <w:t xml:space="preserve">, dado que </w:t>
      </w:r>
      <w:r w:rsidR="000C3D98">
        <w:rPr>
          <w:rFonts w:ascii="Mulish" w:hAnsi="Mulish"/>
          <w:lang w:bidi="es-ES"/>
        </w:rPr>
        <w:t xml:space="preserve">no </w:t>
      </w:r>
      <w:r w:rsidR="003E5399">
        <w:rPr>
          <w:rFonts w:ascii="Mulish" w:hAnsi="Mulish"/>
          <w:lang w:bidi="es-ES"/>
        </w:rPr>
        <w:t>se ha aplicado</w:t>
      </w:r>
      <w:r w:rsidR="003E5399" w:rsidRPr="005E61F8">
        <w:rPr>
          <w:rFonts w:ascii="Mulish" w:hAnsi="Mulish"/>
          <w:lang w:bidi="es-ES"/>
        </w:rPr>
        <w:t xml:space="preserve"> </w:t>
      </w:r>
      <w:r w:rsidR="000C3D98">
        <w:rPr>
          <w:rFonts w:ascii="Mulish" w:hAnsi="Mulish"/>
          <w:lang w:bidi="es-ES"/>
        </w:rPr>
        <w:t>ning</w:t>
      </w:r>
      <w:r w:rsidR="008D0F24">
        <w:rPr>
          <w:rFonts w:ascii="Mulish" w:hAnsi="Mulish"/>
          <w:lang w:bidi="es-ES"/>
        </w:rPr>
        <w:t xml:space="preserve">una </w:t>
      </w:r>
      <w:r w:rsidR="003E5399" w:rsidRPr="005E61F8">
        <w:rPr>
          <w:rFonts w:ascii="Mulish" w:hAnsi="Mulish"/>
          <w:lang w:bidi="es-ES"/>
        </w:rPr>
        <w:t xml:space="preserve">de las recomendaciones efectuadas en </w:t>
      </w:r>
      <w:r w:rsidR="003E5399">
        <w:rPr>
          <w:rFonts w:ascii="Mulish" w:hAnsi="Mulish"/>
          <w:lang w:bidi="es-ES"/>
        </w:rPr>
        <w:t>la evaluación de ese año.</w:t>
      </w:r>
      <w:r w:rsidR="003E5399" w:rsidRPr="005E61F8">
        <w:rPr>
          <w:rFonts w:ascii="Mulish" w:hAnsi="Mulish"/>
        </w:rPr>
        <w:t xml:space="preserve"> </w:t>
      </w:r>
    </w:p>
    <w:p w14:paraId="2DCB28E9" w14:textId="65ED30FC" w:rsidR="00055F96" w:rsidRDefault="00055F96" w:rsidP="003E5399">
      <w:pPr>
        <w:pStyle w:val="Cuerpodelboletn"/>
        <w:rPr>
          <w:rFonts w:ascii="Mulish" w:hAnsi="Mulish"/>
        </w:rPr>
      </w:pPr>
    </w:p>
    <w:p w14:paraId="577D122E" w14:textId="742F585B" w:rsidR="00055F96" w:rsidRDefault="00055F96" w:rsidP="003E5399">
      <w:pPr>
        <w:pStyle w:val="Cuerpodelboletn"/>
        <w:rPr>
          <w:rFonts w:ascii="Mulish" w:hAnsi="Mulish"/>
        </w:rPr>
      </w:pPr>
    </w:p>
    <w:p w14:paraId="575D9F9B" w14:textId="77777777" w:rsidR="00055F96" w:rsidRPr="005E61F8" w:rsidRDefault="00055F96" w:rsidP="003E5399">
      <w:pPr>
        <w:pStyle w:val="Cuerpodelboletn"/>
        <w:rPr>
          <w:rFonts w:ascii="Mulish" w:hAnsi="Mulish"/>
        </w:rPr>
      </w:pP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4BD086B1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8D0F24">
        <w:rPr>
          <w:rFonts w:ascii="Mulish" w:hAnsi="Mulish"/>
          <w:b/>
        </w:rPr>
        <w:t>negativam</w:t>
      </w:r>
      <w:r w:rsidRPr="005E61F8">
        <w:rPr>
          <w:rFonts w:ascii="Mulish" w:hAnsi="Mulish"/>
          <w:b/>
        </w:rPr>
        <w:t>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proofErr w:type="spellStart"/>
      <w:r w:rsidR="000C3D98">
        <w:rPr>
          <w:rFonts w:ascii="Mulish" w:hAnsi="Mulish"/>
        </w:rPr>
        <w:t>Logroza</w:t>
      </w:r>
      <w:proofErr w:type="spellEnd"/>
      <w:r w:rsidR="00055F96">
        <w:rPr>
          <w:rFonts w:ascii="Mulish" w:hAnsi="Mulish"/>
        </w:rPr>
        <w:t xml:space="preserve"> SL</w:t>
      </w:r>
      <w:r w:rsidR="0078747F">
        <w:rPr>
          <w:rFonts w:ascii="Mulish" w:hAnsi="Mulish"/>
        </w:rPr>
        <w:t xml:space="preserve">, que </w:t>
      </w:r>
      <w:r w:rsidR="000C3D98">
        <w:rPr>
          <w:rFonts w:ascii="Mulish" w:hAnsi="Mulish"/>
        </w:rPr>
        <w:t>no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ha aplicado </w:t>
      </w:r>
      <w:r w:rsidR="000C3D98">
        <w:rPr>
          <w:rFonts w:ascii="Mulish" w:hAnsi="Mulish"/>
        </w:rPr>
        <w:t>ning</w:t>
      </w:r>
      <w:r w:rsidR="008D0F24">
        <w:rPr>
          <w:rFonts w:ascii="Mulish" w:hAnsi="Mulish"/>
        </w:rPr>
        <w:t xml:space="preserve">una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</w:p>
    <w:p w14:paraId="6350AD2C" w14:textId="205EF422" w:rsidR="003E5399" w:rsidRPr="005E61F8" w:rsidRDefault="00205CB8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todo ello</w:t>
      </w:r>
      <w:r w:rsidR="00E502A0">
        <w:rPr>
          <w:rFonts w:ascii="Mulish" w:hAnsi="Mulish"/>
        </w:rPr>
        <w:t>,</w:t>
      </w:r>
      <w:r w:rsidR="003E5399" w:rsidRPr="005E61F8">
        <w:rPr>
          <w:rFonts w:ascii="Mulish" w:hAnsi="Mulish"/>
        </w:rPr>
        <w:t xml:space="preserve"> persisten</w:t>
      </w:r>
      <w:r w:rsidR="00E502A0">
        <w:rPr>
          <w:rFonts w:ascii="Mulish" w:hAnsi="Mulish"/>
        </w:rPr>
        <w:t xml:space="preserve"> </w:t>
      </w:r>
      <w:r w:rsidR="00055F96">
        <w:rPr>
          <w:rFonts w:ascii="Mulish" w:hAnsi="Mulish"/>
        </w:rPr>
        <w:t xml:space="preserve">todos </w:t>
      </w:r>
      <w:r w:rsidR="003E5399" w:rsidRPr="005E61F8">
        <w:rPr>
          <w:rFonts w:ascii="Mulish" w:hAnsi="Mulish"/>
        </w:rPr>
        <w:t xml:space="preserve">los déficits evidenciados en dicha evaluación: </w:t>
      </w:r>
    </w:p>
    <w:p w14:paraId="30BE5B86" w14:textId="77777777" w:rsidR="008D0F24" w:rsidRPr="00561CEE" w:rsidRDefault="008D0F24" w:rsidP="008D0F24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11C9EC23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0A74C6FF" w14:textId="77777777" w:rsidR="008D0F24" w:rsidRPr="005E61F8" w:rsidRDefault="008D0F24" w:rsidP="008D0F24">
      <w:pPr>
        <w:pStyle w:val="Prrafodelista"/>
        <w:rPr>
          <w:rFonts w:ascii="Mulish" w:hAnsi="Mulish"/>
        </w:rPr>
      </w:pPr>
    </w:p>
    <w:p w14:paraId="3D02D4AB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4999DAC" w14:textId="75C879B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6F2589E" w14:textId="1CE68422" w:rsidR="000C3D98" w:rsidRDefault="000C3D98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Sus funciones.</w:t>
      </w:r>
    </w:p>
    <w:p w14:paraId="2442B2D7" w14:textId="7777777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2DD3B667" w14:textId="77777777" w:rsidR="008D0F24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 organigrama.</w:t>
      </w:r>
    </w:p>
    <w:p w14:paraId="2E094E28" w14:textId="77777777" w:rsidR="008D0F24" w:rsidRPr="00482F49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 identificación de sus máximos responsables.</w:t>
      </w:r>
    </w:p>
    <w:p w14:paraId="36082BF9" w14:textId="77777777" w:rsidR="008D0F24" w:rsidRPr="00482F49" w:rsidRDefault="008D0F24" w:rsidP="008D0F24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7790DBF6" w14:textId="77777777" w:rsidR="008D0F24" w:rsidRPr="005E61F8" w:rsidRDefault="008D0F24" w:rsidP="008D0F24">
      <w:pPr>
        <w:pStyle w:val="Sinespaciado"/>
        <w:spacing w:line="276" w:lineRule="auto"/>
        <w:jc w:val="both"/>
        <w:rPr>
          <w:rFonts w:ascii="Mulish" w:hAnsi="Mulish"/>
        </w:rPr>
      </w:pPr>
    </w:p>
    <w:p w14:paraId="0B53550C" w14:textId="77777777" w:rsidR="008D0F24" w:rsidRDefault="008D0F24" w:rsidP="008D0F2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6A0F93B5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2A274AC" w14:textId="5267CB71" w:rsidR="008D0F24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72F485A4" w14:textId="7A347CFC" w:rsidR="000C3D98" w:rsidRDefault="000C3D98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5D62D63B" w14:textId="07546625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="00055F96">
        <w:rPr>
          <w:rFonts w:ascii="Mulish" w:hAnsi="Mulish"/>
          <w:szCs w:val="22"/>
        </w:rPr>
        <w:t>s cuentas anuales.</w:t>
      </w:r>
    </w:p>
    <w:p w14:paraId="200194A7" w14:textId="77777777" w:rsidR="008D0F24" w:rsidRPr="00482F49" w:rsidRDefault="008D0F24" w:rsidP="008D0F24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77B09D76" w14:textId="77777777" w:rsidR="008D0F24" w:rsidRPr="00482F49" w:rsidRDefault="008D0F24" w:rsidP="008D0F24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4D95AD0E" w14:textId="77777777" w:rsidR="008D0F24" w:rsidRDefault="008D0F24" w:rsidP="008D0F24">
      <w:pPr>
        <w:rPr>
          <w:rFonts w:ascii="Mulish" w:hAnsi="Mulish"/>
          <w:szCs w:val="22"/>
        </w:rPr>
      </w:pPr>
    </w:p>
    <w:p w14:paraId="6FE4279A" w14:textId="77777777" w:rsidR="008D0F24" w:rsidRPr="005E61F8" w:rsidRDefault="008D0F24" w:rsidP="008D0F2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543CFD37" w14:textId="3402B8DD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E502A0">
        <w:rPr>
          <w:rFonts w:ascii="Mulish" w:hAnsi="Mulish"/>
        </w:rPr>
        <w:t>ju</w:t>
      </w:r>
      <w:r w:rsidR="007D6689">
        <w:rPr>
          <w:rFonts w:ascii="Mulish" w:hAnsi="Mulish"/>
        </w:rPr>
        <w:t>l</w:t>
      </w:r>
      <w:r w:rsidR="00E502A0">
        <w:rPr>
          <w:rFonts w:ascii="Mulish" w:hAnsi="Mulish"/>
        </w:rPr>
        <w:t>i</w:t>
      </w:r>
      <w:r>
        <w:rPr>
          <w:rFonts w:ascii="Mulish" w:hAnsi="Mulish"/>
        </w:rPr>
        <w:t xml:space="preserve">o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42CB1B58" w14:textId="77777777" w:rsidR="003E5399" w:rsidRPr="005E61F8" w:rsidRDefault="003E5399" w:rsidP="003E5399">
      <w:pPr>
        <w:pStyle w:val="Sinespaciado"/>
        <w:spacing w:line="276" w:lineRule="auto"/>
        <w:jc w:val="both"/>
        <w:rPr>
          <w:rFonts w:ascii="Mulish" w:hAnsi="Mulish"/>
        </w:rPr>
      </w:pPr>
    </w:p>
    <w:p w14:paraId="04E4DC2F" w14:textId="77777777" w:rsidR="003E5399" w:rsidRPr="005E61F8" w:rsidRDefault="000C6AB6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F867527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44941FF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6658405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5"/>
  </w:num>
  <w:num w:numId="12">
    <w:abstractNumId w:val="17"/>
  </w:num>
  <w:num w:numId="13">
    <w:abstractNumId w:val="10"/>
  </w:num>
  <w:num w:numId="14">
    <w:abstractNumId w:val="26"/>
  </w:num>
  <w:num w:numId="15">
    <w:abstractNumId w:val="3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1"/>
  </w:num>
  <w:num w:numId="24">
    <w:abstractNumId w:val="9"/>
  </w:num>
  <w:num w:numId="25">
    <w:abstractNumId w:val="29"/>
  </w:num>
  <w:num w:numId="26">
    <w:abstractNumId w:val="28"/>
  </w:num>
  <w:num w:numId="27">
    <w:abstractNumId w:val="14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A77F5"/>
    <w:rsid w:val="000C3D98"/>
    <w:rsid w:val="000C6AB6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47132"/>
    <w:rsid w:val="00164876"/>
    <w:rsid w:val="001715B6"/>
    <w:rsid w:val="001763F8"/>
    <w:rsid w:val="00183301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56CE"/>
    <w:rsid w:val="00205CB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0E37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3C6F"/>
    <w:rsid w:val="00564E23"/>
    <w:rsid w:val="005671F5"/>
    <w:rsid w:val="00582A8C"/>
    <w:rsid w:val="0059767A"/>
    <w:rsid w:val="005B11B3"/>
    <w:rsid w:val="005B1544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C65C5"/>
    <w:rsid w:val="007D1701"/>
    <w:rsid w:val="007D5CBF"/>
    <w:rsid w:val="007D6689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82A5B"/>
    <w:rsid w:val="00891E6F"/>
    <w:rsid w:val="00894358"/>
    <w:rsid w:val="0089455A"/>
    <w:rsid w:val="00897D04"/>
    <w:rsid w:val="008A5AAE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858F2"/>
    <w:rsid w:val="00AA0AE1"/>
    <w:rsid w:val="00AB36A5"/>
    <w:rsid w:val="00AC2723"/>
    <w:rsid w:val="00AC4A6F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D6DC6"/>
    <w:rsid w:val="00DF25D7"/>
    <w:rsid w:val="00DF54AF"/>
    <w:rsid w:val="00DF555F"/>
    <w:rsid w:val="00DF56A7"/>
    <w:rsid w:val="00E023B5"/>
    <w:rsid w:val="00E07201"/>
    <w:rsid w:val="00E17DF6"/>
    <w:rsid w:val="00E33169"/>
    <w:rsid w:val="00E502A0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2F91"/>
    <w:rsid w:val="00FC4E74"/>
    <w:rsid w:val="00FD4E10"/>
    <w:rsid w:val="00FD5F8D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imenezmovilidad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</TotalTime>
  <Pages>4</Pages>
  <Words>1129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2024-06-12T10:33:00Z</dcterms:created>
  <dcterms:modified xsi:type="dcterms:W3CDTF">2024-09-17T09:26:00Z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