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6D50A40C" w:rsidR="0034747E" w:rsidRDefault="00A24EF0">
      <w:r w:rsidRPr="00A24EF0">
        <w:t>F</w:t>
      </w:r>
      <w:r>
        <w:t>undación Juan Miró Centro de Estudios de Arte Contemporáneo</w:t>
      </w:r>
      <w:r w:rsidRPr="00A24EF0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A24EF0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2024-09-18T12:27:00Z</dcterms:created>
  <dcterms:modified xsi:type="dcterms:W3CDTF">2024-09-18T12:27:00Z</dcterms:modified>
</cp:coreProperties>
</file>