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BBDD381" w:rsidR="0034747E" w:rsidRDefault="004A396A">
      <w:r>
        <w:t>Plus Ultra Líneas Aéreas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4A396A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2024-09-17T08:42:00Z</dcterms:created>
  <dcterms:modified xsi:type="dcterms:W3CDTF">2024-09-17T08:42:00Z</dcterms:modified>
</cp:coreProperties>
</file>