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02CA9105" w:rsidR="00415DBD" w:rsidRDefault="00415DBD" w:rsidP="00415DBD">
      <w:pPr>
        <w:rPr>
          <w:rFonts w:ascii="Mulish" w:hAnsi="Mulish"/>
        </w:rPr>
      </w:pPr>
    </w:p>
    <w:p w14:paraId="462C7D04" w14:textId="77777777" w:rsidR="004364B6" w:rsidRPr="005E61F8" w:rsidRDefault="004364B6" w:rsidP="004364B6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4364B6" w:rsidRPr="005E61F8" w14:paraId="504AD973" w14:textId="77777777" w:rsidTr="0067041B">
        <w:tc>
          <w:tcPr>
            <w:tcW w:w="3625" w:type="dxa"/>
          </w:tcPr>
          <w:p w14:paraId="33C4DD31" w14:textId="77777777" w:rsidR="004364B6" w:rsidRPr="005E61F8" w:rsidRDefault="004364B6" w:rsidP="0067041B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2266795E" w14:textId="77777777" w:rsidR="004364B6" w:rsidRPr="005E61F8" w:rsidRDefault="004364B6" w:rsidP="0067041B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 xml:space="preserve">Fundación José </w:t>
            </w:r>
            <w:proofErr w:type="spellStart"/>
            <w:r>
              <w:rPr>
                <w:rFonts w:ascii="Mulish" w:hAnsi="Mulish"/>
                <w:sz w:val="24"/>
              </w:rPr>
              <w:t>Matia</w:t>
            </w:r>
            <w:proofErr w:type="spellEnd"/>
            <w:r>
              <w:rPr>
                <w:rFonts w:ascii="Mulish" w:hAnsi="Mulish"/>
                <w:sz w:val="24"/>
              </w:rPr>
              <w:t xml:space="preserve"> Calvo</w:t>
            </w:r>
          </w:p>
        </w:tc>
      </w:tr>
      <w:tr w:rsidR="004364B6" w:rsidRPr="005E61F8" w14:paraId="28F97D6D" w14:textId="77777777" w:rsidTr="0067041B">
        <w:tc>
          <w:tcPr>
            <w:tcW w:w="3625" w:type="dxa"/>
          </w:tcPr>
          <w:p w14:paraId="6284E37F" w14:textId="77777777" w:rsidR="004364B6" w:rsidRPr="005E61F8" w:rsidRDefault="004364B6" w:rsidP="0067041B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1F186D5C" w14:textId="77777777" w:rsidR="004364B6" w:rsidRPr="005E61F8" w:rsidRDefault="004364B6" w:rsidP="0067041B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23/05/2024</w:t>
            </w:r>
          </w:p>
          <w:p w14:paraId="07281D52" w14:textId="2F40BBF5" w:rsidR="004364B6" w:rsidRPr="005E61F8" w:rsidRDefault="004364B6" w:rsidP="0067041B">
            <w:pPr>
              <w:rPr>
                <w:rFonts w:ascii="Mulish" w:hAnsi="Mulish"/>
                <w:sz w:val="24"/>
              </w:rPr>
            </w:pPr>
            <w:r w:rsidRPr="005E61F8">
              <w:rPr>
                <w:rFonts w:ascii="Mulish" w:hAnsi="Mulish"/>
                <w:sz w:val="24"/>
              </w:rPr>
              <w:t xml:space="preserve">Segunda revisión: </w:t>
            </w:r>
            <w:r w:rsidR="00912555">
              <w:rPr>
                <w:rFonts w:ascii="Mulish" w:hAnsi="Mulish"/>
                <w:sz w:val="24"/>
              </w:rPr>
              <w:t>16/07/2024</w:t>
            </w:r>
          </w:p>
        </w:tc>
      </w:tr>
      <w:tr w:rsidR="004364B6" w:rsidRPr="005E61F8" w14:paraId="68D10300" w14:textId="77777777" w:rsidTr="0067041B">
        <w:tc>
          <w:tcPr>
            <w:tcW w:w="3625" w:type="dxa"/>
          </w:tcPr>
          <w:p w14:paraId="064D7FA4" w14:textId="77777777" w:rsidR="004364B6" w:rsidRPr="005E61F8" w:rsidRDefault="004364B6" w:rsidP="0067041B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66265D2A" w14:textId="77777777" w:rsidR="004364B6" w:rsidRPr="006F1C2B" w:rsidRDefault="005D0CA5" w:rsidP="0067041B">
            <w:pPr>
              <w:rPr>
                <w:rFonts w:ascii="Mulish" w:hAnsi="Mulish"/>
                <w:sz w:val="24"/>
              </w:rPr>
            </w:pPr>
            <w:hyperlink r:id="rId14" w:history="1">
              <w:r w:rsidR="004364B6" w:rsidRPr="006F1C2B">
                <w:rPr>
                  <w:rStyle w:val="Hipervnculo"/>
                  <w:rFonts w:ascii="Mulish" w:hAnsi="Mulish"/>
                  <w:sz w:val="24"/>
                </w:rPr>
                <w:t>https://www.matiafundazioa.eus</w:t>
              </w:r>
            </w:hyperlink>
          </w:p>
        </w:tc>
      </w:tr>
    </w:tbl>
    <w:p w14:paraId="356D02AC" w14:textId="77777777" w:rsidR="004364B6" w:rsidRPr="005E61F8" w:rsidRDefault="004364B6" w:rsidP="004364B6">
      <w:pPr>
        <w:rPr>
          <w:rFonts w:ascii="Mulish" w:hAnsi="Mulish"/>
        </w:rPr>
      </w:pPr>
    </w:p>
    <w:p w14:paraId="320C5B00" w14:textId="77777777" w:rsidR="004364B6" w:rsidRPr="005E61F8" w:rsidRDefault="004364B6" w:rsidP="004364B6">
      <w:pPr>
        <w:rPr>
          <w:rFonts w:ascii="Mulish" w:hAnsi="Mulish"/>
        </w:rPr>
      </w:pPr>
    </w:p>
    <w:p w14:paraId="1F0BD2AA" w14:textId="77777777" w:rsidR="004364B6" w:rsidRPr="005E61F8" w:rsidRDefault="005D0CA5" w:rsidP="004364B6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F48D3D575EAA47E89568C21C7B7DEF63"/>
          </w:placeholder>
        </w:sdtPr>
        <w:sdtEndPr>
          <w:rPr>
            <w:color w:val="50866C"/>
          </w:rPr>
        </w:sdtEndPr>
        <w:sdtContent>
          <w:r w:rsidR="004364B6" w:rsidRPr="005E61F8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239D780F" w14:textId="77777777" w:rsidR="004364B6" w:rsidRPr="005E61F8" w:rsidRDefault="004364B6" w:rsidP="004364B6">
      <w:pPr>
        <w:rPr>
          <w:rFonts w:ascii="Mulish" w:hAnsi="Mulish"/>
        </w:rPr>
      </w:pPr>
    </w:p>
    <w:p w14:paraId="6B13A90B" w14:textId="77777777" w:rsidR="004364B6" w:rsidRPr="005E61F8" w:rsidRDefault="004364B6" w:rsidP="004364B6">
      <w:pPr>
        <w:pStyle w:val="Cuerpodelboletn"/>
        <w:rPr>
          <w:rFonts w:ascii="Mulish" w:hAnsi="Mulish"/>
        </w:rPr>
        <w:sectPr w:rsidR="004364B6" w:rsidRPr="005E61F8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4364B6" w:rsidRPr="005E61F8" w14:paraId="5CE32764" w14:textId="77777777" w:rsidTr="0067041B">
        <w:trPr>
          <w:tblHeader/>
        </w:trPr>
        <w:tc>
          <w:tcPr>
            <w:tcW w:w="1661" w:type="dxa"/>
            <w:shd w:val="clear" w:color="auto" w:fill="3C8378"/>
          </w:tcPr>
          <w:p w14:paraId="6C4903C7" w14:textId="77777777" w:rsidR="004364B6" w:rsidRPr="005E61F8" w:rsidRDefault="004364B6" w:rsidP="0067041B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3C8378"/>
          </w:tcPr>
          <w:p w14:paraId="4822E201" w14:textId="77777777" w:rsidR="004364B6" w:rsidRPr="005E61F8" w:rsidRDefault="004364B6" w:rsidP="0067041B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3C8378"/>
          </w:tcPr>
          <w:p w14:paraId="7D450BD0" w14:textId="77777777" w:rsidR="004364B6" w:rsidRPr="005E61F8" w:rsidRDefault="004364B6" w:rsidP="0067041B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4364B6" w:rsidRPr="005E61F8" w14:paraId="57926868" w14:textId="77777777" w:rsidTr="0067041B">
        <w:tc>
          <w:tcPr>
            <w:tcW w:w="1661" w:type="dxa"/>
            <w:vMerge w:val="restart"/>
            <w:vAlign w:val="center"/>
          </w:tcPr>
          <w:p w14:paraId="116B18D9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54A4F76D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57B4EC15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2D1D983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7B78D4F9" w14:textId="77777777" w:rsidTr="0067041B">
        <w:tc>
          <w:tcPr>
            <w:tcW w:w="1661" w:type="dxa"/>
            <w:vMerge/>
          </w:tcPr>
          <w:p w14:paraId="26BC3440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D2D4641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6CECFEA2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AF17094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5C7CD73B" w14:textId="77777777" w:rsidTr="0067041B">
        <w:tc>
          <w:tcPr>
            <w:tcW w:w="1661" w:type="dxa"/>
            <w:vMerge/>
          </w:tcPr>
          <w:p w14:paraId="658F5448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6A149DD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349B78DB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B782DAB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1FD0D06B" w14:textId="77777777" w:rsidTr="0067041B">
        <w:trPr>
          <w:trHeight w:val="451"/>
        </w:trPr>
        <w:tc>
          <w:tcPr>
            <w:tcW w:w="1661" w:type="dxa"/>
            <w:vMerge/>
          </w:tcPr>
          <w:p w14:paraId="3C59D1AB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CCD61CA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4E2D65F6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EAD7791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1E94252A" w14:textId="77777777" w:rsidTr="0067041B">
        <w:trPr>
          <w:trHeight w:val="263"/>
        </w:trPr>
        <w:tc>
          <w:tcPr>
            <w:tcW w:w="1661" w:type="dxa"/>
            <w:vMerge w:val="restart"/>
            <w:vAlign w:val="center"/>
          </w:tcPr>
          <w:p w14:paraId="28D84B13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0CC4E635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78C02B9C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F55EDE3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5611FA53" w14:textId="77777777" w:rsidTr="0067041B">
        <w:tc>
          <w:tcPr>
            <w:tcW w:w="1661" w:type="dxa"/>
            <w:vMerge/>
            <w:vAlign w:val="center"/>
          </w:tcPr>
          <w:p w14:paraId="34626DF0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F205413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646261B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5C30C567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4DFF5823" w14:textId="77777777" w:rsidTr="0067041B">
        <w:tc>
          <w:tcPr>
            <w:tcW w:w="1661" w:type="dxa"/>
            <w:vMerge/>
            <w:vAlign w:val="center"/>
          </w:tcPr>
          <w:p w14:paraId="0ABD304D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6F2ADE7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770625AC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1E01E83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33918771" w14:textId="77777777" w:rsidTr="0067041B">
        <w:tc>
          <w:tcPr>
            <w:tcW w:w="1661" w:type="dxa"/>
            <w:vMerge/>
            <w:vAlign w:val="center"/>
          </w:tcPr>
          <w:p w14:paraId="57E51AAB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B3CF7CD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3CFB399B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0CDDC9C0" w14:textId="22820AC1" w:rsidR="004364B6" w:rsidRPr="005E61F8" w:rsidRDefault="004364B6" w:rsidP="0067041B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 xml:space="preserve">Aunque en el Portal de Transparencia </w:t>
            </w:r>
            <w:r w:rsidR="00874982">
              <w:rPr>
                <w:rFonts w:ascii="Mulish" w:hAnsi="Mulish"/>
                <w:sz w:val="18"/>
                <w:szCs w:val="18"/>
              </w:rPr>
              <w:t>s</w:t>
            </w:r>
            <w:r w:rsidR="00912555">
              <w:rPr>
                <w:rFonts w:ascii="Mulish" w:hAnsi="Mulish"/>
                <w:sz w:val="18"/>
                <w:szCs w:val="18"/>
              </w:rPr>
              <w:t>e publica</w:t>
            </w:r>
            <w:r>
              <w:rPr>
                <w:rFonts w:ascii="Mulish" w:hAnsi="Mulish"/>
                <w:sz w:val="18"/>
                <w:szCs w:val="18"/>
              </w:rPr>
              <w:t xml:space="preserve"> un link denominado </w:t>
            </w:r>
            <w:r w:rsidR="007A6B4E">
              <w:rPr>
                <w:rFonts w:ascii="Mulish" w:hAnsi="Mulish"/>
                <w:sz w:val="18"/>
                <w:szCs w:val="18"/>
              </w:rPr>
              <w:t>estructura organizativa</w:t>
            </w:r>
            <w:r>
              <w:rPr>
                <w:rFonts w:ascii="Mulish" w:hAnsi="Mulish"/>
                <w:sz w:val="18"/>
                <w:szCs w:val="18"/>
              </w:rPr>
              <w:t xml:space="preserve">, este </w:t>
            </w:r>
            <w:r w:rsidR="00912555">
              <w:rPr>
                <w:rFonts w:ascii="Mulish" w:hAnsi="Mulish"/>
                <w:sz w:val="18"/>
                <w:szCs w:val="18"/>
              </w:rPr>
              <w:t>dirige</w:t>
            </w:r>
            <w:r>
              <w:rPr>
                <w:rFonts w:ascii="Mulish" w:hAnsi="Mulish"/>
                <w:sz w:val="18"/>
                <w:szCs w:val="18"/>
              </w:rPr>
              <w:t xml:space="preserve"> a una página sin contenido.</w:t>
            </w:r>
          </w:p>
        </w:tc>
      </w:tr>
      <w:tr w:rsidR="004364B6" w:rsidRPr="005E61F8" w14:paraId="424E8E31" w14:textId="77777777" w:rsidTr="0067041B">
        <w:tc>
          <w:tcPr>
            <w:tcW w:w="1661" w:type="dxa"/>
            <w:vMerge/>
            <w:vAlign w:val="center"/>
          </w:tcPr>
          <w:p w14:paraId="7105D8D5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85C5AF8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5A1A8BAC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76D2C70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4364B6" w:rsidRPr="005E61F8" w14:paraId="5C42A21F" w14:textId="77777777" w:rsidTr="0067041B">
        <w:tc>
          <w:tcPr>
            <w:tcW w:w="1661" w:type="dxa"/>
            <w:vMerge/>
            <w:vAlign w:val="center"/>
          </w:tcPr>
          <w:p w14:paraId="5AB1CEE8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25B83B4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3BD88009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BB4A59E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75A7F53C" w14:textId="77777777" w:rsidTr="0067041B">
        <w:tc>
          <w:tcPr>
            <w:tcW w:w="1661" w:type="dxa"/>
            <w:vMerge/>
            <w:vAlign w:val="center"/>
          </w:tcPr>
          <w:p w14:paraId="035265B1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B13F665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7E031ED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EE8022B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4364B6" w:rsidRPr="005E61F8" w14:paraId="614A3E1A" w14:textId="77777777" w:rsidTr="0067041B">
        <w:tc>
          <w:tcPr>
            <w:tcW w:w="1661" w:type="dxa"/>
            <w:vMerge/>
            <w:vAlign w:val="center"/>
          </w:tcPr>
          <w:p w14:paraId="4777FD8A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146673B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64F322F0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E904F97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190E374F" w14:textId="77777777" w:rsidTr="0067041B">
        <w:tc>
          <w:tcPr>
            <w:tcW w:w="1661" w:type="dxa"/>
            <w:vMerge/>
            <w:vAlign w:val="center"/>
          </w:tcPr>
          <w:p w14:paraId="783D5B03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4D96DAF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0451CC7D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11E78D4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160D2344" w14:textId="77777777" w:rsidTr="0067041B">
        <w:tc>
          <w:tcPr>
            <w:tcW w:w="1661" w:type="dxa"/>
            <w:vMerge/>
            <w:vAlign w:val="center"/>
          </w:tcPr>
          <w:p w14:paraId="516C8074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4A88C92B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7C9A4717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45A640B4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7431C458" w14:textId="77777777" w:rsidTr="0067041B">
        <w:tc>
          <w:tcPr>
            <w:tcW w:w="1661" w:type="dxa"/>
            <w:vMerge/>
            <w:vAlign w:val="center"/>
          </w:tcPr>
          <w:p w14:paraId="110EB46F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C2CB9CC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5AE0BF25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B11C7FA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34ED15AD" w14:textId="77777777" w:rsidTr="0067041B">
        <w:tc>
          <w:tcPr>
            <w:tcW w:w="1661" w:type="dxa"/>
            <w:vMerge/>
            <w:vAlign w:val="center"/>
          </w:tcPr>
          <w:p w14:paraId="34464DFE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82AE404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707A1FA7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81D3E56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257FD9E3" w14:textId="77777777" w:rsidTr="0067041B">
        <w:tc>
          <w:tcPr>
            <w:tcW w:w="1661" w:type="dxa"/>
            <w:vMerge/>
            <w:vAlign w:val="center"/>
          </w:tcPr>
          <w:p w14:paraId="06655CAD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9A10F9E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2E11823" w14:textId="0FECBC75" w:rsidR="004364B6" w:rsidRPr="00B13E46" w:rsidRDefault="004364B6" w:rsidP="00B13E46">
            <w:pPr>
              <w:pStyle w:val="Prrafodelista"/>
              <w:numPr>
                <w:ilvl w:val="0"/>
                <w:numId w:val="29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067B463" w14:textId="0DB427C0" w:rsidR="004364B6" w:rsidRPr="005E61F8" w:rsidRDefault="00B13E46" w:rsidP="0067041B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Si, no se incluye información sobre el importe de adjudicación que es un ítem informativo obligatorio para esta obligación</w:t>
            </w:r>
          </w:p>
        </w:tc>
      </w:tr>
      <w:tr w:rsidR="004364B6" w:rsidRPr="005E61F8" w14:paraId="43F1B2F8" w14:textId="77777777" w:rsidTr="0067041B">
        <w:tc>
          <w:tcPr>
            <w:tcW w:w="1661" w:type="dxa"/>
            <w:vMerge/>
            <w:vAlign w:val="center"/>
          </w:tcPr>
          <w:p w14:paraId="34D69B7B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8178085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28AA490E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7C176A7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3CEE4B82" w14:textId="77777777" w:rsidTr="0067041B">
        <w:tc>
          <w:tcPr>
            <w:tcW w:w="1661" w:type="dxa"/>
            <w:vMerge/>
            <w:vAlign w:val="center"/>
          </w:tcPr>
          <w:p w14:paraId="2A6BA6D1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EEB67C7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27F944EA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0D59628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1F18A965" w14:textId="77777777" w:rsidTr="0067041B">
        <w:tc>
          <w:tcPr>
            <w:tcW w:w="1661" w:type="dxa"/>
            <w:vMerge/>
            <w:vAlign w:val="center"/>
          </w:tcPr>
          <w:p w14:paraId="1CD37EF0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8B98650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0062B60F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5EF0ED3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0769C1EB" w14:textId="77777777" w:rsidTr="0067041B">
        <w:tc>
          <w:tcPr>
            <w:tcW w:w="1661" w:type="dxa"/>
            <w:vMerge/>
            <w:vAlign w:val="center"/>
          </w:tcPr>
          <w:p w14:paraId="10274968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E37D9B8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4FA857DC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83F81F8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65EBCCD6" w14:textId="77777777" w:rsidTr="0067041B">
        <w:tc>
          <w:tcPr>
            <w:tcW w:w="1661" w:type="dxa"/>
            <w:vMerge/>
            <w:vAlign w:val="center"/>
          </w:tcPr>
          <w:p w14:paraId="7F40F809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A785CCA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768CA465" w14:textId="119A643B" w:rsidR="004364B6" w:rsidRPr="008D3EAE" w:rsidRDefault="004364B6" w:rsidP="008D3EAE">
            <w:pPr>
              <w:pStyle w:val="Prrafodelista"/>
              <w:numPr>
                <w:ilvl w:val="0"/>
                <w:numId w:val="30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C8BB001" w14:textId="024C80A9" w:rsidR="004364B6" w:rsidRPr="005E61F8" w:rsidRDefault="003E4286" w:rsidP="0067041B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 xml:space="preserve">Si, no se incluye información sobre el importe de adjudicación que es un ítem </w:t>
            </w:r>
            <w:r>
              <w:rPr>
                <w:rFonts w:ascii="Mulish" w:hAnsi="Mulish"/>
                <w:sz w:val="18"/>
                <w:szCs w:val="18"/>
              </w:rPr>
              <w:lastRenderedPageBreak/>
              <w:t>informativo obligatorio para esta obligación</w:t>
            </w:r>
          </w:p>
        </w:tc>
      </w:tr>
      <w:tr w:rsidR="004364B6" w:rsidRPr="005E61F8" w14:paraId="77FC2961" w14:textId="77777777" w:rsidTr="0067041B">
        <w:tc>
          <w:tcPr>
            <w:tcW w:w="1661" w:type="dxa"/>
            <w:vMerge/>
            <w:vAlign w:val="center"/>
          </w:tcPr>
          <w:p w14:paraId="221E099B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5634D4E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D99ACE8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B8B3EFD" w14:textId="77777777" w:rsidR="004364B6" w:rsidRPr="005E61F8" w:rsidRDefault="004364B6" w:rsidP="0067041B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Aunque en el Portal de Transparencia aparece un link denominado Convenios, este lleva a una página sin contenido.</w:t>
            </w:r>
          </w:p>
        </w:tc>
      </w:tr>
      <w:tr w:rsidR="004364B6" w:rsidRPr="005E61F8" w14:paraId="72A2B451" w14:textId="77777777" w:rsidTr="0067041B">
        <w:tc>
          <w:tcPr>
            <w:tcW w:w="1661" w:type="dxa"/>
            <w:vMerge/>
            <w:vAlign w:val="center"/>
          </w:tcPr>
          <w:p w14:paraId="1FCC544B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CCA8401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00371480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C1A28F9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1349BAE4" w14:textId="77777777" w:rsidTr="0067041B">
        <w:tc>
          <w:tcPr>
            <w:tcW w:w="1661" w:type="dxa"/>
            <w:vMerge/>
            <w:vAlign w:val="center"/>
          </w:tcPr>
          <w:p w14:paraId="66EC8A2C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B7DB8D7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4128D770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6DDBA87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215D3441" w14:textId="77777777" w:rsidTr="0067041B">
        <w:tc>
          <w:tcPr>
            <w:tcW w:w="1661" w:type="dxa"/>
            <w:vMerge/>
            <w:vAlign w:val="center"/>
          </w:tcPr>
          <w:p w14:paraId="0E937B3F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AEBDF20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55DBB427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89B1ABA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35FF183F" w14:textId="77777777" w:rsidTr="0067041B">
        <w:tc>
          <w:tcPr>
            <w:tcW w:w="1661" w:type="dxa"/>
            <w:vMerge/>
            <w:vAlign w:val="center"/>
          </w:tcPr>
          <w:p w14:paraId="0FAA5D8F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5D3F66B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FA11493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19F43F6" w14:textId="7E00AEAA" w:rsidR="004364B6" w:rsidRPr="005E61F8" w:rsidRDefault="004364B6" w:rsidP="0067041B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 xml:space="preserve">Aunque en el Portal de Transparencia aparece un link denominado Presupuestos anuales, en este se remite a la memoria. No puede darse por cumplida la obligación, ya que la información de cada una de </w:t>
            </w:r>
            <w:r w:rsidR="00D6207A">
              <w:rPr>
                <w:rFonts w:ascii="Mulish" w:hAnsi="Mulish"/>
                <w:sz w:val="18"/>
                <w:szCs w:val="18"/>
              </w:rPr>
              <w:t>las obligaciones de publicidad activa,</w:t>
            </w:r>
            <w:r>
              <w:rPr>
                <w:rFonts w:ascii="Mulish" w:hAnsi="Mulish"/>
                <w:sz w:val="18"/>
                <w:szCs w:val="18"/>
              </w:rPr>
              <w:t xml:space="preserve"> debe publicarse de manera individualizada.</w:t>
            </w:r>
          </w:p>
        </w:tc>
      </w:tr>
      <w:tr w:rsidR="004364B6" w:rsidRPr="005E61F8" w14:paraId="2B780D89" w14:textId="77777777" w:rsidTr="0067041B">
        <w:tc>
          <w:tcPr>
            <w:tcW w:w="1661" w:type="dxa"/>
            <w:vMerge/>
            <w:vAlign w:val="center"/>
          </w:tcPr>
          <w:p w14:paraId="16520799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3FA42D6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12E2E5CF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596F66A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74150465" w14:textId="77777777" w:rsidTr="0067041B">
        <w:tc>
          <w:tcPr>
            <w:tcW w:w="1661" w:type="dxa"/>
            <w:vMerge/>
            <w:vAlign w:val="center"/>
          </w:tcPr>
          <w:p w14:paraId="37AC101F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EF33673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337CB4AB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22BC442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4D0CC0B2" w14:textId="77777777" w:rsidTr="0067041B">
        <w:tc>
          <w:tcPr>
            <w:tcW w:w="1661" w:type="dxa"/>
            <w:vMerge/>
            <w:vAlign w:val="center"/>
          </w:tcPr>
          <w:p w14:paraId="65569086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4F34C01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44B7AEB6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5B6489E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5CE39554" w14:textId="77777777" w:rsidTr="0067041B">
        <w:tc>
          <w:tcPr>
            <w:tcW w:w="1661" w:type="dxa"/>
            <w:vMerge/>
            <w:vAlign w:val="center"/>
          </w:tcPr>
          <w:p w14:paraId="7D494AB2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FC38D4A" w14:textId="74D7381B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  <w:r w:rsidR="00D36FC8">
              <w:rPr>
                <w:rFonts w:ascii="Mulish" w:hAnsi="Mulish"/>
                <w:sz w:val="18"/>
                <w:szCs w:val="18"/>
              </w:rPr>
              <w:t>: completar información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C104F31" w14:textId="5365AE31" w:rsidR="004364B6" w:rsidRPr="00B13E46" w:rsidRDefault="004364B6" w:rsidP="00B13E46">
            <w:pPr>
              <w:pStyle w:val="Prrafodelista"/>
              <w:numPr>
                <w:ilvl w:val="0"/>
                <w:numId w:val="29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8BAAF4A" w14:textId="1C01EB34" w:rsidR="004364B6" w:rsidRPr="005E61F8" w:rsidRDefault="00B13E46" w:rsidP="0067041B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  <w:r w:rsidR="00695649">
              <w:rPr>
                <w:rFonts w:ascii="Mulish" w:hAnsi="Mulish"/>
                <w:sz w:val="18"/>
                <w:szCs w:val="18"/>
              </w:rPr>
              <w:t xml:space="preserve"> </w:t>
            </w:r>
          </w:p>
        </w:tc>
      </w:tr>
      <w:tr w:rsidR="004364B6" w:rsidRPr="005E61F8" w14:paraId="67562E49" w14:textId="77777777" w:rsidTr="0067041B">
        <w:tc>
          <w:tcPr>
            <w:tcW w:w="1661" w:type="dxa"/>
            <w:vMerge/>
            <w:vAlign w:val="center"/>
          </w:tcPr>
          <w:p w14:paraId="21E4A37D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B60C26F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2A0FF5DD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157FB72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4B3E0B0D" w14:textId="77777777" w:rsidTr="0067041B">
        <w:tc>
          <w:tcPr>
            <w:tcW w:w="1661" w:type="dxa"/>
            <w:vMerge/>
            <w:vAlign w:val="center"/>
          </w:tcPr>
          <w:p w14:paraId="703A999B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323CF84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5FDCA656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EE6119A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7B417ABB" w14:textId="77777777" w:rsidTr="0067041B">
        <w:tc>
          <w:tcPr>
            <w:tcW w:w="1661" w:type="dxa"/>
            <w:vMerge/>
            <w:vAlign w:val="center"/>
          </w:tcPr>
          <w:p w14:paraId="263ABDDA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6921CA7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1E61FEF3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07E604F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1E0E5F31" w14:textId="77777777" w:rsidTr="0067041B">
        <w:tc>
          <w:tcPr>
            <w:tcW w:w="1661" w:type="dxa"/>
            <w:vMerge/>
            <w:vAlign w:val="center"/>
          </w:tcPr>
          <w:p w14:paraId="1A0E5571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2F08D1E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51629329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DB46EE0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27A94A73" w14:textId="77777777" w:rsidTr="0067041B">
        <w:tc>
          <w:tcPr>
            <w:tcW w:w="1661" w:type="dxa"/>
            <w:vMerge/>
            <w:vAlign w:val="center"/>
          </w:tcPr>
          <w:p w14:paraId="2866B025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6805103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03B0A434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A9816A4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3E0DFC3B" w14:textId="77777777" w:rsidTr="0067041B">
        <w:trPr>
          <w:trHeight w:val="265"/>
        </w:trPr>
        <w:tc>
          <w:tcPr>
            <w:tcW w:w="1661" w:type="dxa"/>
            <w:vMerge w:val="restart"/>
            <w:vAlign w:val="center"/>
          </w:tcPr>
          <w:p w14:paraId="2499F273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40F6E2FE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5A6F1379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24AE3B1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639F9EC2" w14:textId="77777777" w:rsidTr="0067041B">
        <w:tc>
          <w:tcPr>
            <w:tcW w:w="1661" w:type="dxa"/>
            <w:vMerge/>
          </w:tcPr>
          <w:p w14:paraId="399231E2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8908BC3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1C4E7775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9497F27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6F2ED17B" w14:textId="77777777" w:rsidTr="0067041B">
        <w:tc>
          <w:tcPr>
            <w:tcW w:w="1661" w:type="dxa"/>
            <w:vMerge/>
          </w:tcPr>
          <w:p w14:paraId="7D9A5D07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EFCC9B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7B8921E8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6E6CC0C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3A498D6E" w14:textId="77777777" w:rsidTr="0067041B">
        <w:tc>
          <w:tcPr>
            <w:tcW w:w="1661" w:type="dxa"/>
            <w:vMerge/>
          </w:tcPr>
          <w:p w14:paraId="722755D0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A140FC2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EAD87C7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23EB244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49A7EEC6" w14:textId="77777777" w:rsidTr="0067041B">
        <w:tc>
          <w:tcPr>
            <w:tcW w:w="1661" w:type="dxa"/>
            <w:vMerge/>
          </w:tcPr>
          <w:p w14:paraId="32C38DAE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31F1917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2B1248C5" w14:textId="77777777" w:rsidR="004364B6" w:rsidRPr="006F1C2B" w:rsidRDefault="004364B6" w:rsidP="004364B6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77E76FE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4364B6" w:rsidRPr="005E61F8" w14:paraId="6D70C3FA" w14:textId="77777777" w:rsidTr="0067041B">
        <w:tc>
          <w:tcPr>
            <w:tcW w:w="7056" w:type="dxa"/>
            <w:gridSpan w:val="2"/>
          </w:tcPr>
          <w:p w14:paraId="4A800F8D" w14:textId="77777777" w:rsidR="004364B6" w:rsidRPr="005E61F8" w:rsidRDefault="004364B6" w:rsidP="0067041B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5E61F8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5E61F8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2DE16419" w14:textId="40C32FF6" w:rsidR="004364B6" w:rsidRPr="005E61F8" w:rsidRDefault="00B17D3A" w:rsidP="0067041B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9</w:t>
            </w:r>
          </w:p>
        </w:tc>
        <w:tc>
          <w:tcPr>
            <w:tcW w:w="2709" w:type="dxa"/>
          </w:tcPr>
          <w:p w14:paraId="3AC9DEAF" w14:textId="77777777" w:rsidR="004364B6" w:rsidRPr="005E61F8" w:rsidRDefault="004364B6" w:rsidP="0067041B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1A1B36F3" w14:textId="77777777" w:rsidR="004364B6" w:rsidRPr="005E61F8" w:rsidRDefault="004364B6" w:rsidP="004364B6">
      <w:pPr>
        <w:rPr>
          <w:rFonts w:ascii="Mulish" w:hAnsi="Mulish"/>
        </w:rPr>
      </w:pPr>
    </w:p>
    <w:p w14:paraId="2117B5C3" w14:textId="77777777" w:rsidR="004364B6" w:rsidRPr="005E61F8" w:rsidRDefault="004364B6" w:rsidP="004364B6">
      <w:pPr>
        <w:jc w:val="both"/>
        <w:rPr>
          <w:rFonts w:ascii="Mulish" w:hAnsi="Mulish"/>
        </w:rPr>
      </w:pPr>
    </w:p>
    <w:p w14:paraId="25A4B722" w14:textId="0B7960CD" w:rsidR="004364B6" w:rsidRPr="005E61F8" w:rsidRDefault="004364B6" w:rsidP="004364B6">
      <w:pPr>
        <w:jc w:val="both"/>
        <w:rPr>
          <w:rFonts w:ascii="Mulish" w:hAnsi="Mulish"/>
        </w:rPr>
      </w:pPr>
      <w:r>
        <w:rPr>
          <w:rFonts w:ascii="Mulish" w:hAnsi="Mulish"/>
        </w:rPr>
        <w:t xml:space="preserve">La Fundación José </w:t>
      </w:r>
      <w:proofErr w:type="spellStart"/>
      <w:r>
        <w:rPr>
          <w:rFonts w:ascii="Mulish" w:hAnsi="Mulish"/>
        </w:rPr>
        <w:t>Matia</w:t>
      </w:r>
      <w:proofErr w:type="spellEnd"/>
      <w:r>
        <w:rPr>
          <w:rFonts w:ascii="Mulish" w:hAnsi="Mulish"/>
        </w:rPr>
        <w:t xml:space="preserve"> Calvo</w:t>
      </w:r>
      <w:r w:rsidRPr="005E61F8">
        <w:rPr>
          <w:rFonts w:ascii="Mulish" w:hAnsi="Mulish"/>
        </w:rPr>
        <w:t xml:space="preserve"> ha aplicado </w:t>
      </w:r>
      <w:r w:rsidR="00B13E46">
        <w:rPr>
          <w:rFonts w:ascii="Mulish" w:hAnsi="Mulish"/>
        </w:rPr>
        <w:t>tres</w:t>
      </w:r>
      <w:r>
        <w:rPr>
          <w:rFonts w:ascii="Mulish" w:hAnsi="Mulish"/>
        </w:rPr>
        <w:t xml:space="preserve"> de las </w:t>
      </w:r>
      <w:r w:rsidR="00B17D3A">
        <w:rPr>
          <w:rFonts w:ascii="Mulish" w:hAnsi="Mulish"/>
        </w:rPr>
        <w:t>nueve</w:t>
      </w:r>
      <w:r w:rsidRPr="005E61F8">
        <w:rPr>
          <w:rFonts w:ascii="Mulish" w:hAnsi="Mulish"/>
        </w:rPr>
        <w:t xml:space="preserve"> recomendaciones derivadas de la evaluación realizada en 202</w:t>
      </w:r>
      <w:r>
        <w:rPr>
          <w:rFonts w:ascii="Mulish" w:hAnsi="Mulish"/>
        </w:rPr>
        <w:t>3</w:t>
      </w:r>
      <w:r w:rsidRPr="005E61F8">
        <w:rPr>
          <w:rFonts w:ascii="Mulish" w:hAnsi="Mulish"/>
        </w:rPr>
        <w:t>.</w:t>
      </w:r>
    </w:p>
    <w:p w14:paraId="3B125D28" w14:textId="77777777" w:rsidR="004364B6" w:rsidRPr="005E61F8" w:rsidRDefault="004364B6" w:rsidP="004364B6">
      <w:pPr>
        <w:rPr>
          <w:rFonts w:ascii="Mulish" w:hAnsi="Mulish"/>
        </w:rPr>
      </w:pPr>
    </w:p>
    <w:p w14:paraId="4A8C9E26" w14:textId="77777777" w:rsidR="004364B6" w:rsidRDefault="004364B6" w:rsidP="004364B6">
      <w:pPr>
        <w:rPr>
          <w:rFonts w:ascii="Mulish" w:hAnsi="Mulish"/>
        </w:rPr>
      </w:pPr>
      <w:r>
        <w:rPr>
          <w:rFonts w:ascii="Mulish" w:hAnsi="Mulish"/>
        </w:rPr>
        <w:br w:type="page"/>
      </w:r>
    </w:p>
    <w:p w14:paraId="107A21BD" w14:textId="77777777" w:rsidR="004364B6" w:rsidRPr="005E61F8" w:rsidRDefault="005D0CA5" w:rsidP="004364B6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BF3BCC84C8E343E0B9006D8528FA01BC"/>
          </w:placeholder>
        </w:sdtPr>
        <w:sdtEndPr/>
        <w:sdtContent>
          <w:r w:rsidR="004364B6" w:rsidRPr="005E61F8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p w14:paraId="127F6941" w14:textId="6DA950D2" w:rsidR="00D36FC8" w:rsidRDefault="00D36FC8" w:rsidP="004364B6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p w14:paraId="0AFC35C6" w14:textId="5BD55597" w:rsidR="00661973" w:rsidRDefault="00661973" w:rsidP="004364B6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764"/>
        <w:gridCol w:w="764"/>
        <w:gridCol w:w="764"/>
        <w:gridCol w:w="764"/>
        <w:gridCol w:w="764"/>
        <w:gridCol w:w="764"/>
        <w:gridCol w:w="765"/>
        <w:gridCol w:w="759"/>
      </w:tblGrid>
      <w:tr w:rsidR="00661973" w:rsidRPr="00661973" w14:paraId="413D6281" w14:textId="77777777" w:rsidTr="00661973">
        <w:trPr>
          <w:divId w:val="1208687679"/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345227AF" w14:textId="389D70C6" w:rsidR="00661973" w:rsidRPr="00661973" w:rsidRDefault="00661973" w:rsidP="006619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61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EC93DF7" w14:textId="77777777" w:rsidR="00661973" w:rsidRPr="00661973" w:rsidRDefault="00661973" w:rsidP="00661973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6197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95AFAF5" w14:textId="77777777" w:rsidR="00661973" w:rsidRPr="00661973" w:rsidRDefault="00661973" w:rsidP="00661973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6197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25A54C1" w14:textId="77777777" w:rsidR="00661973" w:rsidRPr="00661973" w:rsidRDefault="00661973" w:rsidP="00661973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6197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E726274" w14:textId="77777777" w:rsidR="00661973" w:rsidRPr="00661973" w:rsidRDefault="00661973" w:rsidP="00661973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6197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537DD06" w14:textId="77777777" w:rsidR="00661973" w:rsidRPr="00661973" w:rsidRDefault="00661973" w:rsidP="00661973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6197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B2703C6" w14:textId="77777777" w:rsidR="00661973" w:rsidRPr="00661973" w:rsidRDefault="00661973" w:rsidP="00661973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6197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2C89F8A" w14:textId="77777777" w:rsidR="00661973" w:rsidRPr="00661973" w:rsidRDefault="00661973" w:rsidP="00661973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6197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59D5E74" w14:textId="77777777" w:rsidR="00661973" w:rsidRPr="00661973" w:rsidRDefault="00661973" w:rsidP="00661973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6197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661973" w:rsidRPr="00661973" w14:paraId="0F412AD5" w14:textId="77777777" w:rsidTr="00661973">
        <w:trPr>
          <w:divId w:val="1208687679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6AF8CAF3" w14:textId="77777777" w:rsidR="00661973" w:rsidRPr="00661973" w:rsidRDefault="00661973" w:rsidP="00661973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6197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58EAF2E" w14:textId="77777777" w:rsidR="00661973" w:rsidRPr="00661973" w:rsidRDefault="00661973" w:rsidP="0066197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6197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DE36EEC" w14:textId="77777777" w:rsidR="00661973" w:rsidRPr="00661973" w:rsidRDefault="00661973" w:rsidP="0066197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6197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9232D34" w14:textId="77777777" w:rsidR="00661973" w:rsidRPr="00661973" w:rsidRDefault="00661973" w:rsidP="0066197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6197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589D2B9" w14:textId="77777777" w:rsidR="00661973" w:rsidRPr="00661973" w:rsidRDefault="00661973" w:rsidP="0066197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6197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365CAD7" w14:textId="77777777" w:rsidR="00661973" w:rsidRPr="00661973" w:rsidRDefault="00661973" w:rsidP="0066197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6197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3236675" w14:textId="77777777" w:rsidR="00661973" w:rsidRPr="00661973" w:rsidRDefault="00661973" w:rsidP="0066197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6197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01E73DD" w14:textId="77777777" w:rsidR="00661973" w:rsidRPr="00661973" w:rsidRDefault="00661973" w:rsidP="0066197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6197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B4FCB91" w14:textId="77777777" w:rsidR="00661973" w:rsidRPr="00661973" w:rsidRDefault="00661973" w:rsidP="0066197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6197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</w:tr>
      <w:tr w:rsidR="00661973" w:rsidRPr="00661973" w14:paraId="6D2B0DB7" w14:textId="77777777" w:rsidTr="00661973">
        <w:trPr>
          <w:divId w:val="1208687679"/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214E6D9" w14:textId="77777777" w:rsidR="00661973" w:rsidRPr="00661973" w:rsidRDefault="00661973" w:rsidP="00661973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6197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8F8E3" w14:textId="77777777" w:rsidR="00661973" w:rsidRPr="00661973" w:rsidRDefault="00661973" w:rsidP="0066197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6197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0DF14" w14:textId="77777777" w:rsidR="00661973" w:rsidRPr="00661973" w:rsidRDefault="00661973" w:rsidP="0066197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6197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AC819" w14:textId="77777777" w:rsidR="00661973" w:rsidRPr="00661973" w:rsidRDefault="00661973" w:rsidP="0066197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6197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B4C03" w14:textId="77777777" w:rsidR="00661973" w:rsidRPr="00661973" w:rsidRDefault="00661973" w:rsidP="0066197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6197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FDC44" w14:textId="77777777" w:rsidR="00661973" w:rsidRPr="00661973" w:rsidRDefault="00661973" w:rsidP="0066197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6197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1F9FC" w14:textId="77777777" w:rsidR="00661973" w:rsidRPr="00661973" w:rsidRDefault="00661973" w:rsidP="0066197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6197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03E37" w14:textId="77777777" w:rsidR="00661973" w:rsidRPr="00661973" w:rsidRDefault="00661973" w:rsidP="0066197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6197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C5FA" w14:textId="77777777" w:rsidR="00661973" w:rsidRPr="00661973" w:rsidRDefault="00661973" w:rsidP="0066197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6197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661973" w:rsidRPr="00661973" w14:paraId="68EE6609" w14:textId="77777777" w:rsidTr="00661973">
        <w:trPr>
          <w:divId w:val="1208687679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7BA1619" w14:textId="77777777" w:rsidR="00661973" w:rsidRPr="00661973" w:rsidRDefault="00661973" w:rsidP="00661973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66197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66197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8EE9739" w14:textId="77777777" w:rsidR="00661973" w:rsidRPr="00661973" w:rsidRDefault="00661973" w:rsidP="0066197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6197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65,7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42C2CE3" w14:textId="77777777" w:rsidR="00661973" w:rsidRPr="00661973" w:rsidRDefault="00661973" w:rsidP="0066197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6197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71,4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DC2EFBD" w14:textId="77777777" w:rsidR="00661973" w:rsidRPr="00661973" w:rsidRDefault="00661973" w:rsidP="0066197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6197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71,4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A73CF06" w14:textId="77777777" w:rsidR="00661973" w:rsidRPr="00661973" w:rsidRDefault="00661973" w:rsidP="0066197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6197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71,4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7D9D6D9" w14:textId="77777777" w:rsidR="00661973" w:rsidRPr="00661973" w:rsidRDefault="00661973" w:rsidP="0066197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6197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71,4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B14091E" w14:textId="77777777" w:rsidR="00661973" w:rsidRPr="00661973" w:rsidRDefault="00661973" w:rsidP="0066197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6197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71,4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AAE85E8" w14:textId="77777777" w:rsidR="00661973" w:rsidRPr="00661973" w:rsidRDefault="00661973" w:rsidP="0066197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6197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71,4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4541675" w14:textId="77777777" w:rsidR="00661973" w:rsidRPr="00661973" w:rsidRDefault="00661973" w:rsidP="0066197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6197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70,6</w:t>
            </w:r>
          </w:p>
        </w:tc>
      </w:tr>
      <w:tr w:rsidR="00661973" w:rsidRPr="00661973" w14:paraId="6B5AC38B" w14:textId="77777777" w:rsidTr="00661973">
        <w:trPr>
          <w:divId w:val="1208687679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CCD57D0" w14:textId="77777777" w:rsidR="00661973" w:rsidRPr="00661973" w:rsidRDefault="00661973" w:rsidP="00661973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6197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E99A9" w14:textId="77777777" w:rsidR="00661973" w:rsidRPr="00661973" w:rsidRDefault="00661973" w:rsidP="0066197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6197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9ACBB" w14:textId="77777777" w:rsidR="00661973" w:rsidRPr="00661973" w:rsidRDefault="00661973" w:rsidP="0066197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6197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44E96" w14:textId="77777777" w:rsidR="00661973" w:rsidRPr="00661973" w:rsidRDefault="00661973" w:rsidP="0066197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6197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7A35C" w14:textId="77777777" w:rsidR="00661973" w:rsidRPr="00661973" w:rsidRDefault="00661973" w:rsidP="0066197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6197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2FC94" w14:textId="77777777" w:rsidR="00661973" w:rsidRPr="00661973" w:rsidRDefault="00661973" w:rsidP="0066197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6197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092C9" w14:textId="77777777" w:rsidR="00661973" w:rsidRPr="00661973" w:rsidRDefault="00661973" w:rsidP="0066197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6197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BD467" w14:textId="77777777" w:rsidR="00661973" w:rsidRPr="00661973" w:rsidRDefault="00661973" w:rsidP="0066197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6197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053C7" w14:textId="77777777" w:rsidR="00661973" w:rsidRPr="00661973" w:rsidRDefault="00661973" w:rsidP="0066197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6197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661973" w:rsidRPr="00661973" w14:paraId="1C7EA41A" w14:textId="77777777" w:rsidTr="00661973">
        <w:trPr>
          <w:divId w:val="1208687679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40CABED" w14:textId="77777777" w:rsidR="00661973" w:rsidRPr="00661973" w:rsidRDefault="00661973" w:rsidP="00661973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661973"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52C6376" w14:textId="77777777" w:rsidR="00661973" w:rsidRPr="00661973" w:rsidRDefault="00661973" w:rsidP="00661973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6197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58,5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2F080D4" w14:textId="77777777" w:rsidR="00661973" w:rsidRPr="00661973" w:rsidRDefault="00661973" w:rsidP="00661973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6197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61,5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F8B327C" w14:textId="77777777" w:rsidR="00661973" w:rsidRPr="00661973" w:rsidRDefault="00661973" w:rsidP="00661973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6197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61,5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A1CA759" w14:textId="77777777" w:rsidR="00661973" w:rsidRPr="00661973" w:rsidRDefault="00661973" w:rsidP="00661973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6197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61,5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84CD52D" w14:textId="77777777" w:rsidR="00661973" w:rsidRPr="00661973" w:rsidRDefault="00661973" w:rsidP="00661973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6197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61,5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69B0301" w14:textId="77777777" w:rsidR="00661973" w:rsidRPr="00661973" w:rsidRDefault="00661973" w:rsidP="00661973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6197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61,5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3CF072B" w14:textId="77777777" w:rsidR="00661973" w:rsidRPr="00661973" w:rsidRDefault="00661973" w:rsidP="00661973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6197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61,5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852D33C" w14:textId="77777777" w:rsidR="00661973" w:rsidRPr="00661973" w:rsidRDefault="00661973" w:rsidP="00661973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6197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61,6</w:t>
            </w:r>
          </w:p>
        </w:tc>
      </w:tr>
    </w:tbl>
    <w:p w14:paraId="0AAF5772" w14:textId="40143116" w:rsidR="00D6207A" w:rsidRDefault="00D6207A" w:rsidP="004364B6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p w14:paraId="55FCAEE6" w14:textId="22415986" w:rsidR="004364B6" w:rsidRPr="005E61F8" w:rsidRDefault="004364B6" w:rsidP="004364B6">
      <w:pPr>
        <w:pStyle w:val="Cuerpodelboletn"/>
        <w:rPr>
          <w:rFonts w:ascii="Mulish" w:hAnsi="Mulish"/>
          <w:lang w:bidi="es-ES"/>
        </w:rPr>
      </w:pPr>
    </w:p>
    <w:p w14:paraId="59CE9FF8" w14:textId="051757A4" w:rsidR="004364B6" w:rsidRDefault="004364B6" w:rsidP="004364B6">
      <w:pPr>
        <w:pStyle w:val="Cuerpodelboletn"/>
        <w:rPr>
          <w:rFonts w:ascii="Mulish" w:hAnsi="Mulish"/>
        </w:rPr>
      </w:pPr>
      <w:r w:rsidRPr="005E61F8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661973">
        <w:rPr>
          <w:rFonts w:ascii="Mulish" w:hAnsi="Mulish"/>
          <w:lang w:bidi="es-ES"/>
        </w:rPr>
        <w:t>61,6</w:t>
      </w:r>
      <w:r w:rsidRPr="005E61F8">
        <w:rPr>
          <w:rFonts w:ascii="Mulish" w:hAnsi="Mulish"/>
          <w:lang w:bidi="es-ES"/>
        </w:rPr>
        <w:t>%. Respecto de 202</w:t>
      </w:r>
      <w:r>
        <w:rPr>
          <w:rFonts w:ascii="Mulish" w:hAnsi="Mulish"/>
          <w:lang w:bidi="es-ES"/>
        </w:rPr>
        <w:t>3</w:t>
      </w:r>
      <w:r w:rsidRPr="005E61F8">
        <w:rPr>
          <w:rFonts w:ascii="Mulish" w:hAnsi="Mulish"/>
          <w:lang w:bidi="es-ES"/>
        </w:rPr>
        <w:t xml:space="preserve"> se produce un incremento de </w:t>
      </w:r>
      <w:r w:rsidR="00661973">
        <w:rPr>
          <w:rFonts w:ascii="Mulish" w:hAnsi="Mulish"/>
          <w:lang w:bidi="es-ES"/>
        </w:rPr>
        <w:t>17,7</w:t>
      </w:r>
      <w:r w:rsidRPr="005E61F8">
        <w:rPr>
          <w:rFonts w:ascii="Mulish" w:hAnsi="Mulish"/>
          <w:lang w:bidi="es-ES"/>
        </w:rPr>
        <w:t xml:space="preserve"> puntos porcentuales</w:t>
      </w:r>
      <w:r>
        <w:rPr>
          <w:rFonts w:ascii="Mulish" w:hAnsi="Mulish"/>
          <w:lang w:bidi="es-ES"/>
        </w:rPr>
        <w:t xml:space="preserve">, </w:t>
      </w:r>
      <w:r w:rsidR="00487AD8">
        <w:rPr>
          <w:rFonts w:ascii="Mulish" w:hAnsi="Mulish"/>
          <w:lang w:bidi="es-ES"/>
        </w:rPr>
        <w:t xml:space="preserve">atribuible a la </w:t>
      </w:r>
      <w:r w:rsidR="00C574EA">
        <w:rPr>
          <w:rFonts w:ascii="Mulish" w:hAnsi="Mulish"/>
          <w:lang w:bidi="es-ES"/>
        </w:rPr>
        <w:t>aplicación de 3 recomendaciones.</w:t>
      </w:r>
    </w:p>
    <w:p w14:paraId="66DBD4F1" w14:textId="77777777" w:rsidR="004364B6" w:rsidRPr="005E61F8" w:rsidRDefault="004364B6" w:rsidP="004364B6">
      <w:pPr>
        <w:pStyle w:val="Cuerpodelboletn"/>
        <w:rPr>
          <w:rFonts w:ascii="Mulish" w:hAnsi="Mulish"/>
        </w:rPr>
      </w:pPr>
    </w:p>
    <w:p w14:paraId="1A851851" w14:textId="77777777" w:rsidR="004364B6" w:rsidRPr="005E61F8" w:rsidRDefault="004364B6" w:rsidP="004364B6">
      <w:pPr>
        <w:pStyle w:val="Cuerpodelboletn"/>
        <w:rPr>
          <w:rFonts w:ascii="Mulish" w:hAnsi="Mulish"/>
        </w:rPr>
        <w:sectPr w:rsidR="004364B6" w:rsidRPr="005E61F8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EFB449D20B2A43A88F12B7C4DD22B2A7"/>
        </w:placeholder>
      </w:sdtPr>
      <w:sdtEndPr/>
      <w:sdtContent>
        <w:p w14:paraId="7F028B14" w14:textId="77777777" w:rsidR="004364B6" w:rsidRPr="005E61F8" w:rsidRDefault="004364B6" w:rsidP="004364B6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5E61F8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1F9E6C30" w14:textId="77777777" w:rsidR="004364B6" w:rsidRPr="005E61F8" w:rsidRDefault="004364B6" w:rsidP="004364B6">
      <w:pPr>
        <w:pStyle w:val="Cuerpodelboletn"/>
        <w:rPr>
          <w:rFonts w:ascii="Mulish" w:hAnsi="Mulish"/>
        </w:rPr>
      </w:pPr>
    </w:p>
    <w:p w14:paraId="451263A4" w14:textId="1A7970AD" w:rsidR="004364B6" w:rsidRPr="005E61F8" w:rsidRDefault="00610F7A" w:rsidP="004364B6">
      <w:pPr>
        <w:pStyle w:val="Cuerpodelboletn"/>
        <w:rPr>
          <w:rFonts w:ascii="Mulish" w:hAnsi="Mulish"/>
        </w:rPr>
      </w:pPr>
      <w:r>
        <w:rPr>
          <w:rFonts w:ascii="Mulish" w:hAnsi="Mulish"/>
        </w:rPr>
        <w:t xml:space="preserve">Aunque el Índice de Cumplimiento mejora respecto de los valores alcanzados en 2023, </w:t>
      </w:r>
      <w:r w:rsidR="00C574EA">
        <w:rPr>
          <w:rFonts w:ascii="Mulish" w:hAnsi="Mulish"/>
        </w:rPr>
        <w:t>e</w:t>
      </w:r>
      <w:r>
        <w:rPr>
          <w:rFonts w:ascii="Mulish" w:hAnsi="Mulish"/>
        </w:rPr>
        <w:t>l margen de mejora para lograr el</w:t>
      </w:r>
      <w:r w:rsidR="004364B6" w:rsidRPr="005E61F8">
        <w:rPr>
          <w:rFonts w:ascii="Mulish" w:hAnsi="Mulish"/>
        </w:rPr>
        <w:t xml:space="preserve"> </w:t>
      </w:r>
      <w:r w:rsidR="00E63D02">
        <w:rPr>
          <w:rFonts w:ascii="Mulish" w:hAnsi="Mulish"/>
        </w:rPr>
        <w:t xml:space="preserve">pleno </w:t>
      </w:r>
      <w:r w:rsidR="004364B6" w:rsidRPr="005E61F8">
        <w:rPr>
          <w:rFonts w:ascii="Mulish" w:hAnsi="Mulish"/>
        </w:rPr>
        <w:t xml:space="preserve">cumplimiento de </w:t>
      </w:r>
      <w:r w:rsidR="00E63D02">
        <w:rPr>
          <w:rFonts w:ascii="Mulish" w:hAnsi="Mulish"/>
        </w:rPr>
        <w:t>la LTAIBG</w:t>
      </w:r>
      <w:r w:rsidR="004364B6" w:rsidRPr="005E61F8">
        <w:rPr>
          <w:rFonts w:ascii="Mulish" w:hAnsi="Mulish"/>
        </w:rPr>
        <w:t xml:space="preserve"> por parte de</w:t>
      </w:r>
      <w:r w:rsidR="004364B6">
        <w:rPr>
          <w:rFonts w:ascii="Mulish" w:hAnsi="Mulish"/>
        </w:rPr>
        <w:t xml:space="preserve"> la Fundación José </w:t>
      </w:r>
      <w:proofErr w:type="spellStart"/>
      <w:r w:rsidR="004364B6">
        <w:rPr>
          <w:rFonts w:ascii="Mulish" w:hAnsi="Mulish"/>
        </w:rPr>
        <w:t>Mat</w:t>
      </w:r>
      <w:r w:rsidR="00C574EA">
        <w:rPr>
          <w:rFonts w:ascii="Mulish" w:hAnsi="Mulish"/>
        </w:rPr>
        <w:t>í</w:t>
      </w:r>
      <w:r w:rsidR="004364B6">
        <w:rPr>
          <w:rFonts w:ascii="Mulish" w:hAnsi="Mulish"/>
        </w:rPr>
        <w:t>a</w:t>
      </w:r>
      <w:proofErr w:type="spellEnd"/>
      <w:r w:rsidR="004364B6">
        <w:rPr>
          <w:rFonts w:ascii="Mulish" w:hAnsi="Mulish"/>
        </w:rPr>
        <w:t xml:space="preserve"> Calvo</w:t>
      </w:r>
      <w:r>
        <w:rPr>
          <w:rFonts w:ascii="Mulish" w:hAnsi="Mulish"/>
        </w:rPr>
        <w:t xml:space="preserve"> es muy amplio</w:t>
      </w:r>
      <w:r w:rsidR="004364B6" w:rsidRPr="005E61F8">
        <w:rPr>
          <w:rFonts w:ascii="Mulish" w:hAnsi="Mulish"/>
        </w:rPr>
        <w:t>. Sólo se ha</w:t>
      </w:r>
      <w:r w:rsidR="00C574EA">
        <w:rPr>
          <w:rFonts w:ascii="Mulish" w:hAnsi="Mulish"/>
        </w:rPr>
        <w:t>n</w:t>
      </w:r>
      <w:r w:rsidR="004364B6" w:rsidRPr="005E61F8">
        <w:rPr>
          <w:rFonts w:ascii="Mulish" w:hAnsi="Mulish"/>
        </w:rPr>
        <w:t xml:space="preserve"> aplicado </w:t>
      </w:r>
      <w:r w:rsidR="00C574EA">
        <w:rPr>
          <w:rFonts w:ascii="Mulish" w:hAnsi="Mulish"/>
        </w:rPr>
        <w:t>tres</w:t>
      </w:r>
      <w:r w:rsidR="004364B6" w:rsidRPr="005E61F8">
        <w:rPr>
          <w:rFonts w:ascii="Mulish" w:hAnsi="Mulish"/>
        </w:rPr>
        <w:t xml:space="preserve"> de las recomendaciones efectuadas </w:t>
      </w:r>
      <w:r w:rsidR="00764FA1">
        <w:rPr>
          <w:rFonts w:ascii="Mulish" w:hAnsi="Mulish"/>
        </w:rPr>
        <w:t>por este Consejo y, c</w:t>
      </w:r>
      <w:r w:rsidR="004364B6" w:rsidRPr="005E61F8">
        <w:rPr>
          <w:rFonts w:ascii="Mulish" w:hAnsi="Mulish"/>
        </w:rPr>
        <w:t>omo consecuencia de esto</w:t>
      </w:r>
      <w:r w:rsidR="00764FA1">
        <w:rPr>
          <w:rFonts w:ascii="Mulish" w:hAnsi="Mulish"/>
        </w:rPr>
        <w:t>,</w:t>
      </w:r>
      <w:r w:rsidR="004364B6" w:rsidRPr="005E61F8">
        <w:rPr>
          <w:rFonts w:ascii="Mulish" w:hAnsi="Mulish"/>
        </w:rPr>
        <w:t xml:space="preserve"> persisten los déficits evidenciados en dicha evaluación: </w:t>
      </w:r>
    </w:p>
    <w:p w14:paraId="6D856C5B" w14:textId="77777777" w:rsidR="004364B6" w:rsidRPr="005E61F8" w:rsidRDefault="004364B6" w:rsidP="004364B6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bookmarkStart w:id="0" w:name="_Hlk167276036"/>
      <w:bookmarkStart w:id="1" w:name="_Hlk166755143"/>
      <w:r w:rsidRPr="005E61F8">
        <w:rPr>
          <w:rFonts w:ascii="Mulish" w:hAnsi="Mulish"/>
        </w:rPr>
        <w:t>Respecto de la publicación de contenidos, sigue sin publicarse:</w:t>
      </w:r>
    </w:p>
    <w:p w14:paraId="329AE0D6" w14:textId="77777777" w:rsidR="004364B6" w:rsidRPr="005E61F8" w:rsidRDefault="004364B6" w:rsidP="004364B6">
      <w:pPr>
        <w:pStyle w:val="Prrafodelista"/>
        <w:rPr>
          <w:rFonts w:ascii="Mulish" w:hAnsi="Mulish"/>
        </w:rPr>
      </w:pPr>
    </w:p>
    <w:p w14:paraId="7AB03C4B" w14:textId="77777777" w:rsidR="004364B6" w:rsidRDefault="004364B6" w:rsidP="004364B6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 xml:space="preserve">Dentro del bloque de información Institucional y Organizativa: </w:t>
      </w:r>
    </w:p>
    <w:p w14:paraId="5605FF2F" w14:textId="77777777" w:rsidR="004364B6" w:rsidRDefault="004364B6" w:rsidP="004364B6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3F1B8451" w14:textId="77777777" w:rsidR="004364B6" w:rsidRDefault="004364B6" w:rsidP="004364B6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U</w:t>
      </w:r>
      <w:r w:rsidRPr="00482F49">
        <w:rPr>
          <w:rFonts w:ascii="Mulish" w:hAnsi="Mulish"/>
          <w:szCs w:val="22"/>
        </w:rPr>
        <w:t>na descripción completa de su estructura organizativa.</w:t>
      </w:r>
    </w:p>
    <w:p w14:paraId="1DAFF3E4" w14:textId="24A19952" w:rsidR="004364B6" w:rsidRPr="00482F49" w:rsidRDefault="00764FA1" w:rsidP="004364B6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El</w:t>
      </w:r>
      <w:r w:rsidR="004364B6">
        <w:rPr>
          <w:rFonts w:ascii="Mulish" w:hAnsi="Mulish"/>
          <w:szCs w:val="22"/>
        </w:rPr>
        <w:t xml:space="preserve"> organigrama.</w:t>
      </w:r>
    </w:p>
    <w:p w14:paraId="022C2ADA" w14:textId="77777777" w:rsidR="004364B6" w:rsidRPr="00482F49" w:rsidRDefault="004364B6" w:rsidP="004364B6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 xml:space="preserve">a información relativa al perfil y trayectoria profesional de sus máximos responsables. </w:t>
      </w:r>
    </w:p>
    <w:p w14:paraId="39882C22" w14:textId="77777777" w:rsidR="004364B6" w:rsidRPr="005E61F8" w:rsidRDefault="004364B6" w:rsidP="004364B6">
      <w:pPr>
        <w:pStyle w:val="Sinespaciado"/>
        <w:spacing w:line="276" w:lineRule="auto"/>
        <w:jc w:val="both"/>
        <w:rPr>
          <w:rFonts w:ascii="Mulish" w:hAnsi="Mulish"/>
        </w:rPr>
      </w:pPr>
    </w:p>
    <w:p w14:paraId="3811DEFB" w14:textId="77777777" w:rsidR="004364B6" w:rsidRDefault="004364B6" w:rsidP="004364B6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En el bloque de información económica</w:t>
      </w:r>
      <w:r>
        <w:rPr>
          <w:rFonts w:ascii="Mulish" w:hAnsi="Mulish"/>
        </w:rPr>
        <w:t>:</w:t>
      </w:r>
    </w:p>
    <w:p w14:paraId="717C9165" w14:textId="77777777" w:rsidR="004364B6" w:rsidRDefault="004364B6" w:rsidP="004364B6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lastRenderedPageBreak/>
        <w:t>La</w:t>
      </w:r>
      <w:r w:rsidRPr="00482F49">
        <w:rPr>
          <w:rFonts w:ascii="Mulish" w:hAnsi="Mulish"/>
          <w:szCs w:val="22"/>
        </w:rPr>
        <w:t xml:space="preserve"> relación de convenios suscritos con administraciones públicas con mención de las partes firmantes, su objeto, plazo de duración y en su caso, las obligaciones económicas convenidas y su cuantía.</w:t>
      </w:r>
    </w:p>
    <w:p w14:paraId="52E2B3CB" w14:textId="55536102" w:rsidR="004364B6" w:rsidRDefault="00764FA1" w:rsidP="004364B6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El</w:t>
      </w:r>
      <w:r w:rsidR="004364B6">
        <w:rPr>
          <w:rFonts w:ascii="Mulish" w:hAnsi="Mulish"/>
          <w:szCs w:val="22"/>
        </w:rPr>
        <w:t xml:space="preserve"> presupuesto.</w:t>
      </w:r>
    </w:p>
    <w:p w14:paraId="5E18665C" w14:textId="77777777" w:rsidR="004364B6" w:rsidRDefault="004364B6" w:rsidP="004364B6">
      <w:pPr>
        <w:rPr>
          <w:rFonts w:ascii="Mulish" w:hAnsi="Mulish"/>
          <w:szCs w:val="22"/>
        </w:rPr>
      </w:pPr>
    </w:p>
    <w:bookmarkEnd w:id="0"/>
    <w:bookmarkEnd w:id="1"/>
    <w:p w14:paraId="691BBBAC" w14:textId="77777777" w:rsidR="004364B6" w:rsidRPr="005E61F8" w:rsidRDefault="004364B6" w:rsidP="004364B6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67FBB709" w14:textId="04DADA8D" w:rsidR="004364B6" w:rsidRPr="005E61F8" w:rsidRDefault="004364B6" w:rsidP="004364B6">
      <w:pPr>
        <w:pStyle w:val="Sinespaciado"/>
        <w:spacing w:line="276" w:lineRule="auto"/>
        <w:jc w:val="right"/>
        <w:rPr>
          <w:rFonts w:ascii="Mulish" w:hAnsi="Mulish"/>
        </w:rPr>
      </w:pPr>
      <w:r w:rsidRPr="005E61F8">
        <w:rPr>
          <w:rFonts w:ascii="Mulish" w:hAnsi="Mulish"/>
        </w:rPr>
        <w:t xml:space="preserve">Madrid, </w:t>
      </w:r>
      <w:r w:rsidR="00C574EA">
        <w:rPr>
          <w:rFonts w:ascii="Mulish" w:hAnsi="Mulish"/>
        </w:rPr>
        <w:t>agosto</w:t>
      </w:r>
      <w:r>
        <w:rPr>
          <w:rFonts w:ascii="Mulish" w:hAnsi="Mulish"/>
        </w:rPr>
        <w:t xml:space="preserve"> de 2024</w:t>
      </w:r>
    </w:p>
    <w:p w14:paraId="3EA9B048" w14:textId="77777777" w:rsidR="004364B6" w:rsidRPr="005E61F8" w:rsidRDefault="004364B6" w:rsidP="004364B6">
      <w:pPr>
        <w:pStyle w:val="Cuerpodelboletn"/>
        <w:rPr>
          <w:rFonts w:ascii="Mulish" w:hAnsi="Mulish"/>
        </w:rPr>
        <w:sectPr w:rsidR="004364B6" w:rsidRPr="005E61F8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0EDC9619" w14:textId="77777777" w:rsidR="004364B6" w:rsidRPr="005E61F8" w:rsidRDefault="004364B6" w:rsidP="004364B6">
      <w:pPr>
        <w:pStyle w:val="Sinespaciado"/>
        <w:spacing w:line="276" w:lineRule="auto"/>
        <w:jc w:val="both"/>
        <w:rPr>
          <w:rFonts w:ascii="Mulish" w:hAnsi="Mulish"/>
        </w:rPr>
      </w:pPr>
    </w:p>
    <w:p w14:paraId="3F76EBB0" w14:textId="77777777" w:rsidR="004364B6" w:rsidRDefault="004364B6" w:rsidP="004364B6">
      <w:pPr>
        <w:rPr>
          <w:rFonts w:ascii="Mulish" w:hAnsi="Mulish"/>
          <w:szCs w:val="22"/>
        </w:rPr>
      </w:pPr>
      <w:r>
        <w:rPr>
          <w:rFonts w:ascii="Mulish" w:hAnsi="Mulish"/>
        </w:rPr>
        <w:br w:type="page"/>
      </w:r>
    </w:p>
    <w:p w14:paraId="22EC4937" w14:textId="77777777" w:rsidR="004364B6" w:rsidRPr="005E61F8" w:rsidRDefault="005D0CA5" w:rsidP="004364B6">
      <w:pPr>
        <w:rPr>
          <w:rFonts w:ascii="Mulish" w:hAnsi="Mulish"/>
          <w:b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56A13A8D64BE402AB717A5896C3C486D"/>
          </w:placeholder>
        </w:sdtPr>
        <w:sdtEndPr/>
        <w:sdtContent>
          <w:r w:rsidR="004364B6" w:rsidRPr="005E61F8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1603"/>
        <w:gridCol w:w="2761"/>
        <w:gridCol w:w="745"/>
        <w:gridCol w:w="4065"/>
      </w:tblGrid>
      <w:tr w:rsidR="004364B6" w:rsidRPr="005E61F8" w14:paraId="479CC799" w14:textId="77777777" w:rsidTr="0067041B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DC18D75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655CB079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FEAEC2C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62732222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5F15D7F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4364B6" w:rsidRPr="005E61F8" w14:paraId="7249D891" w14:textId="77777777" w:rsidTr="0067041B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192A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3F45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F9D5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29F5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8414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4364B6" w:rsidRPr="005E61F8" w14:paraId="74BCAEE1" w14:textId="77777777" w:rsidTr="0067041B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22B2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CF6C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2407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C017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2F7E3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4364B6" w:rsidRPr="005E61F8" w14:paraId="20ED3C16" w14:textId="77777777" w:rsidTr="0067041B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F1C4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A1C7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2443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F76E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30FAC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4364B6" w:rsidRPr="005E61F8" w14:paraId="054AF249" w14:textId="77777777" w:rsidTr="0067041B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E28C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E470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4C6A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7365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0D152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4364B6" w:rsidRPr="005E61F8" w14:paraId="6734B58F" w14:textId="77777777" w:rsidTr="0067041B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D968A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F292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74A0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F0B3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6C874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4364B6" w:rsidRPr="005E61F8" w14:paraId="5FD24829" w14:textId="77777777" w:rsidTr="0067041B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25F8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9CB9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21FA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3335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56BB8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4364B6" w:rsidRPr="005E61F8" w14:paraId="003F9EEB" w14:textId="77777777" w:rsidTr="0067041B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73054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BB69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B47C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F74C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215D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4364B6" w:rsidRPr="005E61F8" w14:paraId="5CD5C2F0" w14:textId="77777777" w:rsidTr="0067041B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3E57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6673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1FA6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DCEC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3DB9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4364B6" w:rsidRPr="005E61F8" w14:paraId="632D33C7" w14:textId="77777777" w:rsidTr="0067041B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45E23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1C3D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1A7D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90E71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BE782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4364B6" w:rsidRPr="005E61F8" w14:paraId="1AD60094" w14:textId="77777777" w:rsidTr="0067041B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8330E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9128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62AE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7B10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E416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4364B6" w:rsidRPr="005E61F8" w14:paraId="72AA0BF2" w14:textId="77777777" w:rsidTr="0067041B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0E66A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3046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B703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AFCE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630C7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4364B6" w:rsidRPr="005E61F8" w14:paraId="1DF1C2F7" w14:textId="77777777" w:rsidTr="0067041B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931F6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6557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6C35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E1C09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6615C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4364B6" w:rsidRPr="005E61F8" w14:paraId="08C5E266" w14:textId="77777777" w:rsidTr="0067041B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14E94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5D3B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75A0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E691F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969E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4364B6" w:rsidRPr="005E61F8" w14:paraId="2F6B1362" w14:textId="77777777" w:rsidTr="0067041B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B22F8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5B9C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C4F81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2EDEA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E12FB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4364B6" w:rsidRPr="005E61F8" w14:paraId="475B5190" w14:textId="77777777" w:rsidTr="0067041B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3552B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71FCB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B266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AC13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13782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4364B6" w:rsidRPr="005E61F8" w14:paraId="173FACFF" w14:textId="77777777" w:rsidTr="0067041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4EB44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3D08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57FD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56F5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CADF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4364B6" w:rsidRPr="005E61F8" w14:paraId="1BBCEE5B" w14:textId="77777777" w:rsidTr="0067041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C8044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6B13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7E7C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24470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2F58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4364B6" w:rsidRPr="005E61F8" w14:paraId="5DFCA8B2" w14:textId="77777777" w:rsidTr="0067041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0D30E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8A31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45EE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83EB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9AA6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4364B6" w:rsidRPr="005E61F8" w14:paraId="72DC60C0" w14:textId="77777777" w:rsidTr="0067041B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09F10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FFF5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1700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908EE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7990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4364B6" w:rsidRPr="005E61F8" w14:paraId="35D510DA" w14:textId="77777777" w:rsidTr="0067041B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8A4FB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F525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5C9D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7DA83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A782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4364B6" w:rsidRPr="005E61F8" w14:paraId="44AAFC81" w14:textId="77777777" w:rsidTr="0067041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440E1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CEBB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B15B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A63C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20BC9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4364B6" w:rsidRPr="005E61F8" w14:paraId="3186D683" w14:textId="77777777" w:rsidTr="0067041B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5BC93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39D4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5F8C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9360F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B99C4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4364B6" w:rsidRPr="005E61F8" w14:paraId="2D45E8C6" w14:textId="77777777" w:rsidTr="0067041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01F0E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3027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40BA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0361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6519F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4364B6" w:rsidRPr="005E61F8" w14:paraId="5492310E" w14:textId="77777777" w:rsidTr="0067041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FCD9E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02781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3225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6458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78EF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4364B6" w:rsidRPr="005E61F8" w14:paraId="628B468C" w14:textId="77777777" w:rsidTr="0067041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0C3D3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320C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B946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96DC7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1960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4364B6" w:rsidRPr="005E61F8" w14:paraId="111845FF" w14:textId="77777777" w:rsidTr="0067041B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E5E6D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2ED9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1DF7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4C33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8EE3C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4364B6" w:rsidRPr="005E61F8" w14:paraId="0ACF7A2C" w14:textId="77777777" w:rsidTr="0067041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2108A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7438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6C5F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E6527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B97E8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4364B6" w:rsidRPr="005E61F8" w14:paraId="2AE3BDA8" w14:textId="77777777" w:rsidTr="0067041B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EAA1F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153B0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4340C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712C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B91C2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4364B6" w:rsidRPr="005E61F8" w14:paraId="1EE2E65E" w14:textId="77777777" w:rsidTr="0067041B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FAB5F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5771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74AC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D69B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2D646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4364B6" w:rsidRPr="005E61F8" w14:paraId="72B68E02" w14:textId="77777777" w:rsidTr="0067041B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C5AB4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587F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E752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9DD7B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5D00" w14:textId="77777777" w:rsidR="004364B6" w:rsidRPr="005E61F8" w:rsidRDefault="004364B6" w:rsidP="0067041B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4364B6" w:rsidRPr="005E61F8" w14:paraId="75C37E1F" w14:textId="77777777" w:rsidTr="0067041B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2D33B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E6144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63796" w14:textId="77777777" w:rsidR="004364B6" w:rsidRPr="005E61F8" w:rsidRDefault="004364B6" w:rsidP="0067041B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2CB6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33D4D" w14:textId="77777777" w:rsidR="004364B6" w:rsidRPr="005E61F8" w:rsidRDefault="004364B6" w:rsidP="0067041B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4364B6" w:rsidRPr="005E61F8" w14:paraId="47C35906" w14:textId="77777777" w:rsidTr="0067041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A7295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99C4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D3AA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E3F8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B7850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4364B6" w:rsidRPr="005E61F8" w14:paraId="465C5FB4" w14:textId="77777777" w:rsidTr="0067041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B0B5B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632B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62E7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228B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8F42E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4364B6" w:rsidRPr="005E61F8" w14:paraId="6517B225" w14:textId="77777777" w:rsidTr="0067041B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51CF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4EBD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68A6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86CB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CF18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4364B6" w:rsidRPr="005E61F8" w14:paraId="7E8F7D28" w14:textId="77777777" w:rsidTr="0067041B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A1AE5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9AC8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D176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C576F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26AD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4364B6" w:rsidRPr="005E61F8" w14:paraId="38A3DCEF" w14:textId="77777777" w:rsidTr="0067041B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15E37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5964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435F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5886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BCB51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015F9611" w14:textId="77777777" w:rsidR="004364B6" w:rsidRPr="005E61F8" w:rsidRDefault="004364B6" w:rsidP="004364B6">
      <w:pPr>
        <w:pStyle w:val="Cuerpodelboletn"/>
        <w:rPr>
          <w:rFonts w:ascii="Mulish" w:hAnsi="Mulish"/>
        </w:rPr>
      </w:pPr>
    </w:p>
    <w:p w14:paraId="32992D39" w14:textId="77777777" w:rsidR="004364B6" w:rsidRDefault="004364B6" w:rsidP="00415DBD">
      <w:pPr>
        <w:rPr>
          <w:rFonts w:ascii="Mulish" w:hAnsi="Mulish"/>
        </w:rPr>
      </w:pPr>
    </w:p>
    <w:sectPr w:rsidR="004364B6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BEA56" w14:textId="77777777" w:rsidR="00AF29E1" w:rsidRDefault="00AF29E1" w:rsidP="00F31BC3">
      <w:r>
        <w:separator/>
      </w:r>
    </w:p>
  </w:endnote>
  <w:endnote w:type="continuationSeparator" w:id="0">
    <w:p w14:paraId="1DDFEE97" w14:textId="77777777" w:rsidR="00AF29E1" w:rsidRDefault="00AF29E1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1B32C" w14:textId="77777777" w:rsidR="00AF29E1" w:rsidRDefault="00AF29E1" w:rsidP="00F31BC3">
      <w:r>
        <w:separator/>
      </w:r>
    </w:p>
  </w:footnote>
  <w:footnote w:type="continuationSeparator" w:id="0">
    <w:p w14:paraId="5F876178" w14:textId="77777777" w:rsidR="00AF29E1" w:rsidRDefault="00AF29E1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1D4DDE27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4F50419A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6A215F32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07F401D"/>
    <w:multiLevelType w:val="hybridMultilevel"/>
    <w:tmpl w:val="A656C32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0A0329"/>
    <w:multiLevelType w:val="hybridMultilevel"/>
    <w:tmpl w:val="1756B51A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5E05581"/>
    <w:multiLevelType w:val="hybridMultilevel"/>
    <w:tmpl w:val="01CC4E1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A960289"/>
    <w:multiLevelType w:val="hybridMultilevel"/>
    <w:tmpl w:val="7AE2B08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7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5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0310F2"/>
    <w:multiLevelType w:val="hybridMultilevel"/>
    <w:tmpl w:val="65304F4A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16"/>
  </w:num>
  <w:num w:numId="4">
    <w:abstractNumId w:val="1"/>
  </w:num>
  <w:num w:numId="5">
    <w:abstractNumId w:val="20"/>
  </w:num>
  <w:num w:numId="6">
    <w:abstractNumId w:val="22"/>
  </w:num>
  <w:num w:numId="7">
    <w:abstractNumId w:val="19"/>
  </w:num>
  <w:num w:numId="8">
    <w:abstractNumId w:val="2"/>
  </w:num>
  <w:num w:numId="9">
    <w:abstractNumId w:val="6"/>
  </w:num>
  <w:num w:numId="10">
    <w:abstractNumId w:val="4"/>
  </w:num>
  <w:num w:numId="11">
    <w:abstractNumId w:val="25"/>
  </w:num>
  <w:num w:numId="12">
    <w:abstractNumId w:val="18"/>
  </w:num>
  <w:num w:numId="13">
    <w:abstractNumId w:val="13"/>
  </w:num>
  <w:num w:numId="14">
    <w:abstractNumId w:val="26"/>
  </w:num>
  <w:num w:numId="15">
    <w:abstractNumId w:val="3"/>
  </w:num>
  <w:num w:numId="16">
    <w:abstractNumId w:val="28"/>
  </w:num>
  <w:num w:numId="17">
    <w:abstractNumId w:val="17"/>
  </w:num>
  <w:num w:numId="18">
    <w:abstractNumId w:val="10"/>
  </w:num>
  <w:num w:numId="19">
    <w:abstractNumId w:val="9"/>
  </w:num>
  <w:num w:numId="20">
    <w:abstractNumId w:val="21"/>
  </w:num>
  <w:num w:numId="21">
    <w:abstractNumId w:val="7"/>
  </w:num>
  <w:num w:numId="22">
    <w:abstractNumId w:val="24"/>
  </w:num>
  <w:num w:numId="23">
    <w:abstractNumId w:val="14"/>
  </w:num>
  <w:num w:numId="24">
    <w:abstractNumId w:val="11"/>
  </w:num>
  <w:num w:numId="25">
    <w:abstractNumId w:val="29"/>
  </w:num>
  <w:num w:numId="26">
    <w:abstractNumId w:val="12"/>
  </w:num>
  <w:num w:numId="27">
    <w:abstractNumId w:val="0"/>
  </w:num>
  <w:num w:numId="28">
    <w:abstractNumId w:val="8"/>
  </w:num>
  <w:num w:numId="29">
    <w:abstractNumId w:val="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399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2056CE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4286"/>
    <w:rsid w:val="003E5399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364B6"/>
    <w:rsid w:val="004720A5"/>
    <w:rsid w:val="0047735C"/>
    <w:rsid w:val="004859CC"/>
    <w:rsid w:val="00487AD8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84F39"/>
    <w:rsid w:val="0059767A"/>
    <w:rsid w:val="005B11B3"/>
    <w:rsid w:val="005B1544"/>
    <w:rsid w:val="005C4778"/>
    <w:rsid w:val="005D0CA5"/>
    <w:rsid w:val="005E2505"/>
    <w:rsid w:val="005E61F8"/>
    <w:rsid w:val="005E6704"/>
    <w:rsid w:val="005F4F71"/>
    <w:rsid w:val="005F580F"/>
    <w:rsid w:val="00603DFC"/>
    <w:rsid w:val="00606C38"/>
    <w:rsid w:val="00607613"/>
    <w:rsid w:val="00610F7A"/>
    <w:rsid w:val="00623CFC"/>
    <w:rsid w:val="006253FA"/>
    <w:rsid w:val="006266A5"/>
    <w:rsid w:val="00633EAA"/>
    <w:rsid w:val="006475A7"/>
    <w:rsid w:val="00661973"/>
    <w:rsid w:val="00695649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4FA1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A649E"/>
    <w:rsid w:val="007A6B4E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74982"/>
    <w:rsid w:val="00882A5B"/>
    <w:rsid w:val="00891E6F"/>
    <w:rsid w:val="00894358"/>
    <w:rsid w:val="0089455A"/>
    <w:rsid w:val="00897D04"/>
    <w:rsid w:val="008A5AAE"/>
    <w:rsid w:val="008D3EAE"/>
    <w:rsid w:val="008D6E75"/>
    <w:rsid w:val="008F0F7D"/>
    <w:rsid w:val="008F2EF6"/>
    <w:rsid w:val="00902A71"/>
    <w:rsid w:val="009039FD"/>
    <w:rsid w:val="00903FE0"/>
    <w:rsid w:val="00912555"/>
    <w:rsid w:val="00912DB4"/>
    <w:rsid w:val="00945B6F"/>
    <w:rsid w:val="00947271"/>
    <w:rsid w:val="009654DA"/>
    <w:rsid w:val="00965C69"/>
    <w:rsid w:val="00967865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A0AE1"/>
    <w:rsid w:val="00AC2723"/>
    <w:rsid w:val="00AC4A6F"/>
    <w:rsid w:val="00AD6065"/>
    <w:rsid w:val="00AE4F68"/>
    <w:rsid w:val="00AE6A4F"/>
    <w:rsid w:val="00AE6A6E"/>
    <w:rsid w:val="00AF196B"/>
    <w:rsid w:val="00AF29E1"/>
    <w:rsid w:val="00AF5151"/>
    <w:rsid w:val="00B1184C"/>
    <w:rsid w:val="00B13E46"/>
    <w:rsid w:val="00B17D3A"/>
    <w:rsid w:val="00B220EC"/>
    <w:rsid w:val="00B46AA0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574EA"/>
    <w:rsid w:val="00C61E7F"/>
    <w:rsid w:val="00C66E73"/>
    <w:rsid w:val="00C75B95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36FC8"/>
    <w:rsid w:val="00D41F4C"/>
    <w:rsid w:val="00D45F5C"/>
    <w:rsid w:val="00D520C8"/>
    <w:rsid w:val="00D6207A"/>
    <w:rsid w:val="00D70570"/>
    <w:rsid w:val="00D77D83"/>
    <w:rsid w:val="00D9090A"/>
    <w:rsid w:val="00D96084"/>
    <w:rsid w:val="00D9746B"/>
    <w:rsid w:val="00DA6660"/>
    <w:rsid w:val="00DC5B52"/>
    <w:rsid w:val="00DD29C6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3D02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tiafundazioa.eu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8D3D575EAA47E89568C21C7B7DE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17B4A-A87E-4C63-B5FC-BCCDA20196B9}"/>
      </w:docPartPr>
      <w:docPartBody>
        <w:p w:rsidR="00E50B94" w:rsidRDefault="00E96B97" w:rsidP="00E96B97">
          <w:pPr>
            <w:pStyle w:val="F48D3D575EAA47E89568C21C7B7DEF6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BF3BCC84C8E343E0B9006D8528FA0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9199E-217B-4038-835D-EB8F1B387623}"/>
      </w:docPartPr>
      <w:docPartBody>
        <w:p w:rsidR="00E50B94" w:rsidRDefault="00E96B97" w:rsidP="00E96B97">
          <w:pPr>
            <w:pStyle w:val="BF3BCC84C8E343E0B9006D8528FA01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EFB449D20B2A43A88F12B7C4DD22B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84592-93EA-425B-93B4-A75BB88B69D9}"/>
      </w:docPartPr>
      <w:docPartBody>
        <w:p w:rsidR="00E50B94" w:rsidRDefault="00E96B97" w:rsidP="00E96B97">
          <w:pPr>
            <w:pStyle w:val="EFB449D20B2A43A88F12B7C4DD22B2A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56A13A8D64BE402AB717A5896C3C4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2839F-9165-4495-A36D-3ABCD1E687C4}"/>
      </w:docPartPr>
      <w:docPartBody>
        <w:p w:rsidR="00E50B94" w:rsidRDefault="00E96B97" w:rsidP="00E96B97">
          <w:pPr>
            <w:pStyle w:val="56A13A8D64BE402AB717A5896C3C486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97"/>
    <w:rsid w:val="00E50B94"/>
    <w:rsid w:val="00E9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96B97"/>
    <w:rPr>
      <w:color w:val="808080"/>
    </w:rPr>
  </w:style>
  <w:style w:type="paragraph" w:customStyle="1" w:styleId="F48D3D575EAA47E89568C21C7B7DEF63">
    <w:name w:val="F48D3D575EAA47E89568C21C7B7DEF63"/>
    <w:rsid w:val="00E96B97"/>
  </w:style>
  <w:style w:type="paragraph" w:customStyle="1" w:styleId="BF3BCC84C8E343E0B9006D8528FA01BC">
    <w:name w:val="BF3BCC84C8E343E0B9006D8528FA01BC"/>
    <w:rsid w:val="00E96B97"/>
  </w:style>
  <w:style w:type="paragraph" w:customStyle="1" w:styleId="EFB449D20B2A43A88F12B7C4DD22B2A7">
    <w:name w:val="EFB449D20B2A43A88F12B7C4DD22B2A7"/>
    <w:rsid w:val="00E96B97"/>
  </w:style>
  <w:style w:type="paragraph" w:customStyle="1" w:styleId="56A13A8D64BE402AB717A5896C3C486D">
    <w:name w:val="56A13A8D64BE402AB717A5896C3C486D"/>
    <w:rsid w:val="00E96B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3</TotalTime>
  <Pages>5</Pages>
  <Words>1061</Words>
  <Characters>5840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5</cp:revision>
  <cp:lastPrinted>2008-09-26T23:14:00Z</cp:lastPrinted>
  <dcterms:created xsi:type="dcterms:W3CDTF">2024-08-29T09:32:00Z</dcterms:created>
  <dcterms:modified xsi:type="dcterms:W3CDTF">2024-09-17T11:05:00Z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