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D31349" w:rsidRDefault="00DF25D7">
      <w:pPr>
        <w:rPr>
          <w:rFonts w:ascii="Mulish" w:hAnsi="Mulish"/>
        </w:rPr>
      </w:pPr>
      <w:r w:rsidRPr="00D31349">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290CEB"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B67C0C"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D31349">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D31349" w:rsidRDefault="0082470D">
      <w:pPr>
        <w:rPr>
          <w:rFonts w:ascii="Mulish" w:hAnsi="Mulish"/>
        </w:rPr>
      </w:pPr>
    </w:p>
    <w:p w14:paraId="00CD97DB" w14:textId="77777777" w:rsidR="0082470D" w:rsidRPr="00D31349" w:rsidRDefault="0082470D">
      <w:pPr>
        <w:rPr>
          <w:rFonts w:ascii="Mulish" w:hAnsi="Mulish"/>
        </w:rPr>
      </w:pPr>
    </w:p>
    <w:p w14:paraId="6A476580" w14:textId="77777777" w:rsidR="0082470D" w:rsidRPr="00D31349" w:rsidRDefault="0082470D" w:rsidP="0082470D">
      <w:pPr>
        <w:rPr>
          <w:rFonts w:ascii="Mulish" w:hAnsi="Mulish"/>
          <w:b/>
          <w:sz w:val="36"/>
        </w:rPr>
      </w:pPr>
    </w:p>
    <w:p w14:paraId="500DE180" w14:textId="77777777" w:rsidR="0082470D" w:rsidRPr="00D31349" w:rsidRDefault="0082470D" w:rsidP="0082470D">
      <w:pPr>
        <w:rPr>
          <w:rFonts w:ascii="Mulish" w:hAnsi="Mulish"/>
          <w:b/>
          <w:sz w:val="36"/>
        </w:rPr>
      </w:pPr>
    </w:p>
    <w:p w14:paraId="3F90D66C" w14:textId="77777777" w:rsidR="0082470D" w:rsidRPr="00D31349" w:rsidRDefault="00751FAA" w:rsidP="0082470D">
      <w:pPr>
        <w:rPr>
          <w:rFonts w:ascii="Mulish" w:hAnsi="Mulish"/>
          <w:b/>
          <w:sz w:val="36"/>
        </w:rPr>
      </w:pPr>
      <w:r w:rsidRPr="00D31349">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D31349" w:rsidRDefault="0082470D" w:rsidP="0082470D">
      <w:pPr>
        <w:rPr>
          <w:rFonts w:ascii="Mulish" w:hAnsi="Mulish"/>
          <w:b/>
          <w:sz w:val="36"/>
        </w:rPr>
      </w:pPr>
    </w:p>
    <w:p w14:paraId="45D00841" w14:textId="77777777" w:rsidR="00415DBD" w:rsidRPr="00D31349" w:rsidRDefault="00415DBD" w:rsidP="00415DBD">
      <w:pPr>
        <w:spacing w:before="120" w:after="120" w:line="312" w:lineRule="auto"/>
        <w:ind w:right="-2"/>
        <w:jc w:val="both"/>
        <w:rPr>
          <w:rFonts w:ascii="Mulish" w:hAnsi="Mulish" w:cs="Arial"/>
          <w:szCs w:val="22"/>
        </w:rPr>
        <w:sectPr w:rsidR="00415DBD" w:rsidRPr="00D31349"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D31349"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D31349" w14:paraId="69022734" w14:textId="77777777" w:rsidTr="00623CFC">
        <w:tc>
          <w:tcPr>
            <w:tcW w:w="3625" w:type="dxa"/>
          </w:tcPr>
          <w:p w14:paraId="705ACB26" w14:textId="77777777" w:rsidR="00623CFC" w:rsidRPr="00D31349" w:rsidRDefault="00623CFC" w:rsidP="00B77E42">
            <w:pPr>
              <w:rPr>
                <w:rFonts w:ascii="Mulish" w:hAnsi="Mulish"/>
                <w:b/>
                <w:color w:val="00642D"/>
                <w:sz w:val="24"/>
              </w:rPr>
            </w:pPr>
            <w:r w:rsidRPr="00D31349">
              <w:rPr>
                <w:rFonts w:ascii="Mulish" w:hAnsi="Mulish"/>
                <w:b/>
                <w:color w:val="00642D"/>
                <w:sz w:val="24"/>
              </w:rPr>
              <w:t>Entidad evaluada</w:t>
            </w:r>
          </w:p>
        </w:tc>
        <w:tc>
          <w:tcPr>
            <w:tcW w:w="6921" w:type="dxa"/>
          </w:tcPr>
          <w:p w14:paraId="663060E5" w14:textId="355A35B7" w:rsidR="00623CFC" w:rsidRPr="00D31349" w:rsidRDefault="007253C4" w:rsidP="00B77E42">
            <w:pPr>
              <w:rPr>
                <w:rFonts w:ascii="Mulish" w:hAnsi="Mulish"/>
                <w:sz w:val="24"/>
              </w:rPr>
            </w:pPr>
            <w:r w:rsidRPr="00D31349">
              <w:rPr>
                <w:rFonts w:ascii="Mulish" w:hAnsi="Mulish"/>
                <w:sz w:val="24"/>
              </w:rPr>
              <w:t>Centro Universitario de la Defensa ubicado en la Academia General Militar (CUD-AGM)</w:t>
            </w:r>
          </w:p>
        </w:tc>
      </w:tr>
      <w:tr w:rsidR="00623CFC" w:rsidRPr="00D31349" w14:paraId="0EABDAFA" w14:textId="77777777" w:rsidTr="00623CFC">
        <w:tc>
          <w:tcPr>
            <w:tcW w:w="3625" w:type="dxa"/>
          </w:tcPr>
          <w:p w14:paraId="12A6D2F4" w14:textId="77777777" w:rsidR="00623CFC" w:rsidRPr="00D31349" w:rsidRDefault="00623CFC" w:rsidP="00B77E42">
            <w:pPr>
              <w:rPr>
                <w:rFonts w:ascii="Mulish" w:hAnsi="Mulish"/>
                <w:b/>
                <w:color w:val="00642D"/>
                <w:sz w:val="24"/>
              </w:rPr>
            </w:pPr>
            <w:r w:rsidRPr="00D31349">
              <w:rPr>
                <w:rFonts w:ascii="Mulish" w:hAnsi="Mulish"/>
                <w:b/>
                <w:color w:val="00642D"/>
                <w:sz w:val="24"/>
              </w:rPr>
              <w:t>Fecha de la evaluación</w:t>
            </w:r>
          </w:p>
        </w:tc>
        <w:tc>
          <w:tcPr>
            <w:tcW w:w="6921" w:type="dxa"/>
          </w:tcPr>
          <w:p w14:paraId="24F7A50C" w14:textId="78CE8095" w:rsidR="00623CFC" w:rsidRPr="00D31349" w:rsidRDefault="00B76F07" w:rsidP="00B77E42">
            <w:pPr>
              <w:rPr>
                <w:rFonts w:ascii="Mulish" w:hAnsi="Mulish"/>
                <w:sz w:val="24"/>
              </w:rPr>
            </w:pPr>
            <w:r w:rsidRPr="00D31349">
              <w:rPr>
                <w:rFonts w:ascii="Mulish" w:hAnsi="Mulish"/>
                <w:sz w:val="24"/>
              </w:rPr>
              <w:t>0</w:t>
            </w:r>
            <w:r w:rsidR="007253C4" w:rsidRPr="00D31349">
              <w:rPr>
                <w:rFonts w:ascii="Mulish" w:hAnsi="Mulish"/>
                <w:sz w:val="24"/>
              </w:rPr>
              <w:t>4</w:t>
            </w:r>
            <w:r w:rsidR="009A15A6" w:rsidRPr="00D31349">
              <w:rPr>
                <w:rFonts w:ascii="Mulish" w:hAnsi="Mulish"/>
                <w:sz w:val="24"/>
              </w:rPr>
              <w:t>/0</w:t>
            </w:r>
            <w:r w:rsidRPr="00D31349">
              <w:rPr>
                <w:rFonts w:ascii="Mulish" w:hAnsi="Mulish"/>
                <w:sz w:val="24"/>
              </w:rPr>
              <w:t>3</w:t>
            </w:r>
            <w:r w:rsidR="009A15A6" w:rsidRPr="00D31349">
              <w:rPr>
                <w:rFonts w:ascii="Mulish" w:hAnsi="Mulish"/>
                <w:sz w:val="24"/>
              </w:rPr>
              <w:t>/2024</w:t>
            </w:r>
          </w:p>
          <w:p w14:paraId="4B837EFF" w14:textId="1A4C70FC" w:rsidR="00623CFC" w:rsidRPr="00D31349" w:rsidRDefault="00623CFC" w:rsidP="00B77E42">
            <w:pPr>
              <w:rPr>
                <w:rFonts w:ascii="Mulish" w:hAnsi="Mulish"/>
                <w:sz w:val="24"/>
              </w:rPr>
            </w:pPr>
            <w:r w:rsidRPr="00D31349">
              <w:rPr>
                <w:rFonts w:ascii="Mulish" w:hAnsi="Mulish"/>
                <w:sz w:val="24"/>
              </w:rPr>
              <w:t xml:space="preserve">Segunda revisión: </w:t>
            </w:r>
            <w:r w:rsidR="00953835" w:rsidRPr="00D31349">
              <w:rPr>
                <w:rFonts w:ascii="Mulish" w:hAnsi="Mulish"/>
                <w:sz w:val="24"/>
              </w:rPr>
              <w:t>22/03/2024</w:t>
            </w:r>
          </w:p>
        </w:tc>
      </w:tr>
    </w:tbl>
    <w:p w14:paraId="460832EE" w14:textId="77777777" w:rsidR="00623CFC" w:rsidRPr="00D31349" w:rsidRDefault="00623CFC" w:rsidP="00415DBD">
      <w:pPr>
        <w:rPr>
          <w:rFonts w:ascii="Mulish" w:hAnsi="Mulish"/>
        </w:rPr>
      </w:pPr>
    </w:p>
    <w:p w14:paraId="5C6C9FDA" w14:textId="77777777" w:rsidR="00623CFC" w:rsidRPr="00D31349" w:rsidRDefault="00623CFC" w:rsidP="00415DBD">
      <w:pPr>
        <w:rPr>
          <w:rFonts w:ascii="Mulish" w:hAnsi="Mulish"/>
        </w:rPr>
      </w:pPr>
    </w:p>
    <w:p w14:paraId="2A8B3BDC" w14:textId="77777777" w:rsidR="0082470D" w:rsidRPr="00D31349" w:rsidRDefault="00290CEB"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D31349">
            <w:rPr>
              <w:rFonts w:ascii="Mulish" w:hAnsi="Mulish"/>
              <w:color w:val="50866C"/>
              <w:sz w:val="30"/>
              <w:szCs w:val="30"/>
              <w:lang w:bidi="es-ES"/>
            </w:rPr>
            <w:t>Cumplimiento de recomendaciones</w:t>
          </w:r>
        </w:sdtContent>
      </w:sdt>
    </w:p>
    <w:p w14:paraId="3A842137" w14:textId="77777777" w:rsidR="0082470D" w:rsidRPr="00D31349" w:rsidRDefault="0082470D" w:rsidP="0082470D">
      <w:pPr>
        <w:rPr>
          <w:rFonts w:ascii="Mulish" w:hAnsi="Mulish"/>
        </w:rPr>
      </w:pPr>
    </w:p>
    <w:p w14:paraId="79FB20F4" w14:textId="77777777" w:rsidR="00760E4B" w:rsidRPr="00D31349" w:rsidRDefault="00760E4B" w:rsidP="003E564B">
      <w:pPr>
        <w:pStyle w:val="Cuerpodelboletn"/>
        <w:rPr>
          <w:rFonts w:ascii="Mulish" w:hAnsi="Mulish"/>
        </w:rPr>
        <w:sectPr w:rsidR="00760E4B" w:rsidRPr="00D3134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D31349" w14:paraId="20B915EC" w14:textId="77777777" w:rsidTr="00B67C0C">
        <w:trPr>
          <w:tblHeader/>
        </w:trPr>
        <w:tc>
          <w:tcPr>
            <w:tcW w:w="1661" w:type="dxa"/>
            <w:shd w:val="clear" w:color="auto" w:fill="008A3E"/>
          </w:tcPr>
          <w:p w14:paraId="322C3903" w14:textId="77777777" w:rsidR="00A249BB" w:rsidRPr="00D31349" w:rsidRDefault="00A249BB" w:rsidP="002E1A55">
            <w:pPr>
              <w:jc w:val="center"/>
              <w:rPr>
                <w:rFonts w:ascii="Mulish" w:hAnsi="Mulish"/>
                <w:b/>
                <w:color w:val="FFFFFF" w:themeColor="background1"/>
                <w:sz w:val="18"/>
                <w:szCs w:val="18"/>
              </w:rPr>
            </w:pPr>
            <w:r w:rsidRPr="00D31349">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D31349" w:rsidRDefault="00A249BB" w:rsidP="002E1A55">
            <w:pPr>
              <w:jc w:val="center"/>
              <w:rPr>
                <w:rFonts w:ascii="Mulish" w:hAnsi="Mulish"/>
                <w:b/>
                <w:color w:val="FFFFFF" w:themeColor="background1"/>
                <w:sz w:val="18"/>
                <w:szCs w:val="18"/>
              </w:rPr>
            </w:pPr>
            <w:r w:rsidRPr="00D31349">
              <w:rPr>
                <w:rFonts w:ascii="Mulish" w:hAnsi="Mulish"/>
                <w:b/>
                <w:color w:val="FFFFFF" w:themeColor="background1"/>
                <w:sz w:val="18"/>
                <w:szCs w:val="18"/>
              </w:rPr>
              <w:t>Recomendado</w:t>
            </w:r>
          </w:p>
        </w:tc>
        <w:tc>
          <w:tcPr>
            <w:tcW w:w="2709" w:type="dxa"/>
            <w:shd w:val="clear" w:color="auto" w:fill="008A3E"/>
          </w:tcPr>
          <w:p w14:paraId="77B9748C" w14:textId="77777777" w:rsidR="00A249BB" w:rsidRPr="00D31349" w:rsidRDefault="00A249BB" w:rsidP="002E1A55">
            <w:pPr>
              <w:jc w:val="center"/>
              <w:rPr>
                <w:rFonts w:ascii="Mulish" w:hAnsi="Mulish"/>
                <w:b/>
                <w:color w:val="FFFFFF" w:themeColor="background1"/>
                <w:sz w:val="18"/>
                <w:szCs w:val="18"/>
              </w:rPr>
            </w:pPr>
            <w:r w:rsidRPr="00D31349">
              <w:rPr>
                <w:rFonts w:ascii="Mulish" w:hAnsi="Mulish"/>
                <w:b/>
                <w:color w:val="FFFFFF" w:themeColor="background1"/>
                <w:sz w:val="18"/>
                <w:szCs w:val="18"/>
              </w:rPr>
              <w:t>Revisión</w:t>
            </w:r>
          </w:p>
        </w:tc>
      </w:tr>
      <w:tr w:rsidR="00D77D83" w:rsidRPr="00D31349" w14:paraId="4E526B9A" w14:textId="77777777" w:rsidTr="00F361B3">
        <w:tc>
          <w:tcPr>
            <w:tcW w:w="1661" w:type="dxa"/>
            <w:vMerge w:val="restart"/>
            <w:vAlign w:val="center"/>
          </w:tcPr>
          <w:p w14:paraId="778ACA55" w14:textId="77777777" w:rsidR="00D77D83" w:rsidRPr="00D31349" w:rsidRDefault="00D77D83" w:rsidP="002E1A55">
            <w:pPr>
              <w:rPr>
                <w:rFonts w:ascii="Mulish" w:hAnsi="Mulish"/>
                <w:sz w:val="18"/>
                <w:szCs w:val="18"/>
              </w:rPr>
            </w:pPr>
            <w:r w:rsidRPr="00D31349">
              <w:rPr>
                <w:rFonts w:ascii="Mulish" w:hAnsi="Mulish"/>
                <w:sz w:val="18"/>
                <w:szCs w:val="18"/>
              </w:rPr>
              <w:t>Localización y estructuración de la Información</w:t>
            </w:r>
          </w:p>
        </w:tc>
        <w:tc>
          <w:tcPr>
            <w:tcW w:w="5395" w:type="dxa"/>
          </w:tcPr>
          <w:p w14:paraId="228129A6" w14:textId="77777777" w:rsidR="00D77D83" w:rsidRPr="00D31349" w:rsidRDefault="00D77D83" w:rsidP="002E1A55">
            <w:pPr>
              <w:rPr>
                <w:rFonts w:ascii="Mulish" w:hAnsi="Mulish"/>
                <w:sz w:val="18"/>
                <w:szCs w:val="18"/>
              </w:rPr>
            </w:pPr>
            <w:r w:rsidRPr="00D31349">
              <w:rPr>
                <w:rFonts w:ascii="Mulish" w:hAnsi="Mulish"/>
                <w:sz w:val="18"/>
                <w:szCs w:val="18"/>
              </w:rPr>
              <w:t>Portal de Transparencia</w:t>
            </w:r>
          </w:p>
        </w:tc>
        <w:tc>
          <w:tcPr>
            <w:tcW w:w="691" w:type="dxa"/>
            <w:vAlign w:val="center"/>
          </w:tcPr>
          <w:p w14:paraId="50278811" w14:textId="6CB6AF1E" w:rsidR="00D77D83" w:rsidRPr="00D31349" w:rsidRDefault="00D77D83" w:rsidP="005D4D3C">
            <w:pPr>
              <w:jc w:val="center"/>
              <w:rPr>
                <w:rFonts w:ascii="Mulish" w:hAnsi="Mulish"/>
                <w:sz w:val="18"/>
                <w:szCs w:val="18"/>
              </w:rPr>
            </w:pPr>
          </w:p>
        </w:tc>
        <w:tc>
          <w:tcPr>
            <w:tcW w:w="2709" w:type="dxa"/>
          </w:tcPr>
          <w:p w14:paraId="179BC7F3" w14:textId="3448ECF1" w:rsidR="00D77D83" w:rsidRPr="00D31349" w:rsidRDefault="00D77D83" w:rsidP="002E1A55">
            <w:pPr>
              <w:rPr>
                <w:rFonts w:ascii="Mulish" w:hAnsi="Mulish"/>
                <w:sz w:val="18"/>
                <w:szCs w:val="18"/>
              </w:rPr>
            </w:pPr>
          </w:p>
        </w:tc>
      </w:tr>
      <w:tr w:rsidR="00D77D83" w:rsidRPr="00D31349" w14:paraId="57F659DE" w14:textId="77777777" w:rsidTr="00F361B3">
        <w:tc>
          <w:tcPr>
            <w:tcW w:w="1661" w:type="dxa"/>
            <w:vMerge/>
          </w:tcPr>
          <w:p w14:paraId="4AF6C0DF" w14:textId="77777777" w:rsidR="00D77D83" w:rsidRPr="00D31349" w:rsidRDefault="00D77D83" w:rsidP="002E1A55">
            <w:pPr>
              <w:rPr>
                <w:rFonts w:ascii="Mulish" w:hAnsi="Mulish"/>
                <w:sz w:val="18"/>
                <w:szCs w:val="18"/>
              </w:rPr>
            </w:pPr>
          </w:p>
        </w:tc>
        <w:tc>
          <w:tcPr>
            <w:tcW w:w="5395" w:type="dxa"/>
          </w:tcPr>
          <w:p w14:paraId="77520140" w14:textId="77777777" w:rsidR="00D77D83" w:rsidRPr="00D31349" w:rsidRDefault="00D77D83" w:rsidP="002E1A55">
            <w:pPr>
              <w:rPr>
                <w:rFonts w:ascii="Mulish" w:hAnsi="Mulish"/>
                <w:sz w:val="18"/>
                <w:szCs w:val="18"/>
              </w:rPr>
            </w:pPr>
            <w:r w:rsidRPr="00D31349">
              <w:rPr>
                <w:rFonts w:ascii="Mulish" w:hAnsi="Mulish"/>
                <w:sz w:val="18"/>
                <w:szCs w:val="18"/>
              </w:rPr>
              <w:t>Activación de los enlaces contenidos en el Portal de Transparencia</w:t>
            </w:r>
          </w:p>
        </w:tc>
        <w:tc>
          <w:tcPr>
            <w:tcW w:w="691" w:type="dxa"/>
            <w:vAlign w:val="center"/>
          </w:tcPr>
          <w:p w14:paraId="2006F714" w14:textId="77777777" w:rsidR="00D77D83" w:rsidRPr="00D31349" w:rsidRDefault="00D77D83" w:rsidP="005D4D3C">
            <w:pPr>
              <w:jc w:val="center"/>
              <w:rPr>
                <w:rFonts w:ascii="Mulish" w:hAnsi="Mulish"/>
                <w:sz w:val="18"/>
                <w:szCs w:val="18"/>
              </w:rPr>
            </w:pPr>
          </w:p>
        </w:tc>
        <w:tc>
          <w:tcPr>
            <w:tcW w:w="2709" w:type="dxa"/>
          </w:tcPr>
          <w:p w14:paraId="46417370" w14:textId="77777777" w:rsidR="00D77D83" w:rsidRPr="00D31349" w:rsidRDefault="00D77D83" w:rsidP="002E1A55">
            <w:pPr>
              <w:rPr>
                <w:rFonts w:ascii="Mulish" w:hAnsi="Mulish"/>
                <w:sz w:val="18"/>
                <w:szCs w:val="18"/>
              </w:rPr>
            </w:pPr>
          </w:p>
        </w:tc>
      </w:tr>
      <w:tr w:rsidR="00D77D83" w:rsidRPr="00D31349" w14:paraId="27402B8A" w14:textId="77777777" w:rsidTr="00F361B3">
        <w:tc>
          <w:tcPr>
            <w:tcW w:w="1661" w:type="dxa"/>
            <w:vMerge/>
          </w:tcPr>
          <w:p w14:paraId="20E26CBF" w14:textId="77777777" w:rsidR="00D77D83" w:rsidRPr="00D31349" w:rsidRDefault="00D77D83" w:rsidP="002E1A55">
            <w:pPr>
              <w:rPr>
                <w:rFonts w:ascii="Mulish" w:hAnsi="Mulish"/>
                <w:sz w:val="18"/>
                <w:szCs w:val="18"/>
              </w:rPr>
            </w:pPr>
          </w:p>
        </w:tc>
        <w:tc>
          <w:tcPr>
            <w:tcW w:w="5395" w:type="dxa"/>
          </w:tcPr>
          <w:p w14:paraId="29729FB9" w14:textId="77777777" w:rsidR="00D77D83" w:rsidRPr="00D31349" w:rsidRDefault="00D77D83" w:rsidP="002E1A55">
            <w:pPr>
              <w:rPr>
                <w:rFonts w:ascii="Mulish" w:hAnsi="Mulish"/>
                <w:sz w:val="18"/>
                <w:szCs w:val="18"/>
              </w:rPr>
            </w:pPr>
            <w:r w:rsidRPr="00D31349">
              <w:rPr>
                <w:rFonts w:ascii="Mulish" w:hAnsi="Mulish"/>
                <w:sz w:val="18"/>
                <w:szCs w:val="18"/>
              </w:rPr>
              <w:t>Estructuración conforme a LTAIBG</w:t>
            </w:r>
          </w:p>
        </w:tc>
        <w:tc>
          <w:tcPr>
            <w:tcW w:w="691" w:type="dxa"/>
            <w:vAlign w:val="center"/>
          </w:tcPr>
          <w:p w14:paraId="2D6648DC" w14:textId="1B074AC5" w:rsidR="00D77D83" w:rsidRPr="00D31349" w:rsidRDefault="00D77D83" w:rsidP="00FC58C2">
            <w:pPr>
              <w:ind w:left="360"/>
              <w:rPr>
                <w:rFonts w:ascii="Mulish" w:hAnsi="Mulish"/>
                <w:sz w:val="18"/>
                <w:szCs w:val="18"/>
              </w:rPr>
            </w:pPr>
          </w:p>
        </w:tc>
        <w:tc>
          <w:tcPr>
            <w:tcW w:w="2709" w:type="dxa"/>
          </w:tcPr>
          <w:p w14:paraId="4805F2CB" w14:textId="35EB32C4" w:rsidR="00D77D83" w:rsidRPr="00D31349" w:rsidRDefault="00D77D83" w:rsidP="002E1A55">
            <w:pPr>
              <w:rPr>
                <w:rFonts w:ascii="Mulish" w:hAnsi="Mulish"/>
                <w:sz w:val="18"/>
                <w:szCs w:val="18"/>
              </w:rPr>
            </w:pPr>
          </w:p>
        </w:tc>
      </w:tr>
      <w:tr w:rsidR="00D77D83" w:rsidRPr="00D31349" w14:paraId="7F1C0DEC" w14:textId="77777777" w:rsidTr="00F361B3">
        <w:trPr>
          <w:trHeight w:val="451"/>
        </w:trPr>
        <w:tc>
          <w:tcPr>
            <w:tcW w:w="1661" w:type="dxa"/>
            <w:vMerge/>
          </w:tcPr>
          <w:p w14:paraId="63D32625" w14:textId="77777777" w:rsidR="00D77D83" w:rsidRPr="00D31349" w:rsidRDefault="00D77D83" w:rsidP="002E1A55">
            <w:pPr>
              <w:rPr>
                <w:rFonts w:ascii="Mulish" w:hAnsi="Mulish"/>
                <w:sz w:val="18"/>
                <w:szCs w:val="18"/>
              </w:rPr>
            </w:pPr>
          </w:p>
        </w:tc>
        <w:tc>
          <w:tcPr>
            <w:tcW w:w="5395" w:type="dxa"/>
          </w:tcPr>
          <w:p w14:paraId="366B518D" w14:textId="77777777" w:rsidR="00D77D83" w:rsidRPr="00D31349" w:rsidRDefault="00D77D83" w:rsidP="002E1A55">
            <w:pPr>
              <w:rPr>
                <w:rFonts w:ascii="Mulish" w:hAnsi="Mulish"/>
                <w:sz w:val="18"/>
                <w:szCs w:val="18"/>
              </w:rPr>
            </w:pPr>
            <w:r w:rsidRPr="00D31349">
              <w:rPr>
                <w:rFonts w:ascii="Mulish" w:hAnsi="Mulish"/>
                <w:sz w:val="18"/>
                <w:szCs w:val="18"/>
              </w:rPr>
              <w:t>Publicación de toda la información sujeta a obligaciones de publicidad activa en el Portal de Transparencia</w:t>
            </w:r>
          </w:p>
        </w:tc>
        <w:tc>
          <w:tcPr>
            <w:tcW w:w="691" w:type="dxa"/>
            <w:vAlign w:val="center"/>
          </w:tcPr>
          <w:p w14:paraId="4E246E94" w14:textId="345D4910" w:rsidR="00D77D83" w:rsidRPr="00D31349" w:rsidRDefault="00D77D83" w:rsidP="003F329B">
            <w:pPr>
              <w:ind w:left="360"/>
              <w:rPr>
                <w:rFonts w:ascii="Mulish" w:hAnsi="Mulish"/>
                <w:sz w:val="18"/>
                <w:szCs w:val="18"/>
              </w:rPr>
            </w:pPr>
          </w:p>
        </w:tc>
        <w:tc>
          <w:tcPr>
            <w:tcW w:w="2709" w:type="dxa"/>
          </w:tcPr>
          <w:p w14:paraId="66B3143B" w14:textId="2996C1BF" w:rsidR="00D77D83" w:rsidRPr="00D31349" w:rsidRDefault="00D77D83" w:rsidP="002E1A55">
            <w:pPr>
              <w:rPr>
                <w:rFonts w:ascii="Mulish" w:hAnsi="Mulish"/>
                <w:sz w:val="18"/>
                <w:szCs w:val="18"/>
              </w:rPr>
            </w:pPr>
          </w:p>
        </w:tc>
      </w:tr>
      <w:tr w:rsidR="00FC58C2" w:rsidRPr="00D31349" w14:paraId="25FD81B6" w14:textId="77777777" w:rsidTr="00F23609">
        <w:trPr>
          <w:trHeight w:val="263"/>
        </w:trPr>
        <w:tc>
          <w:tcPr>
            <w:tcW w:w="1661" w:type="dxa"/>
            <w:vMerge w:val="restart"/>
            <w:vAlign w:val="center"/>
          </w:tcPr>
          <w:p w14:paraId="00C65C61" w14:textId="77D313E7" w:rsidR="00FC58C2" w:rsidRPr="00D31349" w:rsidRDefault="00FC58C2" w:rsidP="00FC58C2">
            <w:pPr>
              <w:rPr>
                <w:rFonts w:ascii="Mulish" w:hAnsi="Mulish"/>
                <w:sz w:val="18"/>
                <w:szCs w:val="18"/>
              </w:rPr>
            </w:pPr>
            <w:r w:rsidRPr="00D31349">
              <w:rPr>
                <w:rFonts w:ascii="Mulish" w:hAnsi="Mulish"/>
                <w:sz w:val="18"/>
                <w:szCs w:val="18"/>
              </w:rPr>
              <w:t>Publicación de Contenidos</w:t>
            </w:r>
          </w:p>
        </w:tc>
        <w:tc>
          <w:tcPr>
            <w:tcW w:w="5395" w:type="dxa"/>
          </w:tcPr>
          <w:p w14:paraId="54D2B6E0" w14:textId="6AE32D0C" w:rsidR="00FC58C2" w:rsidRPr="00D31349" w:rsidRDefault="00FC58C2" w:rsidP="00FC58C2">
            <w:pPr>
              <w:rPr>
                <w:rFonts w:ascii="Mulish" w:hAnsi="Mulish"/>
                <w:sz w:val="18"/>
                <w:szCs w:val="18"/>
              </w:rPr>
            </w:pPr>
            <w:r w:rsidRPr="00D31349">
              <w:rPr>
                <w:rFonts w:ascii="Mulish" w:hAnsi="Mulish"/>
                <w:sz w:val="18"/>
                <w:szCs w:val="18"/>
              </w:rPr>
              <w:t>Normativa aplicable</w:t>
            </w:r>
          </w:p>
        </w:tc>
        <w:tc>
          <w:tcPr>
            <w:tcW w:w="691" w:type="dxa"/>
          </w:tcPr>
          <w:p w14:paraId="32BE8DB6" w14:textId="51A6A6B2" w:rsidR="00FC58C2" w:rsidRPr="00D31349" w:rsidRDefault="00FC58C2" w:rsidP="003F329B">
            <w:pPr>
              <w:ind w:left="360"/>
              <w:jc w:val="center"/>
              <w:rPr>
                <w:rFonts w:ascii="Mulish" w:hAnsi="Mulish"/>
                <w:sz w:val="18"/>
                <w:szCs w:val="18"/>
              </w:rPr>
            </w:pPr>
          </w:p>
        </w:tc>
        <w:tc>
          <w:tcPr>
            <w:tcW w:w="2709" w:type="dxa"/>
          </w:tcPr>
          <w:p w14:paraId="534F585B" w14:textId="3768FC5F" w:rsidR="00FC58C2" w:rsidRPr="00D31349" w:rsidRDefault="00FC58C2" w:rsidP="00FC58C2">
            <w:pPr>
              <w:rPr>
                <w:rFonts w:ascii="Mulish" w:hAnsi="Mulish"/>
                <w:sz w:val="18"/>
                <w:szCs w:val="18"/>
              </w:rPr>
            </w:pPr>
          </w:p>
        </w:tc>
      </w:tr>
      <w:tr w:rsidR="00F361B3" w:rsidRPr="00D31349" w14:paraId="7F8723A8" w14:textId="77777777" w:rsidTr="00F361B3">
        <w:tc>
          <w:tcPr>
            <w:tcW w:w="1661" w:type="dxa"/>
            <w:vMerge/>
            <w:vAlign w:val="center"/>
          </w:tcPr>
          <w:p w14:paraId="39CCF68C" w14:textId="77777777" w:rsidR="00F361B3" w:rsidRPr="00D31349" w:rsidRDefault="00F361B3" w:rsidP="002E1A55">
            <w:pPr>
              <w:rPr>
                <w:rFonts w:ascii="Mulish" w:hAnsi="Mulish"/>
                <w:sz w:val="18"/>
                <w:szCs w:val="18"/>
              </w:rPr>
            </w:pPr>
          </w:p>
        </w:tc>
        <w:tc>
          <w:tcPr>
            <w:tcW w:w="5395" w:type="dxa"/>
          </w:tcPr>
          <w:p w14:paraId="071B1C00" w14:textId="77777777" w:rsidR="00F361B3" w:rsidRPr="00D31349" w:rsidRDefault="00F361B3" w:rsidP="002E1A55">
            <w:pPr>
              <w:rPr>
                <w:rFonts w:ascii="Mulish" w:hAnsi="Mulish"/>
                <w:sz w:val="18"/>
                <w:szCs w:val="18"/>
              </w:rPr>
            </w:pPr>
            <w:r w:rsidRPr="00D31349">
              <w:rPr>
                <w:rFonts w:ascii="Mulish" w:hAnsi="Mulish"/>
                <w:sz w:val="18"/>
                <w:szCs w:val="18"/>
              </w:rPr>
              <w:t>Funciones</w:t>
            </w:r>
          </w:p>
        </w:tc>
        <w:tc>
          <w:tcPr>
            <w:tcW w:w="691" w:type="dxa"/>
          </w:tcPr>
          <w:p w14:paraId="360DD5E3" w14:textId="77777777" w:rsidR="00F361B3" w:rsidRPr="00D31349" w:rsidRDefault="00F361B3" w:rsidP="003F329B">
            <w:pPr>
              <w:ind w:left="360"/>
              <w:jc w:val="center"/>
              <w:rPr>
                <w:rFonts w:ascii="Mulish" w:hAnsi="Mulish"/>
                <w:sz w:val="18"/>
                <w:szCs w:val="18"/>
              </w:rPr>
            </w:pPr>
          </w:p>
        </w:tc>
        <w:tc>
          <w:tcPr>
            <w:tcW w:w="2709" w:type="dxa"/>
          </w:tcPr>
          <w:p w14:paraId="4BD32D8C" w14:textId="77777777" w:rsidR="00F361B3" w:rsidRPr="00D31349" w:rsidRDefault="00F361B3" w:rsidP="002E1A55">
            <w:pPr>
              <w:rPr>
                <w:rFonts w:ascii="Mulish" w:hAnsi="Mulish"/>
                <w:sz w:val="18"/>
                <w:szCs w:val="18"/>
              </w:rPr>
            </w:pPr>
          </w:p>
        </w:tc>
      </w:tr>
      <w:tr w:rsidR="008C0799" w:rsidRPr="00D31349" w14:paraId="3E7A1C26" w14:textId="77777777" w:rsidTr="00F361B3">
        <w:tc>
          <w:tcPr>
            <w:tcW w:w="1661" w:type="dxa"/>
            <w:vMerge/>
            <w:vAlign w:val="center"/>
          </w:tcPr>
          <w:p w14:paraId="7E6FCF06" w14:textId="77777777" w:rsidR="008C0799" w:rsidRPr="00D31349" w:rsidRDefault="008C0799" w:rsidP="008C0799">
            <w:pPr>
              <w:rPr>
                <w:rFonts w:ascii="Mulish" w:hAnsi="Mulish"/>
                <w:sz w:val="18"/>
                <w:szCs w:val="18"/>
              </w:rPr>
            </w:pPr>
          </w:p>
        </w:tc>
        <w:tc>
          <w:tcPr>
            <w:tcW w:w="5395" w:type="dxa"/>
          </w:tcPr>
          <w:p w14:paraId="22662812" w14:textId="77777777" w:rsidR="008C0799" w:rsidRPr="00D31349" w:rsidRDefault="008C0799" w:rsidP="008C0799">
            <w:pPr>
              <w:rPr>
                <w:rFonts w:ascii="Mulish" w:hAnsi="Mulish"/>
                <w:sz w:val="18"/>
                <w:szCs w:val="18"/>
              </w:rPr>
            </w:pPr>
            <w:r w:rsidRPr="00D31349">
              <w:rPr>
                <w:rFonts w:ascii="Mulish" w:hAnsi="Mulish"/>
                <w:sz w:val="18"/>
                <w:szCs w:val="18"/>
              </w:rPr>
              <w:t>Registro de Actividades de Tratamiento</w:t>
            </w:r>
          </w:p>
        </w:tc>
        <w:tc>
          <w:tcPr>
            <w:tcW w:w="691" w:type="dxa"/>
          </w:tcPr>
          <w:p w14:paraId="441BFD00" w14:textId="7C82DDE1" w:rsidR="008C0799" w:rsidRPr="00D31349" w:rsidRDefault="008C0799" w:rsidP="003F329B">
            <w:pPr>
              <w:ind w:left="360"/>
              <w:jc w:val="right"/>
              <w:rPr>
                <w:rFonts w:ascii="Mulish" w:hAnsi="Mulish"/>
                <w:sz w:val="18"/>
                <w:szCs w:val="18"/>
              </w:rPr>
            </w:pPr>
          </w:p>
        </w:tc>
        <w:tc>
          <w:tcPr>
            <w:tcW w:w="2709" w:type="dxa"/>
          </w:tcPr>
          <w:p w14:paraId="00C5C744" w14:textId="1793752F" w:rsidR="008C0799" w:rsidRPr="00D31349" w:rsidRDefault="008C0799" w:rsidP="000865F4">
            <w:pPr>
              <w:rPr>
                <w:rFonts w:ascii="Mulish" w:hAnsi="Mulish"/>
                <w:sz w:val="18"/>
                <w:szCs w:val="18"/>
              </w:rPr>
            </w:pPr>
          </w:p>
        </w:tc>
      </w:tr>
      <w:tr w:rsidR="000865F4" w:rsidRPr="00D31349" w14:paraId="5188F761" w14:textId="77777777" w:rsidTr="00F361B3">
        <w:tc>
          <w:tcPr>
            <w:tcW w:w="1661" w:type="dxa"/>
            <w:vMerge/>
            <w:vAlign w:val="center"/>
          </w:tcPr>
          <w:p w14:paraId="6D96AA3B" w14:textId="77777777" w:rsidR="000865F4" w:rsidRPr="00D31349" w:rsidRDefault="000865F4" w:rsidP="000865F4">
            <w:pPr>
              <w:rPr>
                <w:rFonts w:ascii="Mulish" w:hAnsi="Mulish"/>
                <w:sz w:val="18"/>
                <w:szCs w:val="18"/>
              </w:rPr>
            </w:pPr>
          </w:p>
        </w:tc>
        <w:tc>
          <w:tcPr>
            <w:tcW w:w="5395" w:type="dxa"/>
          </w:tcPr>
          <w:p w14:paraId="480D893A" w14:textId="77777777" w:rsidR="000865F4" w:rsidRPr="00D31349" w:rsidRDefault="000865F4" w:rsidP="000865F4">
            <w:pPr>
              <w:rPr>
                <w:rFonts w:ascii="Mulish" w:hAnsi="Mulish"/>
                <w:sz w:val="18"/>
                <w:szCs w:val="18"/>
              </w:rPr>
            </w:pPr>
            <w:r w:rsidRPr="00D31349">
              <w:rPr>
                <w:rFonts w:ascii="Mulish" w:hAnsi="Mulish"/>
                <w:sz w:val="18"/>
                <w:szCs w:val="18"/>
              </w:rPr>
              <w:t>Descripción de la estructura organizativa</w:t>
            </w:r>
          </w:p>
        </w:tc>
        <w:tc>
          <w:tcPr>
            <w:tcW w:w="691" w:type="dxa"/>
          </w:tcPr>
          <w:p w14:paraId="4A565035" w14:textId="43870E0E" w:rsidR="000865F4" w:rsidRPr="00D31349" w:rsidRDefault="000865F4" w:rsidP="003F329B">
            <w:pPr>
              <w:pStyle w:val="Prrafodelista"/>
              <w:numPr>
                <w:ilvl w:val="0"/>
                <w:numId w:val="29"/>
              </w:numPr>
              <w:rPr>
                <w:rFonts w:ascii="Mulish" w:hAnsi="Mulish"/>
                <w:sz w:val="18"/>
                <w:szCs w:val="18"/>
              </w:rPr>
            </w:pPr>
          </w:p>
        </w:tc>
        <w:tc>
          <w:tcPr>
            <w:tcW w:w="2709" w:type="dxa"/>
          </w:tcPr>
          <w:p w14:paraId="6C4FEECC" w14:textId="699B6CAF" w:rsidR="000865F4" w:rsidRPr="00D31349" w:rsidRDefault="003F329B" w:rsidP="000865F4">
            <w:pPr>
              <w:rPr>
                <w:rFonts w:ascii="Mulish" w:hAnsi="Mulish"/>
                <w:sz w:val="18"/>
                <w:szCs w:val="18"/>
              </w:rPr>
            </w:pPr>
            <w:r w:rsidRPr="00D31349">
              <w:rPr>
                <w:rFonts w:ascii="Mulish" w:hAnsi="Mulish"/>
                <w:sz w:val="18"/>
                <w:szCs w:val="18"/>
              </w:rPr>
              <w:t>S</w:t>
            </w:r>
            <w:r w:rsidR="00EB1E90" w:rsidRPr="00D31349">
              <w:rPr>
                <w:rFonts w:ascii="Mulish" w:hAnsi="Mulish"/>
                <w:sz w:val="18"/>
                <w:szCs w:val="18"/>
              </w:rPr>
              <w:t>í</w:t>
            </w:r>
          </w:p>
        </w:tc>
      </w:tr>
      <w:tr w:rsidR="009D1242" w:rsidRPr="00D31349" w14:paraId="0E100D74" w14:textId="77777777" w:rsidTr="00F361B3">
        <w:tc>
          <w:tcPr>
            <w:tcW w:w="1661" w:type="dxa"/>
            <w:vMerge/>
            <w:vAlign w:val="center"/>
          </w:tcPr>
          <w:p w14:paraId="0E87140A" w14:textId="77777777" w:rsidR="009D1242" w:rsidRPr="00D31349" w:rsidRDefault="009D1242" w:rsidP="009D1242">
            <w:pPr>
              <w:rPr>
                <w:rFonts w:ascii="Mulish" w:hAnsi="Mulish"/>
                <w:sz w:val="18"/>
                <w:szCs w:val="18"/>
              </w:rPr>
            </w:pPr>
          </w:p>
        </w:tc>
        <w:tc>
          <w:tcPr>
            <w:tcW w:w="5395" w:type="dxa"/>
          </w:tcPr>
          <w:p w14:paraId="6F188844" w14:textId="05C9AB0F" w:rsidR="009D1242" w:rsidRPr="00D31349" w:rsidRDefault="009D1242" w:rsidP="009D1242">
            <w:pPr>
              <w:rPr>
                <w:rFonts w:ascii="Mulish" w:hAnsi="Mulish"/>
                <w:sz w:val="18"/>
                <w:szCs w:val="18"/>
              </w:rPr>
            </w:pPr>
            <w:r w:rsidRPr="00D31349">
              <w:rPr>
                <w:rFonts w:ascii="Mulish" w:hAnsi="Mulish"/>
                <w:sz w:val="18"/>
                <w:szCs w:val="18"/>
              </w:rPr>
              <w:t>Organigrama</w:t>
            </w:r>
          </w:p>
        </w:tc>
        <w:tc>
          <w:tcPr>
            <w:tcW w:w="691" w:type="dxa"/>
          </w:tcPr>
          <w:p w14:paraId="1B30813B" w14:textId="3D61E70A" w:rsidR="009D1242" w:rsidRPr="00D31349" w:rsidRDefault="009D1242" w:rsidP="003F329B">
            <w:pPr>
              <w:ind w:left="360"/>
              <w:rPr>
                <w:rFonts w:ascii="Mulish" w:hAnsi="Mulish"/>
                <w:sz w:val="18"/>
                <w:szCs w:val="18"/>
              </w:rPr>
            </w:pPr>
          </w:p>
        </w:tc>
        <w:tc>
          <w:tcPr>
            <w:tcW w:w="2709" w:type="dxa"/>
          </w:tcPr>
          <w:p w14:paraId="2EDA76E5" w14:textId="105FCAE4" w:rsidR="009D1242" w:rsidRPr="00D31349" w:rsidRDefault="009D1242" w:rsidP="009D1242">
            <w:pPr>
              <w:rPr>
                <w:rFonts w:ascii="Mulish" w:hAnsi="Mulish"/>
                <w:sz w:val="18"/>
                <w:szCs w:val="18"/>
              </w:rPr>
            </w:pPr>
          </w:p>
        </w:tc>
      </w:tr>
      <w:tr w:rsidR="009D1242" w:rsidRPr="00D31349" w14:paraId="03D79CE5" w14:textId="77777777" w:rsidTr="00F361B3">
        <w:tc>
          <w:tcPr>
            <w:tcW w:w="1661" w:type="dxa"/>
            <w:vMerge/>
            <w:vAlign w:val="center"/>
          </w:tcPr>
          <w:p w14:paraId="18E0E1F3" w14:textId="77777777" w:rsidR="009D1242" w:rsidRPr="00D31349" w:rsidRDefault="009D1242" w:rsidP="009D1242">
            <w:pPr>
              <w:rPr>
                <w:rFonts w:ascii="Mulish" w:hAnsi="Mulish"/>
                <w:sz w:val="18"/>
                <w:szCs w:val="18"/>
              </w:rPr>
            </w:pPr>
          </w:p>
        </w:tc>
        <w:tc>
          <w:tcPr>
            <w:tcW w:w="5395" w:type="dxa"/>
          </w:tcPr>
          <w:p w14:paraId="0648F3B5" w14:textId="24B40B42" w:rsidR="009D1242" w:rsidRPr="00D31349" w:rsidRDefault="009D1242" w:rsidP="009D1242">
            <w:pPr>
              <w:rPr>
                <w:rFonts w:ascii="Mulish" w:hAnsi="Mulish"/>
                <w:sz w:val="18"/>
                <w:szCs w:val="18"/>
              </w:rPr>
            </w:pPr>
            <w:r w:rsidRPr="00D31349">
              <w:rPr>
                <w:rFonts w:ascii="Mulish" w:hAnsi="Mulish"/>
                <w:sz w:val="18"/>
                <w:szCs w:val="18"/>
              </w:rPr>
              <w:t>Identificación de los máximos responsables</w:t>
            </w:r>
          </w:p>
        </w:tc>
        <w:tc>
          <w:tcPr>
            <w:tcW w:w="691" w:type="dxa"/>
          </w:tcPr>
          <w:p w14:paraId="37BA24B8" w14:textId="648CD543" w:rsidR="009D1242" w:rsidRPr="00D31349" w:rsidRDefault="009D1242" w:rsidP="003F329B">
            <w:pPr>
              <w:ind w:left="360"/>
              <w:jc w:val="center"/>
              <w:rPr>
                <w:rFonts w:ascii="Mulish" w:hAnsi="Mulish"/>
                <w:sz w:val="18"/>
                <w:szCs w:val="18"/>
              </w:rPr>
            </w:pPr>
          </w:p>
        </w:tc>
        <w:tc>
          <w:tcPr>
            <w:tcW w:w="2709" w:type="dxa"/>
          </w:tcPr>
          <w:p w14:paraId="7B1F88FF" w14:textId="6FE94F1C" w:rsidR="009D1242" w:rsidRPr="00D31349" w:rsidRDefault="009D1242" w:rsidP="009D1242">
            <w:pPr>
              <w:rPr>
                <w:rFonts w:ascii="Mulish" w:hAnsi="Mulish"/>
                <w:sz w:val="18"/>
                <w:szCs w:val="18"/>
              </w:rPr>
            </w:pPr>
          </w:p>
        </w:tc>
      </w:tr>
      <w:tr w:rsidR="009D1242" w:rsidRPr="00D31349" w14:paraId="01720E37" w14:textId="77777777" w:rsidTr="00F361B3">
        <w:tc>
          <w:tcPr>
            <w:tcW w:w="1661" w:type="dxa"/>
            <w:vMerge/>
            <w:vAlign w:val="center"/>
          </w:tcPr>
          <w:p w14:paraId="01AAB338" w14:textId="77777777" w:rsidR="009D1242" w:rsidRPr="00D31349" w:rsidRDefault="009D1242" w:rsidP="009D1242">
            <w:pPr>
              <w:rPr>
                <w:rFonts w:ascii="Mulish" w:hAnsi="Mulish"/>
                <w:sz w:val="18"/>
                <w:szCs w:val="18"/>
              </w:rPr>
            </w:pPr>
          </w:p>
        </w:tc>
        <w:tc>
          <w:tcPr>
            <w:tcW w:w="5395" w:type="dxa"/>
          </w:tcPr>
          <w:p w14:paraId="0CAA1D66" w14:textId="343940F6" w:rsidR="009D1242" w:rsidRPr="00D31349" w:rsidRDefault="009D1242" w:rsidP="009D1242">
            <w:pPr>
              <w:rPr>
                <w:rFonts w:ascii="Mulish" w:hAnsi="Mulish"/>
                <w:sz w:val="18"/>
                <w:szCs w:val="18"/>
              </w:rPr>
            </w:pPr>
            <w:r w:rsidRPr="00D31349">
              <w:rPr>
                <w:rFonts w:ascii="Mulish" w:hAnsi="Mulish"/>
                <w:sz w:val="18"/>
                <w:szCs w:val="18"/>
              </w:rPr>
              <w:t>Perfil y Trayectoria Profesional</w:t>
            </w:r>
          </w:p>
        </w:tc>
        <w:tc>
          <w:tcPr>
            <w:tcW w:w="691" w:type="dxa"/>
          </w:tcPr>
          <w:p w14:paraId="7536926B" w14:textId="6054B0C3" w:rsidR="009D1242" w:rsidRPr="00D31349" w:rsidRDefault="009D1242" w:rsidP="003F329B">
            <w:pPr>
              <w:ind w:left="360"/>
              <w:jc w:val="center"/>
              <w:rPr>
                <w:rFonts w:ascii="Mulish" w:hAnsi="Mulish"/>
                <w:sz w:val="18"/>
                <w:szCs w:val="18"/>
              </w:rPr>
            </w:pPr>
          </w:p>
        </w:tc>
        <w:tc>
          <w:tcPr>
            <w:tcW w:w="2709" w:type="dxa"/>
          </w:tcPr>
          <w:p w14:paraId="499C04D4" w14:textId="3B2A498E" w:rsidR="009D1242" w:rsidRPr="00D31349" w:rsidRDefault="009D1242" w:rsidP="009D1242">
            <w:pPr>
              <w:rPr>
                <w:rFonts w:ascii="Mulish" w:hAnsi="Mulish"/>
                <w:sz w:val="18"/>
                <w:szCs w:val="18"/>
              </w:rPr>
            </w:pPr>
          </w:p>
        </w:tc>
      </w:tr>
      <w:tr w:rsidR="009D1242" w:rsidRPr="00D31349" w14:paraId="7C1D17D4" w14:textId="77777777" w:rsidTr="00F361B3">
        <w:tc>
          <w:tcPr>
            <w:tcW w:w="1661" w:type="dxa"/>
            <w:vMerge/>
            <w:vAlign w:val="center"/>
          </w:tcPr>
          <w:p w14:paraId="0F97F540" w14:textId="77777777" w:rsidR="009D1242" w:rsidRPr="00D31349" w:rsidRDefault="009D1242" w:rsidP="009D1242">
            <w:pPr>
              <w:rPr>
                <w:rFonts w:ascii="Mulish" w:hAnsi="Mulish"/>
                <w:sz w:val="18"/>
                <w:szCs w:val="18"/>
              </w:rPr>
            </w:pPr>
          </w:p>
        </w:tc>
        <w:tc>
          <w:tcPr>
            <w:tcW w:w="5395" w:type="dxa"/>
          </w:tcPr>
          <w:p w14:paraId="53A8649A" w14:textId="77777777" w:rsidR="009D1242" w:rsidRPr="00D31349" w:rsidRDefault="009D1242" w:rsidP="009D1242">
            <w:pPr>
              <w:rPr>
                <w:rFonts w:ascii="Mulish" w:hAnsi="Mulish"/>
                <w:sz w:val="18"/>
                <w:szCs w:val="18"/>
              </w:rPr>
            </w:pPr>
            <w:r w:rsidRPr="00D31349">
              <w:rPr>
                <w:rFonts w:ascii="Mulish" w:hAnsi="Mulish"/>
                <w:sz w:val="18"/>
                <w:szCs w:val="18"/>
              </w:rPr>
              <w:t xml:space="preserve">Planes y Programas </w:t>
            </w:r>
          </w:p>
        </w:tc>
        <w:tc>
          <w:tcPr>
            <w:tcW w:w="691" w:type="dxa"/>
          </w:tcPr>
          <w:p w14:paraId="7E2850CE" w14:textId="2F32F8BE" w:rsidR="009D1242" w:rsidRPr="00D31349" w:rsidRDefault="009D1242" w:rsidP="003F329B">
            <w:pPr>
              <w:ind w:left="360"/>
              <w:jc w:val="center"/>
              <w:rPr>
                <w:rFonts w:ascii="Mulish" w:hAnsi="Mulish"/>
                <w:sz w:val="18"/>
                <w:szCs w:val="18"/>
              </w:rPr>
            </w:pPr>
          </w:p>
        </w:tc>
        <w:tc>
          <w:tcPr>
            <w:tcW w:w="2709" w:type="dxa"/>
          </w:tcPr>
          <w:p w14:paraId="6BB0E3B9" w14:textId="0E97E8A2" w:rsidR="009D1242" w:rsidRPr="00D31349" w:rsidRDefault="009D1242" w:rsidP="009D1242">
            <w:pPr>
              <w:rPr>
                <w:rFonts w:ascii="Mulish" w:hAnsi="Mulish"/>
                <w:sz w:val="18"/>
                <w:szCs w:val="18"/>
              </w:rPr>
            </w:pPr>
          </w:p>
        </w:tc>
      </w:tr>
      <w:tr w:rsidR="009D1242" w:rsidRPr="00D31349" w14:paraId="0EA6C8C5" w14:textId="77777777" w:rsidTr="00F361B3">
        <w:tc>
          <w:tcPr>
            <w:tcW w:w="1661" w:type="dxa"/>
            <w:vMerge/>
            <w:vAlign w:val="center"/>
          </w:tcPr>
          <w:p w14:paraId="03282850" w14:textId="77777777" w:rsidR="009D1242" w:rsidRPr="00D31349" w:rsidRDefault="009D1242" w:rsidP="009D1242">
            <w:pPr>
              <w:rPr>
                <w:rFonts w:ascii="Mulish" w:hAnsi="Mulish"/>
                <w:sz w:val="18"/>
                <w:szCs w:val="18"/>
              </w:rPr>
            </w:pPr>
          </w:p>
        </w:tc>
        <w:tc>
          <w:tcPr>
            <w:tcW w:w="5395" w:type="dxa"/>
          </w:tcPr>
          <w:p w14:paraId="369F4820" w14:textId="77777777" w:rsidR="009D1242" w:rsidRPr="00D31349" w:rsidRDefault="009D1242" w:rsidP="009D1242">
            <w:pPr>
              <w:rPr>
                <w:rFonts w:ascii="Mulish" w:hAnsi="Mulish"/>
                <w:sz w:val="18"/>
                <w:szCs w:val="18"/>
              </w:rPr>
            </w:pPr>
            <w:r w:rsidRPr="00D31349">
              <w:rPr>
                <w:rFonts w:ascii="Mulish" w:hAnsi="Mulish"/>
                <w:sz w:val="18"/>
                <w:szCs w:val="18"/>
              </w:rPr>
              <w:t>Grado de cumplimiento y resultados</w:t>
            </w:r>
          </w:p>
        </w:tc>
        <w:tc>
          <w:tcPr>
            <w:tcW w:w="691" w:type="dxa"/>
          </w:tcPr>
          <w:p w14:paraId="179EBCE9" w14:textId="517D59B4" w:rsidR="009D1242" w:rsidRPr="00D31349" w:rsidRDefault="009D1242" w:rsidP="003F329B">
            <w:pPr>
              <w:ind w:left="360"/>
              <w:jc w:val="right"/>
              <w:rPr>
                <w:rFonts w:ascii="Mulish" w:hAnsi="Mulish"/>
                <w:sz w:val="18"/>
                <w:szCs w:val="18"/>
              </w:rPr>
            </w:pPr>
          </w:p>
        </w:tc>
        <w:tc>
          <w:tcPr>
            <w:tcW w:w="2709" w:type="dxa"/>
          </w:tcPr>
          <w:p w14:paraId="3FC1F37D" w14:textId="74C4514F" w:rsidR="009D1242" w:rsidRPr="00D31349" w:rsidRDefault="009D1242" w:rsidP="009D1242">
            <w:pPr>
              <w:rPr>
                <w:rFonts w:ascii="Mulish" w:hAnsi="Mulish"/>
                <w:sz w:val="18"/>
                <w:szCs w:val="18"/>
              </w:rPr>
            </w:pPr>
          </w:p>
        </w:tc>
      </w:tr>
      <w:tr w:rsidR="009D1242" w:rsidRPr="00D31349" w14:paraId="6338E894" w14:textId="77777777" w:rsidTr="00F361B3">
        <w:tc>
          <w:tcPr>
            <w:tcW w:w="1661" w:type="dxa"/>
            <w:vMerge/>
            <w:vAlign w:val="center"/>
          </w:tcPr>
          <w:p w14:paraId="2F70F68C" w14:textId="77777777" w:rsidR="009D1242" w:rsidRPr="00D31349" w:rsidRDefault="009D1242" w:rsidP="009D1242">
            <w:pPr>
              <w:rPr>
                <w:rFonts w:ascii="Mulish" w:hAnsi="Mulish"/>
                <w:sz w:val="18"/>
                <w:szCs w:val="18"/>
              </w:rPr>
            </w:pPr>
          </w:p>
        </w:tc>
        <w:tc>
          <w:tcPr>
            <w:tcW w:w="5395" w:type="dxa"/>
          </w:tcPr>
          <w:p w14:paraId="1BAF2F8E" w14:textId="77777777" w:rsidR="009D1242" w:rsidRPr="00D31349" w:rsidRDefault="009D1242" w:rsidP="009D1242">
            <w:pPr>
              <w:rPr>
                <w:rFonts w:ascii="Mulish" w:hAnsi="Mulish"/>
                <w:sz w:val="18"/>
                <w:szCs w:val="18"/>
              </w:rPr>
            </w:pPr>
            <w:r w:rsidRPr="00D31349">
              <w:rPr>
                <w:rFonts w:ascii="Mulish" w:hAnsi="Mulish"/>
                <w:sz w:val="18"/>
                <w:szCs w:val="18"/>
              </w:rPr>
              <w:t>Indicadores de medida y valoración</w:t>
            </w:r>
          </w:p>
        </w:tc>
        <w:tc>
          <w:tcPr>
            <w:tcW w:w="691" w:type="dxa"/>
          </w:tcPr>
          <w:p w14:paraId="2AC01422" w14:textId="50E72F92" w:rsidR="009D1242" w:rsidRPr="00D31349" w:rsidRDefault="009D1242" w:rsidP="003F329B">
            <w:pPr>
              <w:ind w:left="360"/>
              <w:jc w:val="right"/>
              <w:rPr>
                <w:rFonts w:ascii="Mulish" w:hAnsi="Mulish"/>
                <w:sz w:val="18"/>
                <w:szCs w:val="18"/>
              </w:rPr>
            </w:pPr>
          </w:p>
        </w:tc>
        <w:tc>
          <w:tcPr>
            <w:tcW w:w="2709" w:type="dxa"/>
          </w:tcPr>
          <w:p w14:paraId="25D12303" w14:textId="2A704853" w:rsidR="009D1242" w:rsidRPr="00D31349" w:rsidRDefault="009D1242" w:rsidP="009D1242">
            <w:pPr>
              <w:rPr>
                <w:rFonts w:ascii="Mulish" w:hAnsi="Mulish"/>
                <w:sz w:val="18"/>
                <w:szCs w:val="18"/>
              </w:rPr>
            </w:pPr>
          </w:p>
        </w:tc>
      </w:tr>
      <w:tr w:rsidR="00F361B3" w:rsidRPr="00D31349" w14:paraId="77FDFB7D" w14:textId="77777777" w:rsidTr="00F361B3">
        <w:tc>
          <w:tcPr>
            <w:tcW w:w="1661" w:type="dxa"/>
            <w:vMerge/>
            <w:vAlign w:val="center"/>
          </w:tcPr>
          <w:p w14:paraId="193F6257" w14:textId="77777777" w:rsidR="00F361B3" w:rsidRPr="00D31349" w:rsidRDefault="00F361B3" w:rsidP="002E1A55">
            <w:pPr>
              <w:rPr>
                <w:rFonts w:ascii="Mulish" w:hAnsi="Mulish"/>
                <w:sz w:val="18"/>
                <w:szCs w:val="18"/>
              </w:rPr>
            </w:pPr>
          </w:p>
        </w:tc>
        <w:tc>
          <w:tcPr>
            <w:tcW w:w="5395" w:type="dxa"/>
          </w:tcPr>
          <w:p w14:paraId="2FAC5EA6" w14:textId="77777777" w:rsidR="00F361B3" w:rsidRPr="00D31349" w:rsidRDefault="00F361B3" w:rsidP="002E1A55">
            <w:pPr>
              <w:rPr>
                <w:rFonts w:ascii="Mulish" w:hAnsi="Mulish"/>
                <w:sz w:val="18"/>
                <w:szCs w:val="18"/>
              </w:rPr>
            </w:pPr>
            <w:r w:rsidRPr="00D31349">
              <w:rPr>
                <w:rFonts w:ascii="Mulish" w:hAnsi="Mulish"/>
                <w:sz w:val="18"/>
                <w:szCs w:val="18"/>
              </w:rPr>
              <w:t>Directrices, instrucciones, acuerdos, circulares o respuestas a consultas</w:t>
            </w:r>
          </w:p>
        </w:tc>
        <w:tc>
          <w:tcPr>
            <w:tcW w:w="691" w:type="dxa"/>
          </w:tcPr>
          <w:p w14:paraId="02B7E53E" w14:textId="45BE3FA5" w:rsidR="00F361B3" w:rsidRPr="00D31349" w:rsidRDefault="00F361B3" w:rsidP="003F329B">
            <w:pPr>
              <w:ind w:left="360"/>
              <w:jc w:val="center"/>
              <w:rPr>
                <w:rFonts w:ascii="Mulish" w:hAnsi="Mulish"/>
                <w:sz w:val="18"/>
                <w:szCs w:val="18"/>
              </w:rPr>
            </w:pPr>
          </w:p>
        </w:tc>
        <w:tc>
          <w:tcPr>
            <w:tcW w:w="2709" w:type="dxa"/>
          </w:tcPr>
          <w:p w14:paraId="63E23451" w14:textId="1629340B" w:rsidR="00F361B3" w:rsidRPr="00D31349" w:rsidRDefault="00F361B3" w:rsidP="002E1A55">
            <w:pPr>
              <w:rPr>
                <w:rFonts w:ascii="Mulish" w:hAnsi="Mulish"/>
                <w:sz w:val="18"/>
                <w:szCs w:val="18"/>
              </w:rPr>
            </w:pPr>
          </w:p>
        </w:tc>
      </w:tr>
      <w:tr w:rsidR="00F361B3" w:rsidRPr="00D31349" w14:paraId="370980B3" w14:textId="77777777" w:rsidTr="00F361B3">
        <w:tc>
          <w:tcPr>
            <w:tcW w:w="1661" w:type="dxa"/>
            <w:vMerge/>
            <w:vAlign w:val="center"/>
          </w:tcPr>
          <w:p w14:paraId="65A5E91D" w14:textId="77777777" w:rsidR="00F361B3" w:rsidRPr="00D31349" w:rsidRDefault="00F361B3" w:rsidP="002E1A55">
            <w:pPr>
              <w:rPr>
                <w:rFonts w:ascii="Mulish" w:hAnsi="Mulish"/>
                <w:sz w:val="18"/>
                <w:szCs w:val="18"/>
              </w:rPr>
            </w:pPr>
          </w:p>
        </w:tc>
        <w:tc>
          <w:tcPr>
            <w:tcW w:w="5395" w:type="dxa"/>
          </w:tcPr>
          <w:p w14:paraId="28ECDD5F" w14:textId="77777777" w:rsidR="00F361B3" w:rsidRPr="00D31349" w:rsidRDefault="00F361B3" w:rsidP="00E07201">
            <w:pPr>
              <w:rPr>
                <w:rFonts w:ascii="Mulish" w:hAnsi="Mulish"/>
                <w:sz w:val="18"/>
                <w:szCs w:val="18"/>
              </w:rPr>
            </w:pPr>
            <w:r w:rsidRPr="00D31349">
              <w:rPr>
                <w:rFonts w:ascii="Mulish" w:hAnsi="Mulish"/>
                <w:sz w:val="18"/>
                <w:szCs w:val="18"/>
              </w:rPr>
              <w:t>Documentos sometidos a información pública</w:t>
            </w:r>
          </w:p>
        </w:tc>
        <w:tc>
          <w:tcPr>
            <w:tcW w:w="691" w:type="dxa"/>
          </w:tcPr>
          <w:p w14:paraId="21F54534" w14:textId="5018E46E" w:rsidR="00F361B3" w:rsidRPr="00D31349" w:rsidRDefault="00F361B3" w:rsidP="003F329B">
            <w:pPr>
              <w:ind w:left="360"/>
              <w:rPr>
                <w:rFonts w:ascii="Mulish" w:hAnsi="Mulish"/>
                <w:sz w:val="18"/>
                <w:szCs w:val="18"/>
              </w:rPr>
            </w:pPr>
          </w:p>
        </w:tc>
        <w:tc>
          <w:tcPr>
            <w:tcW w:w="2709" w:type="dxa"/>
          </w:tcPr>
          <w:p w14:paraId="596C9E80" w14:textId="30935F1C" w:rsidR="00F361B3" w:rsidRPr="00D31349" w:rsidRDefault="00F361B3" w:rsidP="002E1A55">
            <w:pPr>
              <w:rPr>
                <w:rFonts w:ascii="Mulish" w:hAnsi="Mulish"/>
                <w:sz w:val="18"/>
                <w:szCs w:val="18"/>
              </w:rPr>
            </w:pPr>
          </w:p>
        </w:tc>
      </w:tr>
      <w:tr w:rsidR="000865F4" w:rsidRPr="00D31349" w14:paraId="21918000" w14:textId="77777777" w:rsidTr="00F361B3">
        <w:tc>
          <w:tcPr>
            <w:tcW w:w="1661" w:type="dxa"/>
            <w:vMerge/>
            <w:vAlign w:val="center"/>
          </w:tcPr>
          <w:p w14:paraId="029B1199" w14:textId="77777777" w:rsidR="000865F4" w:rsidRPr="00D31349" w:rsidRDefault="000865F4" w:rsidP="000865F4">
            <w:pPr>
              <w:rPr>
                <w:rFonts w:ascii="Mulish" w:hAnsi="Mulish"/>
                <w:sz w:val="18"/>
                <w:szCs w:val="18"/>
              </w:rPr>
            </w:pPr>
          </w:p>
        </w:tc>
        <w:tc>
          <w:tcPr>
            <w:tcW w:w="5395" w:type="dxa"/>
          </w:tcPr>
          <w:p w14:paraId="11FEC166" w14:textId="77777777" w:rsidR="000865F4" w:rsidRPr="00D31349" w:rsidRDefault="000865F4" w:rsidP="000865F4">
            <w:pPr>
              <w:rPr>
                <w:rFonts w:ascii="Mulish" w:hAnsi="Mulish"/>
                <w:sz w:val="18"/>
                <w:szCs w:val="18"/>
              </w:rPr>
            </w:pPr>
            <w:r w:rsidRPr="00D31349">
              <w:rPr>
                <w:rFonts w:ascii="Mulish" w:hAnsi="Mulish"/>
                <w:sz w:val="18"/>
                <w:szCs w:val="18"/>
              </w:rPr>
              <w:t>Contratos</w:t>
            </w:r>
          </w:p>
        </w:tc>
        <w:tc>
          <w:tcPr>
            <w:tcW w:w="691" w:type="dxa"/>
          </w:tcPr>
          <w:p w14:paraId="754E1CFA" w14:textId="562A6369" w:rsidR="000865F4" w:rsidRPr="00D31349" w:rsidRDefault="000865F4" w:rsidP="003F329B">
            <w:pPr>
              <w:ind w:left="360"/>
              <w:rPr>
                <w:rFonts w:ascii="Mulish" w:hAnsi="Mulish"/>
                <w:sz w:val="18"/>
                <w:szCs w:val="20"/>
              </w:rPr>
            </w:pPr>
          </w:p>
        </w:tc>
        <w:tc>
          <w:tcPr>
            <w:tcW w:w="2709" w:type="dxa"/>
          </w:tcPr>
          <w:p w14:paraId="50BA9922" w14:textId="20B48F8A" w:rsidR="000865F4" w:rsidRPr="00D31349" w:rsidRDefault="000865F4" w:rsidP="000865F4">
            <w:pPr>
              <w:rPr>
                <w:rFonts w:ascii="Mulish" w:hAnsi="Mulish"/>
                <w:sz w:val="18"/>
                <w:szCs w:val="20"/>
              </w:rPr>
            </w:pPr>
          </w:p>
        </w:tc>
      </w:tr>
      <w:tr w:rsidR="009D1242" w:rsidRPr="00D31349" w14:paraId="7E530259" w14:textId="77777777" w:rsidTr="00F361B3">
        <w:tc>
          <w:tcPr>
            <w:tcW w:w="1661" w:type="dxa"/>
            <w:vMerge/>
            <w:vAlign w:val="center"/>
          </w:tcPr>
          <w:p w14:paraId="65E840E3" w14:textId="77777777" w:rsidR="009D1242" w:rsidRPr="00D31349" w:rsidRDefault="009D1242" w:rsidP="009D1242">
            <w:pPr>
              <w:rPr>
                <w:rFonts w:ascii="Mulish" w:hAnsi="Mulish"/>
                <w:sz w:val="18"/>
                <w:szCs w:val="18"/>
              </w:rPr>
            </w:pPr>
          </w:p>
        </w:tc>
        <w:tc>
          <w:tcPr>
            <w:tcW w:w="5395" w:type="dxa"/>
          </w:tcPr>
          <w:p w14:paraId="1A0E29D8" w14:textId="1AEF4D88" w:rsidR="009D1242" w:rsidRPr="00D31349" w:rsidRDefault="009D1242" w:rsidP="009D1242">
            <w:pPr>
              <w:rPr>
                <w:rFonts w:ascii="Mulish" w:hAnsi="Mulish"/>
                <w:sz w:val="18"/>
                <w:szCs w:val="18"/>
              </w:rPr>
            </w:pPr>
            <w:r w:rsidRPr="00D31349">
              <w:rPr>
                <w:rFonts w:ascii="Mulish" w:hAnsi="Mulish"/>
                <w:sz w:val="18"/>
                <w:szCs w:val="18"/>
              </w:rPr>
              <w:t>Modificaciones de contratos</w:t>
            </w:r>
          </w:p>
        </w:tc>
        <w:tc>
          <w:tcPr>
            <w:tcW w:w="691" w:type="dxa"/>
          </w:tcPr>
          <w:p w14:paraId="2C681418" w14:textId="5CE30142" w:rsidR="009D1242" w:rsidRPr="00D31349" w:rsidRDefault="009D1242" w:rsidP="00B46B25">
            <w:pPr>
              <w:pStyle w:val="Prrafodelista"/>
              <w:numPr>
                <w:ilvl w:val="0"/>
                <w:numId w:val="29"/>
              </w:numPr>
              <w:rPr>
                <w:rFonts w:ascii="Mulish" w:hAnsi="Mulish"/>
                <w:sz w:val="18"/>
                <w:szCs w:val="18"/>
              </w:rPr>
            </w:pPr>
          </w:p>
        </w:tc>
        <w:tc>
          <w:tcPr>
            <w:tcW w:w="2709" w:type="dxa"/>
          </w:tcPr>
          <w:p w14:paraId="2FD7A148" w14:textId="4D11D0DC" w:rsidR="009D1242" w:rsidRPr="00D31349" w:rsidRDefault="00B46B25" w:rsidP="009D1242">
            <w:pPr>
              <w:rPr>
                <w:rFonts w:ascii="Mulish" w:hAnsi="Mulish"/>
                <w:sz w:val="18"/>
                <w:szCs w:val="18"/>
              </w:rPr>
            </w:pPr>
            <w:r w:rsidRPr="00D31349">
              <w:rPr>
                <w:rFonts w:ascii="Mulish" w:hAnsi="Mulish"/>
                <w:sz w:val="18"/>
                <w:szCs w:val="18"/>
              </w:rPr>
              <w:t>Si. Se informa de que no se han producido</w:t>
            </w:r>
          </w:p>
        </w:tc>
      </w:tr>
      <w:tr w:rsidR="009D1242" w:rsidRPr="00D31349" w14:paraId="60CA308C" w14:textId="77777777" w:rsidTr="00F361B3">
        <w:tc>
          <w:tcPr>
            <w:tcW w:w="1661" w:type="dxa"/>
            <w:vMerge/>
            <w:vAlign w:val="center"/>
          </w:tcPr>
          <w:p w14:paraId="518DFD34" w14:textId="77777777" w:rsidR="009D1242" w:rsidRPr="00D31349" w:rsidRDefault="009D1242" w:rsidP="009D1242">
            <w:pPr>
              <w:rPr>
                <w:rFonts w:ascii="Mulish" w:hAnsi="Mulish"/>
                <w:sz w:val="18"/>
                <w:szCs w:val="18"/>
              </w:rPr>
            </w:pPr>
          </w:p>
        </w:tc>
        <w:tc>
          <w:tcPr>
            <w:tcW w:w="5395" w:type="dxa"/>
          </w:tcPr>
          <w:p w14:paraId="4F378AE2" w14:textId="77777777" w:rsidR="009D1242" w:rsidRPr="00D31349" w:rsidRDefault="009D1242" w:rsidP="009D1242">
            <w:pPr>
              <w:rPr>
                <w:rFonts w:ascii="Mulish" w:hAnsi="Mulish"/>
                <w:sz w:val="18"/>
                <w:szCs w:val="18"/>
              </w:rPr>
            </w:pPr>
            <w:r w:rsidRPr="00D31349">
              <w:rPr>
                <w:rFonts w:ascii="Mulish" w:hAnsi="Mulish"/>
                <w:sz w:val="18"/>
                <w:szCs w:val="18"/>
              </w:rPr>
              <w:t xml:space="preserve">Desistimientos y Renuncias </w:t>
            </w:r>
          </w:p>
        </w:tc>
        <w:tc>
          <w:tcPr>
            <w:tcW w:w="691" w:type="dxa"/>
          </w:tcPr>
          <w:p w14:paraId="20D7D586" w14:textId="31F6D0A0" w:rsidR="009D1242" w:rsidRPr="00D31349" w:rsidRDefault="009D1242" w:rsidP="003F329B">
            <w:pPr>
              <w:ind w:left="360"/>
              <w:rPr>
                <w:rFonts w:ascii="Mulish" w:hAnsi="Mulish"/>
                <w:sz w:val="18"/>
                <w:szCs w:val="18"/>
              </w:rPr>
            </w:pPr>
          </w:p>
        </w:tc>
        <w:tc>
          <w:tcPr>
            <w:tcW w:w="2709" w:type="dxa"/>
          </w:tcPr>
          <w:p w14:paraId="13272BDB" w14:textId="1757F277" w:rsidR="009D1242" w:rsidRPr="00D31349" w:rsidRDefault="009D1242" w:rsidP="000865F4">
            <w:pPr>
              <w:rPr>
                <w:rFonts w:ascii="Mulish" w:hAnsi="Mulish"/>
                <w:sz w:val="18"/>
                <w:szCs w:val="18"/>
              </w:rPr>
            </w:pPr>
          </w:p>
        </w:tc>
      </w:tr>
      <w:tr w:rsidR="009D1242" w:rsidRPr="00D31349" w14:paraId="6CC992DC" w14:textId="77777777" w:rsidTr="00F361B3">
        <w:tc>
          <w:tcPr>
            <w:tcW w:w="1661" w:type="dxa"/>
            <w:vMerge/>
            <w:vAlign w:val="center"/>
          </w:tcPr>
          <w:p w14:paraId="47B54958" w14:textId="77777777" w:rsidR="009D1242" w:rsidRPr="00D31349" w:rsidRDefault="009D1242" w:rsidP="009D1242">
            <w:pPr>
              <w:rPr>
                <w:rFonts w:ascii="Mulish" w:hAnsi="Mulish"/>
                <w:sz w:val="18"/>
                <w:szCs w:val="18"/>
              </w:rPr>
            </w:pPr>
          </w:p>
        </w:tc>
        <w:tc>
          <w:tcPr>
            <w:tcW w:w="5395" w:type="dxa"/>
          </w:tcPr>
          <w:p w14:paraId="10CB90AF" w14:textId="77777777" w:rsidR="009D1242" w:rsidRPr="00D31349" w:rsidRDefault="009D1242" w:rsidP="009D1242">
            <w:pPr>
              <w:rPr>
                <w:rFonts w:ascii="Mulish" w:hAnsi="Mulish"/>
                <w:sz w:val="18"/>
                <w:szCs w:val="18"/>
              </w:rPr>
            </w:pPr>
            <w:r w:rsidRPr="00D31349">
              <w:rPr>
                <w:rFonts w:ascii="Mulish" w:hAnsi="Mulish"/>
                <w:sz w:val="18"/>
                <w:szCs w:val="18"/>
              </w:rPr>
              <w:t>Datos estadísticos sobre contratos</w:t>
            </w:r>
          </w:p>
        </w:tc>
        <w:tc>
          <w:tcPr>
            <w:tcW w:w="691" w:type="dxa"/>
          </w:tcPr>
          <w:p w14:paraId="6C7A49A3" w14:textId="2C84112F" w:rsidR="009D1242" w:rsidRPr="00D31349" w:rsidRDefault="009D1242" w:rsidP="0076151F">
            <w:pPr>
              <w:pStyle w:val="Prrafodelista"/>
              <w:numPr>
                <w:ilvl w:val="0"/>
                <w:numId w:val="29"/>
              </w:numPr>
              <w:rPr>
                <w:rFonts w:ascii="Mulish" w:hAnsi="Mulish"/>
                <w:sz w:val="18"/>
                <w:szCs w:val="18"/>
              </w:rPr>
            </w:pPr>
          </w:p>
        </w:tc>
        <w:tc>
          <w:tcPr>
            <w:tcW w:w="2709" w:type="dxa"/>
          </w:tcPr>
          <w:p w14:paraId="2A67D7AB" w14:textId="4C92160A" w:rsidR="009D1242" w:rsidRPr="00D31349" w:rsidRDefault="0076151F" w:rsidP="00CE7761">
            <w:pPr>
              <w:rPr>
                <w:rFonts w:ascii="Mulish" w:hAnsi="Mulish"/>
                <w:sz w:val="18"/>
                <w:szCs w:val="18"/>
              </w:rPr>
            </w:pPr>
            <w:r w:rsidRPr="00D31349">
              <w:rPr>
                <w:rFonts w:ascii="Mulish" w:hAnsi="Mulish"/>
                <w:sz w:val="18"/>
                <w:szCs w:val="18"/>
              </w:rPr>
              <w:t>S</w:t>
            </w:r>
            <w:r w:rsidR="00EB1E90" w:rsidRPr="00D31349">
              <w:rPr>
                <w:rFonts w:ascii="Mulish" w:hAnsi="Mulish"/>
                <w:sz w:val="18"/>
                <w:szCs w:val="18"/>
              </w:rPr>
              <w:t>í</w:t>
            </w:r>
          </w:p>
        </w:tc>
      </w:tr>
      <w:tr w:rsidR="009D1242" w:rsidRPr="00D31349" w14:paraId="5D8E0EF9" w14:textId="77777777" w:rsidTr="00F361B3">
        <w:tc>
          <w:tcPr>
            <w:tcW w:w="1661" w:type="dxa"/>
            <w:vMerge/>
            <w:vAlign w:val="center"/>
          </w:tcPr>
          <w:p w14:paraId="73883C6F" w14:textId="77777777" w:rsidR="009D1242" w:rsidRPr="00D31349" w:rsidRDefault="009D1242" w:rsidP="009D1242">
            <w:pPr>
              <w:rPr>
                <w:rFonts w:ascii="Mulish" w:hAnsi="Mulish"/>
                <w:sz w:val="18"/>
                <w:szCs w:val="18"/>
              </w:rPr>
            </w:pPr>
          </w:p>
        </w:tc>
        <w:tc>
          <w:tcPr>
            <w:tcW w:w="5395" w:type="dxa"/>
          </w:tcPr>
          <w:p w14:paraId="4C835A25" w14:textId="35660924" w:rsidR="009D1242" w:rsidRPr="00D31349" w:rsidRDefault="009D1242" w:rsidP="009D1242">
            <w:pPr>
              <w:rPr>
                <w:rFonts w:ascii="Mulish" w:hAnsi="Mulish"/>
                <w:sz w:val="18"/>
                <w:szCs w:val="18"/>
              </w:rPr>
            </w:pPr>
            <w:r w:rsidRPr="00D31349">
              <w:rPr>
                <w:rFonts w:ascii="Mulish" w:hAnsi="Mulish"/>
                <w:sz w:val="18"/>
                <w:szCs w:val="18"/>
              </w:rPr>
              <w:t>Datos estadísticos de contratación de PYMES</w:t>
            </w:r>
          </w:p>
        </w:tc>
        <w:tc>
          <w:tcPr>
            <w:tcW w:w="691" w:type="dxa"/>
          </w:tcPr>
          <w:p w14:paraId="662625F7" w14:textId="384E041D" w:rsidR="009D1242" w:rsidRPr="00D31349" w:rsidRDefault="00B46B25" w:rsidP="00B46B25">
            <w:pPr>
              <w:jc w:val="center"/>
              <w:rPr>
                <w:rFonts w:ascii="Mulish" w:hAnsi="Mulish"/>
                <w:sz w:val="18"/>
                <w:szCs w:val="18"/>
              </w:rPr>
            </w:pPr>
            <w:r w:rsidRPr="00D31349">
              <w:rPr>
                <w:rFonts w:ascii="Mulish" w:hAnsi="Mulish"/>
                <w:sz w:val="18"/>
                <w:szCs w:val="18"/>
              </w:rPr>
              <w:t>x</w:t>
            </w:r>
          </w:p>
        </w:tc>
        <w:tc>
          <w:tcPr>
            <w:tcW w:w="2709" w:type="dxa"/>
          </w:tcPr>
          <w:p w14:paraId="608B5D7B" w14:textId="44DC6680" w:rsidR="009D1242" w:rsidRPr="00D31349" w:rsidRDefault="00B46B25" w:rsidP="00CE7761">
            <w:pPr>
              <w:rPr>
                <w:rFonts w:ascii="Mulish" w:hAnsi="Mulish"/>
                <w:sz w:val="18"/>
                <w:szCs w:val="18"/>
              </w:rPr>
            </w:pPr>
            <w:r w:rsidRPr="00D31349">
              <w:rPr>
                <w:rFonts w:ascii="Mulish" w:hAnsi="Mulish"/>
                <w:sz w:val="18"/>
                <w:szCs w:val="18"/>
              </w:rPr>
              <w:t>No</w:t>
            </w:r>
          </w:p>
        </w:tc>
      </w:tr>
      <w:tr w:rsidR="009D1242" w:rsidRPr="00D31349" w14:paraId="6E029383" w14:textId="77777777" w:rsidTr="00F361B3">
        <w:tc>
          <w:tcPr>
            <w:tcW w:w="1661" w:type="dxa"/>
            <w:vMerge/>
            <w:vAlign w:val="center"/>
          </w:tcPr>
          <w:p w14:paraId="0C13F6AA" w14:textId="77777777" w:rsidR="009D1242" w:rsidRPr="00D31349" w:rsidRDefault="009D1242" w:rsidP="009D1242">
            <w:pPr>
              <w:rPr>
                <w:rFonts w:ascii="Mulish" w:hAnsi="Mulish"/>
                <w:sz w:val="18"/>
                <w:szCs w:val="18"/>
              </w:rPr>
            </w:pPr>
          </w:p>
        </w:tc>
        <w:tc>
          <w:tcPr>
            <w:tcW w:w="5395" w:type="dxa"/>
          </w:tcPr>
          <w:p w14:paraId="74EA8B3B" w14:textId="77777777" w:rsidR="009D1242" w:rsidRPr="00D31349" w:rsidRDefault="009D1242" w:rsidP="009D1242">
            <w:pPr>
              <w:rPr>
                <w:rFonts w:ascii="Mulish" w:hAnsi="Mulish"/>
                <w:sz w:val="18"/>
                <w:szCs w:val="18"/>
              </w:rPr>
            </w:pPr>
            <w:r w:rsidRPr="00D31349">
              <w:rPr>
                <w:rFonts w:ascii="Mulish" w:hAnsi="Mulish"/>
                <w:sz w:val="18"/>
                <w:szCs w:val="18"/>
              </w:rPr>
              <w:t>Contratos Menores</w:t>
            </w:r>
          </w:p>
        </w:tc>
        <w:tc>
          <w:tcPr>
            <w:tcW w:w="691" w:type="dxa"/>
          </w:tcPr>
          <w:p w14:paraId="64EC4E78" w14:textId="731BBB57" w:rsidR="009D1242" w:rsidRPr="00D31349" w:rsidRDefault="009D1242" w:rsidP="003F329B">
            <w:pPr>
              <w:ind w:left="360"/>
              <w:jc w:val="center"/>
              <w:rPr>
                <w:rFonts w:ascii="Mulish" w:hAnsi="Mulish"/>
                <w:sz w:val="18"/>
                <w:szCs w:val="18"/>
              </w:rPr>
            </w:pPr>
          </w:p>
        </w:tc>
        <w:tc>
          <w:tcPr>
            <w:tcW w:w="2709" w:type="dxa"/>
          </w:tcPr>
          <w:p w14:paraId="588B2B22" w14:textId="3DE0C614" w:rsidR="009D1242" w:rsidRPr="00D31349" w:rsidRDefault="009D1242" w:rsidP="00CE7761">
            <w:pPr>
              <w:ind w:left="360"/>
              <w:rPr>
                <w:rFonts w:ascii="Mulish" w:hAnsi="Mulish"/>
                <w:sz w:val="18"/>
                <w:szCs w:val="18"/>
              </w:rPr>
            </w:pPr>
          </w:p>
        </w:tc>
      </w:tr>
      <w:tr w:rsidR="009D1242" w:rsidRPr="00D31349" w14:paraId="6E9F2F8F" w14:textId="77777777" w:rsidTr="00F361B3">
        <w:tc>
          <w:tcPr>
            <w:tcW w:w="1661" w:type="dxa"/>
            <w:vMerge/>
            <w:vAlign w:val="center"/>
          </w:tcPr>
          <w:p w14:paraId="73E1F276" w14:textId="77777777" w:rsidR="009D1242" w:rsidRPr="00D31349" w:rsidRDefault="009D1242" w:rsidP="009D1242">
            <w:pPr>
              <w:rPr>
                <w:rFonts w:ascii="Mulish" w:hAnsi="Mulish"/>
                <w:sz w:val="18"/>
                <w:szCs w:val="18"/>
              </w:rPr>
            </w:pPr>
          </w:p>
        </w:tc>
        <w:tc>
          <w:tcPr>
            <w:tcW w:w="5395" w:type="dxa"/>
          </w:tcPr>
          <w:p w14:paraId="3E1F8C08" w14:textId="6CF94774" w:rsidR="009D1242" w:rsidRPr="00D31349" w:rsidRDefault="009D1242" w:rsidP="009D1242">
            <w:pPr>
              <w:rPr>
                <w:rFonts w:ascii="Mulish" w:hAnsi="Mulish"/>
                <w:sz w:val="18"/>
                <w:szCs w:val="18"/>
              </w:rPr>
            </w:pPr>
            <w:r w:rsidRPr="00D31349">
              <w:rPr>
                <w:rFonts w:ascii="Mulish" w:hAnsi="Mulish"/>
                <w:sz w:val="18"/>
                <w:szCs w:val="18"/>
              </w:rPr>
              <w:t>Convenios</w:t>
            </w:r>
            <w:r w:rsidR="00A93BA7" w:rsidRPr="00D31349">
              <w:rPr>
                <w:rFonts w:ascii="Mulish" w:hAnsi="Mulish"/>
                <w:sz w:val="18"/>
                <w:szCs w:val="18"/>
              </w:rPr>
              <w:t xml:space="preserve">: publicación directa </w:t>
            </w:r>
          </w:p>
        </w:tc>
        <w:tc>
          <w:tcPr>
            <w:tcW w:w="691" w:type="dxa"/>
          </w:tcPr>
          <w:p w14:paraId="5B4BEFCA" w14:textId="3C937384" w:rsidR="009D1242" w:rsidRPr="00D31349" w:rsidRDefault="009D1242" w:rsidP="0076151F">
            <w:pPr>
              <w:pStyle w:val="Prrafodelista"/>
              <w:numPr>
                <w:ilvl w:val="0"/>
                <w:numId w:val="29"/>
              </w:numPr>
              <w:rPr>
                <w:rFonts w:ascii="Mulish" w:hAnsi="Mulish"/>
                <w:sz w:val="18"/>
                <w:szCs w:val="18"/>
              </w:rPr>
            </w:pPr>
          </w:p>
        </w:tc>
        <w:tc>
          <w:tcPr>
            <w:tcW w:w="2709" w:type="dxa"/>
          </w:tcPr>
          <w:p w14:paraId="0B3AECE8" w14:textId="74F51DAF" w:rsidR="009D1242" w:rsidRPr="00D31349" w:rsidRDefault="0076151F" w:rsidP="00CE7761">
            <w:pPr>
              <w:rPr>
                <w:rFonts w:ascii="Mulish" w:hAnsi="Mulish"/>
                <w:sz w:val="18"/>
                <w:szCs w:val="18"/>
              </w:rPr>
            </w:pPr>
            <w:r w:rsidRPr="00D31349">
              <w:rPr>
                <w:rFonts w:ascii="Mulish" w:hAnsi="Mulish"/>
                <w:sz w:val="18"/>
                <w:szCs w:val="18"/>
              </w:rPr>
              <w:t>S</w:t>
            </w:r>
            <w:r w:rsidR="00EB1E90" w:rsidRPr="00D31349">
              <w:rPr>
                <w:rFonts w:ascii="Mulish" w:hAnsi="Mulish"/>
                <w:sz w:val="18"/>
                <w:szCs w:val="18"/>
              </w:rPr>
              <w:t>í</w:t>
            </w:r>
          </w:p>
        </w:tc>
      </w:tr>
      <w:tr w:rsidR="009D1242" w:rsidRPr="00D31349" w14:paraId="3F1DD625" w14:textId="77777777" w:rsidTr="00F361B3">
        <w:tc>
          <w:tcPr>
            <w:tcW w:w="1661" w:type="dxa"/>
            <w:vMerge/>
            <w:vAlign w:val="center"/>
          </w:tcPr>
          <w:p w14:paraId="6BF07263" w14:textId="77777777" w:rsidR="009D1242" w:rsidRPr="00D31349" w:rsidRDefault="009D1242" w:rsidP="009D1242">
            <w:pPr>
              <w:rPr>
                <w:rFonts w:ascii="Mulish" w:hAnsi="Mulish"/>
                <w:sz w:val="18"/>
                <w:szCs w:val="18"/>
              </w:rPr>
            </w:pPr>
          </w:p>
        </w:tc>
        <w:tc>
          <w:tcPr>
            <w:tcW w:w="5395" w:type="dxa"/>
          </w:tcPr>
          <w:p w14:paraId="02614079" w14:textId="77777777" w:rsidR="009D1242" w:rsidRPr="00D31349" w:rsidRDefault="009D1242" w:rsidP="009D1242">
            <w:pPr>
              <w:rPr>
                <w:rFonts w:ascii="Mulish" w:hAnsi="Mulish"/>
                <w:sz w:val="18"/>
                <w:szCs w:val="18"/>
              </w:rPr>
            </w:pPr>
            <w:r w:rsidRPr="00D31349">
              <w:rPr>
                <w:rFonts w:ascii="Mulish" w:hAnsi="Mulish"/>
                <w:sz w:val="18"/>
                <w:szCs w:val="18"/>
              </w:rPr>
              <w:t>Encomiendas de Gestión</w:t>
            </w:r>
          </w:p>
        </w:tc>
        <w:tc>
          <w:tcPr>
            <w:tcW w:w="691" w:type="dxa"/>
          </w:tcPr>
          <w:p w14:paraId="67F302D9" w14:textId="403AE29C" w:rsidR="009D1242" w:rsidRPr="00D31349" w:rsidRDefault="009D1242" w:rsidP="0076151F">
            <w:pPr>
              <w:pStyle w:val="Prrafodelista"/>
              <w:numPr>
                <w:ilvl w:val="0"/>
                <w:numId w:val="29"/>
              </w:numPr>
              <w:rPr>
                <w:rFonts w:ascii="Mulish" w:hAnsi="Mulish"/>
                <w:sz w:val="18"/>
                <w:szCs w:val="18"/>
              </w:rPr>
            </w:pPr>
          </w:p>
        </w:tc>
        <w:tc>
          <w:tcPr>
            <w:tcW w:w="2709" w:type="dxa"/>
          </w:tcPr>
          <w:p w14:paraId="70C13512" w14:textId="38418387" w:rsidR="009D1242" w:rsidRPr="00D31349" w:rsidRDefault="0076151F" w:rsidP="00EB1E90">
            <w:pPr>
              <w:jc w:val="both"/>
              <w:rPr>
                <w:rFonts w:ascii="Mulish" w:hAnsi="Mulish"/>
                <w:sz w:val="18"/>
                <w:szCs w:val="18"/>
              </w:rPr>
            </w:pPr>
            <w:r w:rsidRPr="00D31349">
              <w:rPr>
                <w:rFonts w:ascii="Mulish" w:hAnsi="Mulish"/>
                <w:sz w:val="18"/>
                <w:szCs w:val="18"/>
              </w:rPr>
              <w:t>S</w:t>
            </w:r>
            <w:r w:rsidR="00EB1E90" w:rsidRPr="00D31349">
              <w:rPr>
                <w:rFonts w:ascii="Mulish" w:hAnsi="Mulish"/>
                <w:sz w:val="18"/>
                <w:szCs w:val="18"/>
              </w:rPr>
              <w:t>í</w:t>
            </w:r>
            <w:r w:rsidRPr="00D31349">
              <w:rPr>
                <w:rFonts w:ascii="Mulish" w:hAnsi="Mulish"/>
                <w:sz w:val="18"/>
                <w:szCs w:val="18"/>
              </w:rPr>
              <w:t>. Se informa de que no se han suscrito encomiendas de gestión</w:t>
            </w:r>
          </w:p>
        </w:tc>
      </w:tr>
      <w:tr w:rsidR="009D1242" w:rsidRPr="00D31349" w14:paraId="5B009B82" w14:textId="77777777" w:rsidTr="00F361B3">
        <w:tc>
          <w:tcPr>
            <w:tcW w:w="1661" w:type="dxa"/>
            <w:vMerge/>
            <w:vAlign w:val="center"/>
          </w:tcPr>
          <w:p w14:paraId="76AD24C7" w14:textId="77777777" w:rsidR="009D1242" w:rsidRPr="00D31349" w:rsidRDefault="009D1242" w:rsidP="009D1242">
            <w:pPr>
              <w:rPr>
                <w:rFonts w:ascii="Mulish" w:hAnsi="Mulish"/>
                <w:sz w:val="18"/>
                <w:szCs w:val="18"/>
              </w:rPr>
            </w:pPr>
          </w:p>
        </w:tc>
        <w:tc>
          <w:tcPr>
            <w:tcW w:w="5395" w:type="dxa"/>
          </w:tcPr>
          <w:p w14:paraId="6B68D03D" w14:textId="77777777" w:rsidR="009D1242" w:rsidRPr="00D31349" w:rsidRDefault="009D1242" w:rsidP="009D1242">
            <w:pPr>
              <w:rPr>
                <w:rFonts w:ascii="Mulish" w:hAnsi="Mulish"/>
                <w:sz w:val="18"/>
                <w:szCs w:val="18"/>
              </w:rPr>
            </w:pPr>
            <w:r w:rsidRPr="00D31349">
              <w:rPr>
                <w:rFonts w:ascii="Mulish" w:hAnsi="Mulish"/>
                <w:sz w:val="18"/>
                <w:szCs w:val="18"/>
              </w:rPr>
              <w:t>Subcontrataciones derivadas de encomiendas</w:t>
            </w:r>
          </w:p>
        </w:tc>
        <w:tc>
          <w:tcPr>
            <w:tcW w:w="691" w:type="dxa"/>
          </w:tcPr>
          <w:p w14:paraId="2F09AE5F" w14:textId="0F272476" w:rsidR="009D1242" w:rsidRPr="00D31349" w:rsidRDefault="009D1242" w:rsidP="0076151F">
            <w:pPr>
              <w:pStyle w:val="Prrafodelista"/>
              <w:numPr>
                <w:ilvl w:val="0"/>
                <w:numId w:val="29"/>
              </w:numPr>
              <w:rPr>
                <w:rFonts w:ascii="Mulish" w:hAnsi="Mulish"/>
                <w:sz w:val="18"/>
                <w:szCs w:val="18"/>
              </w:rPr>
            </w:pPr>
          </w:p>
        </w:tc>
        <w:tc>
          <w:tcPr>
            <w:tcW w:w="2709" w:type="dxa"/>
          </w:tcPr>
          <w:p w14:paraId="21732FE1" w14:textId="4B6DC064" w:rsidR="009D1242" w:rsidRPr="00D31349" w:rsidRDefault="0076151F" w:rsidP="00EB1E90">
            <w:pPr>
              <w:jc w:val="both"/>
              <w:rPr>
                <w:rFonts w:ascii="Mulish" w:hAnsi="Mulish"/>
                <w:sz w:val="18"/>
                <w:szCs w:val="18"/>
              </w:rPr>
            </w:pPr>
            <w:r w:rsidRPr="00D31349">
              <w:rPr>
                <w:rFonts w:ascii="Mulish" w:hAnsi="Mulish"/>
                <w:sz w:val="18"/>
                <w:szCs w:val="18"/>
              </w:rPr>
              <w:t>S</w:t>
            </w:r>
            <w:r w:rsidR="00EB1E90" w:rsidRPr="00D31349">
              <w:rPr>
                <w:rFonts w:ascii="Mulish" w:hAnsi="Mulish"/>
                <w:sz w:val="18"/>
                <w:szCs w:val="18"/>
              </w:rPr>
              <w:t>í</w:t>
            </w:r>
            <w:r w:rsidRPr="00D31349">
              <w:rPr>
                <w:rFonts w:ascii="Mulish" w:hAnsi="Mulish"/>
                <w:sz w:val="18"/>
                <w:szCs w:val="18"/>
              </w:rPr>
              <w:t>. Se informa de que no se han suscrito encomiendas de gestión</w:t>
            </w:r>
          </w:p>
        </w:tc>
      </w:tr>
      <w:tr w:rsidR="009D1242" w:rsidRPr="00D31349" w14:paraId="4E136257" w14:textId="77777777" w:rsidTr="00F361B3">
        <w:tc>
          <w:tcPr>
            <w:tcW w:w="1661" w:type="dxa"/>
            <w:vMerge/>
            <w:vAlign w:val="center"/>
          </w:tcPr>
          <w:p w14:paraId="415AC316" w14:textId="77777777" w:rsidR="009D1242" w:rsidRPr="00D31349" w:rsidRDefault="009D1242" w:rsidP="009D1242">
            <w:pPr>
              <w:rPr>
                <w:rFonts w:ascii="Mulish" w:hAnsi="Mulish"/>
                <w:sz w:val="18"/>
                <w:szCs w:val="18"/>
              </w:rPr>
            </w:pPr>
          </w:p>
        </w:tc>
        <w:tc>
          <w:tcPr>
            <w:tcW w:w="5395" w:type="dxa"/>
          </w:tcPr>
          <w:p w14:paraId="51FAFC4E" w14:textId="0CB5A3AC" w:rsidR="009D1242" w:rsidRPr="00D31349" w:rsidRDefault="009D1242" w:rsidP="009D1242">
            <w:pPr>
              <w:rPr>
                <w:rFonts w:ascii="Mulish" w:hAnsi="Mulish"/>
                <w:sz w:val="18"/>
                <w:szCs w:val="18"/>
              </w:rPr>
            </w:pPr>
            <w:r w:rsidRPr="00D31349">
              <w:rPr>
                <w:rFonts w:ascii="Mulish" w:hAnsi="Mulish"/>
                <w:sz w:val="18"/>
                <w:szCs w:val="18"/>
              </w:rPr>
              <w:t>Subvenciones y ayudas públicas</w:t>
            </w:r>
          </w:p>
        </w:tc>
        <w:tc>
          <w:tcPr>
            <w:tcW w:w="691" w:type="dxa"/>
          </w:tcPr>
          <w:p w14:paraId="24AE29F5" w14:textId="786CE915" w:rsidR="009D1242" w:rsidRPr="00D31349" w:rsidRDefault="009D1242" w:rsidP="0076151F">
            <w:pPr>
              <w:rPr>
                <w:rFonts w:ascii="Mulish" w:hAnsi="Mulish"/>
                <w:sz w:val="18"/>
                <w:szCs w:val="18"/>
              </w:rPr>
            </w:pPr>
          </w:p>
        </w:tc>
        <w:tc>
          <w:tcPr>
            <w:tcW w:w="2709" w:type="dxa"/>
          </w:tcPr>
          <w:p w14:paraId="488C6BE1" w14:textId="2F54BADA" w:rsidR="009D1242" w:rsidRPr="00D31349" w:rsidRDefault="009D1242" w:rsidP="009D1242">
            <w:pPr>
              <w:rPr>
                <w:rFonts w:ascii="Mulish" w:hAnsi="Mulish"/>
                <w:sz w:val="18"/>
                <w:szCs w:val="18"/>
              </w:rPr>
            </w:pPr>
          </w:p>
        </w:tc>
      </w:tr>
      <w:tr w:rsidR="009D1242" w:rsidRPr="00D31349" w14:paraId="48BA35CC" w14:textId="77777777" w:rsidTr="000E5A4B">
        <w:tc>
          <w:tcPr>
            <w:tcW w:w="1661" w:type="dxa"/>
            <w:vMerge/>
            <w:vAlign w:val="center"/>
          </w:tcPr>
          <w:p w14:paraId="58B08802" w14:textId="77777777" w:rsidR="009D1242" w:rsidRPr="00D31349" w:rsidRDefault="009D1242" w:rsidP="009D1242">
            <w:pPr>
              <w:rPr>
                <w:rFonts w:ascii="Mulish" w:hAnsi="Mulish"/>
                <w:sz w:val="18"/>
                <w:szCs w:val="18"/>
              </w:rPr>
            </w:pPr>
          </w:p>
        </w:tc>
        <w:tc>
          <w:tcPr>
            <w:tcW w:w="5395" w:type="dxa"/>
            <w:tcBorders>
              <w:bottom w:val="single" w:sz="4" w:space="0" w:color="auto"/>
            </w:tcBorders>
          </w:tcPr>
          <w:p w14:paraId="075E9DDB" w14:textId="64DF8922" w:rsidR="009D1242" w:rsidRPr="00D31349" w:rsidRDefault="009D1242" w:rsidP="009D1242">
            <w:pPr>
              <w:rPr>
                <w:rFonts w:ascii="Mulish" w:hAnsi="Mulish"/>
                <w:sz w:val="18"/>
                <w:szCs w:val="18"/>
              </w:rPr>
            </w:pPr>
            <w:r w:rsidRPr="00D31349">
              <w:rPr>
                <w:rFonts w:ascii="Mulish" w:hAnsi="Mulish"/>
                <w:sz w:val="18"/>
                <w:szCs w:val="18"/>
              </w:rPr>
              <w:t>Presupuesto</w:t>
            </w:r>
            <w:r w:rsidR="0076151F" w:rsidRPr="00D31349">
              <w:rPr>
                <w:rFonts w:ascii="Mulish" w:hAnsi="Mulish"/>
                <w:sz w:val="18"/>
                <w:szCs w:val="18"/>
              </w:rPr>
              <w:t>: publicación directa</w:t>
            </w:r>
          </w:p>
        </w:tc>
        <w:tc>
          <w:tcPr>
            <w:tcW w:w="691" w:type="dxa"/>
            <w:tcBorders>
              <w:bottom w:val="single" w:sz="4" w:space="0" w:color="auto"/>
            </w:tcBorders>
          </w:tcPr>
          <w:p w14:paraId="53DA87F7" w14:textId="6BAE7524" w:rsidR="009D1242" w:rsidRPr="00D31349" w:rsidRDefault="009D1242" w:rsidP="0076151F">
            <w:pPr>
              <w:pStyle w:val="Prrafodelista"/>
              <w:numPr>
                <w:ilvl w:val="0"/>
                <w:numId w:val="29"/>
              </w:numPr>
              <w:rPr>
                <w:rFonts w:ascii="Mulish" w:hAnsi="Mulish"/>
                <w:sz w:val="18"/>
                <w:szCs w:val="18"/>
              </w:rPr>
            </w:pPr>
          </w:p>
        </w:tc>
        <w:tc>
          <w:tcPr>
            <w:tcW w:w="2709" w:type="dxa"/>
            <w:tcBorders>
              <w:bottom w:val="single" w:sz="4" w:space="0" w:color="auto"/>
            </w:tcBorders>
          </w:tcPr>
          <w:p w14:paraId="019EEB6C" w14:textId="0F79A53B" w:rsidR="009D1242" w:rsidRPr="00D31349" w:rsidRDefault="0076151F" w:rsidP="009D1242">
            <w:pPr>
              <w:rPr>
                <w:rFonts w:ascii="Mulish" w:hAnsi="Mulish"/>
                <w:sz w:val="18"/>
                <w:szCs w:val="18"/>
              </w:rPr>
            </w:pPr>
            <w:r w:rsidRPr="00D31349">
              <w:rPr>
                <w:rFonts w:ascii="Mulish" w:hAnsi="Mulish"/>
                <w:sz w:val="18"/>
                <w:szCs w:val="18"/>
              </w:rPr>
              <w:t>S</w:t>
            </w:r>
            <w:r w:rsidR="00753AB4" w:rsidRPr="00D31349">
              <w:rPr>
                <w:rFonts w:ascii="Mulish" w:hAnsi="Mulish"/>
                <w:sz w:val="18"/>
                <w:szCs w:val="18"/>
              </w:rPr>
              <w:t>í</w:t>
            </w:r>
          </w:p>
        </w:tc>
      </w:tr>
      <w:tr w:rsidR="009D1242" w:rsidRPr="00D31349" w14:paraId="5AD8D378" w14:textId="77777777" w:rsidTr="000E5A4B">
        <w:tc>
          <w:tcPr>
            <w:tcW w:w="1661" w:type="dxa"/>
            <w:vMerge/>
            <w:vAlign w:val="center"/>
          </w:tcPr>
          <w:p w14:paraId="2AAEA95B" w14:textId="77777777" w:rsidR="009D1242" w:rsidRPr="00D31349" w:rsidRDefault="009D1242" w:rsidP="009D1242">
            <w:pPr>
              <w:rPr>
                <w:rFonts w:ascii="Mulish" w:hAnsi="Mulish"/>
                <w:sz w:val="18"/>
                <w:szCs w:val="18"/>
              </w:rPr>
            </w:pPr>
          </w:p>
        </w:tc>
        <w:tc>
          <w:tcPr>
            <w:tcW w:w="5395" w:type="dxa"/>
            <w:shd w:val="pct25" w:color="auto" w:fill="auto"/>
          </w:tcPr>
          <w:p w14:paraId="09A3C9A0" w14:textId="77777777" w:rsidR="009D1242" w:rsidRPr="00D31349" w:rsidRDefault="009D1242" w:rsidP="009D1242">
            <w:pPr>
              <w:rPr>
                <w:rFonts w:ascii="Mulish" w:hAnsi="Mulish"/>
                <w:sz w:val="18"/>
                <w:szCs w:val="18"/>
              </w:rPr>
            </w:pPr>
            <w:r w:rsidRPr="00D31349">
              <w:rPr>
                <w:rFonts w:ascii="Mulish" w:hAnsi="Mulish"/>
                <w:sz w:val="18"/>
                <w:szCs w:val="18"/>
              </w:rPr>
              <w:t>Ejecución presupuestaria</w:t>
            </w:r>
          </w:p>
        </w:tc>
        <w:tc>
          <w:tcPr>
            <w:tcW w:w="691" w:type="dxa"/>
            <w:shd w:val="pct25" w:color="auto" w:fill="auto"/>
          </w:tcPr>
          <w:p w14:paraId="6B7AB020" w14:textId="34AA92D2" w:rsidR="009D1242" w:rsidRPr="00D31349" w:rsidRDefault="009D1242" w:rsidP="003F329B">
            <w:pPr>
              <w:ind w:left="360"/>
              <w:jc w:val="center"/>
              <w:rPr>
                <w:rFonts w:ascii="Mulish" w:hAnsi="Mulish"/>
                <w:sz w:val="18"/>
                <w:szCs w:val="18"/>
              </w:rPr>
            </w:pPr>
          </w:p>
        </w:tc>
        <w:tc>
          <w:tcPr>
            <w:tcW w:w="2709" w:type="dxa"/>
            <w:shd w:val="pct25" w:color="auto" w:fill="auto"/>
          </w:tcPr>
          <w:p w14:paraId="5CC3B3E2" w14:textId="46DA02CF" w:rsidR="009D1242" w:rsidRPr="00D31349" w:rsidRDefault="009D1242" w:rsidP="009D1242">
            <w:pPr>
              <w:rPr>
                <w:rFonts w:ascii="Mulish" w:hAnsi="Mulish"/>
                <w:sz w:val="18"/>
                <w:szCs w:val="18"/>
              </w:rPr>
            </w:pPr>
          </w:p>
        </w:tc>
      </w:tr>
      <w:tr w:rsidR="009D1242" w:rsidRPr="00D31349" w14:paraId="1A7F527C" w14:textId="77777777" w:rsidTr="00F361B3">
        <w:tc>
          <w:tcPr>
            <w:tcW w:w="1661" w:type="dxa"/>
            <w:vMerge/>
            <w:vAlign w:val="center"/>
          </w:tcPr>
          <w:p w14:paraId="4B3591C9" w14:textId="77777777" w:rsidR="009D1242" w:rsidRPr="00D31349" w:rsidRDefault="009D1242" w:rsidP="009D1242">
            <w:pPr>
              <w:rPr>
                <w:rFonts w:ascii="Mulish" w:hAnsi="Mulish"/>
                <w:sz w:val="18"/>
                <w:szCs w:val="18"/>
              </w:rPr>
            </w:pPr>
          </w:p>
        </w:tc>
        <w:tc>
          <w:tcPr>
            <w:tcW w:w="5395" w:type="dxa"/>
          </w:tcPr>
          <w:p w14:paraId="6126BB23" w14:textId="623EBE58" w:rsidR="009D1242" w:rsidRPr="00D31349" w:rsidRDefault="009D1242" w:rsidP="009D1242">
            <w:pPr>
              <w:rPr>
                <w:rFonts w:ascii="Mulish" w:hAnsi="Mulish"/>
                <w:sz w:val="18"/>
                <w:szCs w:val="18"/>
              </w:rPr>
            </w:pPr>
            <w:r w:rsidRPr="00D31349">
              <w:rPr>
                <w:rFonts w:ascii="Mulish" w:hAnsi="Mulish"/>
                <w:sz w:val="18"/>
                <w:szCs w:val="18"/>
              </w:rPr>
              <w:t>Cuentas anuales</w:t>
            </w:r>
            <w:r w:rsidR="0076151F" w:rsidRPr="00D31349">
              <w:rPr>
                <w:rFonts w:ascii="Mulish" w:hAnsi="Mulish"/>
                <w:sz w:val="18"/>
                <w:szCs w:val="18"/>
              </w:rPr>
              <w:t>: publicación directa</w:t>
            </w:r>
          </w:p>
        </w:tc>
        <w:tc>
          <w:tcPr>
            <w:tcW w:w="691" w:type="dxa"/>
          </w:tcPr>
          <w:p w14:paraId="25E615DE" w14:textId="4264C2CD" w:rsidR="009D1242" w:rsidRPr="00D31349" w:rsidRDefault="009D1242" w:rsidP="0076151F">
            <w:pPr>
              <w:pStyle w:val="Prrafodelista"/>
              <w:numPr>
                <w:ilvl w:val="0"/>
                <w:numId w:val="29"/>
              </w:numPr>
              <w:rPr>
                <w:rFonts w:ascii="Mulish" w:hAnsi="Mulish"/>
                <w:sz w:val="18"/>
                <w:szCs w:val="18"/>
              </w:rPr>
            </w:pPr>
          </w:p>
        </w:tc>
        <w:tc>
          <w:tcPr>
            <w:tcW w:w="2709" w:type="dxa"/>
          </w:tcPr>
          <w:p w14:paraId="06E1AB8F" w14:textId="353CC688" w:rsidR="009D1242" w:rsidRPr="00D31349" w:rsidRDefault="0076151F" w:rsidP="009D1242">
            <w:pPr>
              <w:rPr>
                <w:rFonts w:ascii="Mulish" w:hAnsi="Mulish"/>
                <w:sz w:val="18"/>
                <w:szCs w:val="18"/>
              </w:rPr>
            </w:pPr>
            <w:r w:rsidRPr="00D31349">
              <w:rPr>
                <w:rFonts w:ascii="Mulish" w:hAnsi="Mulish"/>
                <w:sz w:val="18"/>
                <w:szCs w:val="18"/>
              </w:rPr>
              <w:t>S</w:t>
            </w:r>
            <w:r w:rsidR="00753AB4" w:rsidRPr="00D31349">
              <w:rPr>
                <w:rFonts w:ascii="Mulish" w:hAnsi="Mulish"/>
                <w:sz w:val="18"/>
                <w:szCs w:val="18"/>
              </w:rPr>
              <w:t>í</w:t>
            </w:r>
          </w:p>
        </w:tc>
      </w:tr>
      <w:tr w:rsidR="009D1242" w:rsidRPr="00D31349" w14:paraId="77D5A25D" w14:textId="77777777" w:rsidTr="00F361B3">
        <w:tc>
          <w:tcPr>
            <w:tcW w:w="1661" w:type="dxa"/>
            <w:vMerge/>
            <w:vAlign w:val="center"/>
          </w:tcPr>
          <w:p w14:paraId="218C281B" w14:textId="77777777" w:rsidR="009D1242" w:rsidRPr="00D31349" w:rsidRDefault="009D1242" w:rsidP="009D1242">
            <w:pPr>
              <w:rPr>
                <w:rFonts w:ascii="Mulish" w:hAnsi="Mulish"/>
                <w:sz w:val="18"/>
                <w:szCs w:val="18"/>
              </w:rPr>
            </w:pPr>
          </w:p>
        </w:tc>
        <w:tc>
          <w:tcPr>
            <w:tcW w:w="5395" w:type="dxa"/>
          </w:tcPr>
          <w:p w14:paraId="18EB4B1C" w14:textId="77777777" w:rsidR="009D1242" w:rsidRPr="00D31349" w:rsidRDefault="009D1242" w:rsidP="009D1242">
            <w:pPr>
              <w:rPr>
                <w:rFonts w:ascii="Mulish" w:hAnsi="Mulish"/>
                <w:sz w:val="18"/>
                <w:szCs w:val="18"/>
              </w:rPr>
            </w:pPr>
            <w:r w:rsidRPr="00D31349">
              <w:rPr>
                <w:rFonts w:ascii="Mulish" w:hAnsi="Mulish"/>
                <w:sz w:val="18"/>
                <w:szCs w:val="18"/>
              </w:rPr>
              <w:t xml:space="preserve">Informes de auditoría  </w:t>
            </w:r>
          </w:p>
        </w:tc>
        <w:tc>
          <w:tcPr>
            <w:tcW w:w="691" w:type="dxa"/>
          </w:tcPr>
          <w:p w14:paraId="15AD2699" w14:textId="1ED0E1B6" w:rsidR="009D1242" w:rsidRPr="00D31349" w:rsidRDefault="009D1242" w:rsidP="0076151F">
            <w:pPr>
              <w:pStyle w:val="Prrafodelista"/>
              <w:numPr>
                <w:ilvl w:val="0"/>
                <w:numId w:val="29"/>
              </w:numPr>
              <w:rPr>
                <w:rFonts w:ascii="Mulish" w:hAnsi="Mulish"/>
                <w:sz w:val="18"/>
                <w:szCs w:val="18"/>
              </w:rPr>
            </w:pPr>
          </w:p>
        </w:tc>
        <w:tc>
          <w:tcPr>
            <w:tcW w:w="2709" w:type="dxa"/>
          </w:tcPr>
          <w:p w14:paraId="2EAE829E" w14:textId="73AEE9D9" w:rsidR="009D1242" w:rsidRPr="00D31349" w:rsidRDefault="0076151F" w:rsidP="00753AB4">
            <w:pPr>
              <w:jc w:val="both"/>
              <w:rPr>
                <w:rFonts w:ascii="Mulish" w:hAnsi="Mulish"/>
                <w:sz w:val="18"/>
                <w:szCs w:val="18"/>
              </w:rPr>
            </w:pPr>
            <w:r w:rsidRPr="00D31349">
              <w:rPr>
                <w:rFonts w:ascii="Mulish" w:hAnsi="Mulish"/>
                <w:sz w:val="18"/>
                <w:szCs w:val="18"/>
              </w:rPr>
              <w:t>Aunque se ha aplicado la recomendación, la obligación no puede darse por cumplida porque lo que se publican son dos informes de la Intervención General de la Defensa, no los informes de auditoría y fiscalización elaborados por el Tribunal de Cuentas, que es a lo que se refiere el contenido material de esta obligación</w:t>
            </w:r>
            <w:r w:rsidR="00753AB4" w:rsidRPr="00D31349">
              <w:rPr>
                <w:rFonts w:ascii="Mulish" w:hAnsi="Mulish"/>
                <w:sz w:val="18"/>
                <w:szCs w:val="18"/>
              </w:rPr>
              <w:t>.</w:t>
            </w:r>
          </w:p>
        </w:tc>
      </w:tr>
      <w:tr w:rsidR="009D1242" w:rsidRPr="00D31349" w14:paraId="1EA39982" w14:textId="77777777" w:rsidTr="00F361B3">
        <w:tc>
          <w:tcPr>
            <w:tcW w:w="1661" w:type="dxa"/>
            <w:vMerge/>
            <w:vAlign w:val="center"/>
          </w:tcPr>
          <w:p w14:paraId="59C2C81D" w14:textId="77777777" w:rsidR="009D1242" w:rsidRPr="00D31349" w:rsidRDefault="009D1242" w:rsidP="009D1242">
            <w:pPr>
              <w:rPr>
                <w:rFonts w:ascii="Mulish" w:hAnsi="Mulish"/>
                <w:sz w:val="18"/>
                <w:szCs w:val="18"/>
              </w:rPr>
            </w:pPr>
          </w:p>
        </w:tc>
        <w:tc>
          <w:tcPr>
            <w:tcW w:w="5395" w:type="dxa"/>
          </w:tcPr>
          <w:p w14:paraId="2083E3F8" w14:textId="77777777" w:rsidR="009D1242" w:rsidRPr="00D31349" w:rsidRDefault="009D1242" w:rsidP="009D1242">
            <w:pPr>
              <w:rPr>
                <w:rFonts w:ascii="Mulish" w:hAnsi="Mulish"/>
                <w:sz w:val="18"/>
                <w:szCs w:val="18"/>
              </w:rPr>
            </w:pPr>
            <w:r w:rsidRPr="00D31349">
              <w:rPr>
                <w:rFonts w:ascii="Mulish" w:hAnsi="Mulish"/>
                <w:sz w:val="18"/>
                <w:szCs w:val="18"/>
              </w:rPr>
              <w:t>Retribuciones de los máximos responsables</w:t>
            </w:r>
          </w:p>
        </w:tc>
        <w:tc>
          <w:tcPr>
            <w:tcW w:w="691" w:type="dxa"/>
          </w:tcPr>
          <w:p w14:paraId="7ECD55FD" w14:textId="7F4BCD66" w:rsidR="009D1242" w:rsidRPr="00D31349" w:rsidRDefault="009D1242" w:rsidP="0076151F">
            <w:pPr>
              <w:pStyle w:val="Prrafodelista"/>
              <w:numPr>
                <w:ilvl w:val="0"/>
                <w:numId w:val="29"/>
              </w:numPr>
              <w:rPr>
                <w:rFonts w:ascii="Mulish" w:hAnsi="Mulish"/>
                <w:sz w:val="18"/>
                <w:szCs w:val="18"/>
              </w:rPr>
            </w:pPr>
          </w:p>
        </w:tc>
        <w:tc>
          <w:tcPr>
            <w:tcW w:w="2709" w:type="dxa"/>
          </w:tcPr>
          <w:p w14:paraId="2668D441" w14:textId="63B1D53A" w:rsidR="009D1242" w:rsidRPr="00D31349" w:rsidRDefault="0076151F" w:rsidP="00753AB4">
            <w:pPr>
              <w:jc w:val="both"/>
              <w:rPr>
                <w:rFonts w:ascii="Mulish" w:hAnsi="Mulish"/>
                <w:sz w:val="18"/>
                <w:szCs w:val="18"/>
              </w:rPr>
            </w:pPr>
            <w:r w:rsidRPr="00D31349">
              <w:rPr>
                <w:rFonts w:ascii="Mulish" w:hAnsi="Mulish"/>
                <w:sz w:val="18"/>
                <w:szCs w:val="18"/>
              </w:rPr>
              <w:t>Aunque se ha aplicado la recomendación, no puede darse por cumplida la obligación, ya que lo que se publica es la cuantía agregada de las retribuciones percibidas por el equipo directivo</w:t>
            </w:r>
            <w:r w:rsidR="00A76AC5" w:rsidRPr="00D31349">
              <w:rPr>
                <w:rFonts w:ascii="Mulish" w:hAnsi="Mulish"/>
                <w:sz w:val="18"/>
                <w:szCs w:val="18"/>
              </w:rPr>
              <w:t xml:space="preserve">, no se informa sobre las retribuciones individuales percibidas por el </w:t>
            </w:r>
            <w:proofErr w:type="gramStart"/>
            <w:r w:rsidR="00A76AC5" w:rsidRPr="00D31349">
              <w:rPr>
                <w:rFonts w:ascii="Mulish" w:hAnsi="Mulish"/>
                <w:sz w:val="18"/>
                <w:szCs w:val="18"/>
              </w:rPr>
              <w:t>Director</w:t>
            </w:r>
            <w:proofErr w:type="gramEnd"/>
            <w:r w:rsidR="00A76AC5" w:rsidRPr="00D31349">
              <w:rPr>
                <w:rFonts w:ascii="Mulish" w:hAnsi="Mulish"/>
                <w:sz w:val="18"/>
                <w:szCs w:val="18"/>
              </w:rPr>
              <w:t xml:space="preserve"> del Centro. </w:t>
            </w:r>
            <w:r w:rsidR="00B46B25" w:rsidRPr="00D31349">
              <w:rPr>
                <w:rFonts w:ascii="Mulish" w:hAnsi="Mulish"/>
                <w:sz w:val="18"/>
                <w:szCs w:val="18"/>
              </w:rPr>
              <w:t>Por otra parte, la información está desactualizada, ya que está referida al ejercicio 2022</w:t>
            </w:r>
          </w:p>
        </w:tc>
      </w:tr>
      <w:tr w:rsidR="009D1242" w:rsidRPr="00D31349" w14:paraId="237143E8" w14:textId="77777777" w:rsidTr="00F361B3">
        <w:tc>
          <w:tcPr>
            <w:tcW w:w="1661" w:type="dxa"/>
            <w:vMerge/>
            <w:vAlign w:val="center"/>
          </w:tcPr>
          <w:p w14:paraId="0544C62E" w14:textId="77777777" w:rsidR="009D1242" w:rsidRPr="00D31349" w:rsidRDefault="009D1242" w:rsidP="009D1242">
            <w:pPr>
              <w:rPr>
                <w:rFonts w:ascii="Mulish" w:hAnsi="Mulish"/>
                <w:sz w:val="18"/>
                <w:szCs w:val="18"/>
              </w:rPr>
            </w:pPr>
          </w:p>
        </w:tc>
        <w:tc>
          <w:tcPr>
            <w:tcW w:w="5395" w:type="dxa"/>
          </w:tcPr>
          <w:p w14:paraId="3A737DCC" w14:textId="77777777" w:rsidR="009D1242" w:rsidRPr="00D31349" w:rsidRDefault="009D1242" w:rsidP="009D1242">
            <w:pPr>
              <w:rPr>
                <w:rFonts w:ascii="Mulish" w:hAnsi="Mulish"/>
                <w:sz w:val="18"/>
                <w:szCs w:val="18"/>
              </w:rPr>
            </w:pPr>
            <w:r w:rsidRPr="00D31349">
              <w:rPr>
                <w:rFonts w:ascii="Mulish" w:hAnsi="Mulish"/>
                <w:sz w:val="18"/>
                <w:szCs w:val="18"/>
              </w:rPr>
              <w:t>Indemnizaciones percibidas por Altos Cargos con ocasión del abandono del cargo</w:t>
            </w:r>
          </w:p>
        </w:tc>
        <w:tc>
          <w:tcPr>
            <w:tcW w:w="691" w:type="dxa"/>
          </w:tcPr>
          <w:p w14:paraId="7BADBF97" w14:textId="4E6FD1DE" w:rsidR="009D1242" w:rsidRPr="00D31349" w:rsidRDefault="009D1242" w:rsidP="003F329B">
            <w:pPr>
              <w:ind w:left="360"/>
              <w:rPr>
                <w:rFonts w:ascii="Mulish" w:hAnsi="Mulish"/>
                <w:sz w:val="18"/>
                <w:szCs w:val="18"/>
              </w:rPr>
            </w:pPr>
          </w:p>
        </w:tc>
        <w:tc>
          <w:tcPr>
            <w:tcW w:w="2709" w:type="dxa"/>
          </w:tcPr>
          <w:p w14:paraId="539C04CE" w14:textId="4BA13B1C" w:rsidR="009D1242" w:rsidRPr="00D31349" w:rsidRDefault="009D1242" w:rsidP="009D1242">
            <w:pPr>
              <w:rPr>
                <w:rFonts w:ascii="Mulish" w:hAnsi="Mulish"/>
                <w:sz w:val="18"/>
                <w:szCs w:val="18"/>
              </w:rPr>
            </w:pPr>
          </w:p>
        </w:tc>
      </w:tr>
      <w:tr w:rsidR="009D1242" w:rsidRPr="00D31349" w14:paraId="406221E7" w14:textId="77777777" w:rsidTr="00F361B3">
        <w:tc>
          <w:tcPr>
            <w:tcW w:w="1661" w:type="dxa"/>
            <w:vMerge/>
            <w:vAlign w:val="center"/>
          </w:tcPr>
          <w:p w14:paraId="4B46D26E" w14:textId="77777777" w:rsidR="009D1242" w:rsidRPr="00D31349" w:rsidRDefault="009D1242" w:rsidP="009D1242">
            <w:pPr>
              <w:rPr>
                <w:rFonts w:ascii="Mulish" w:hAnsi="Mulish"/>
                <w:sz w:val="18"/>
                <w:szCs w:val="18"/>
              </w:rPr>
            </w:pPr>
          </w:p>
        </w:tc>
        <w:tc>
          <w:tcPr>
            <w:tcW w:w="5395" w:type="dxa"/>
          </w:tcPr>
          <w:p w14:paraId="770393CF" w14:textId="77777777" w:rsidR="009D1242" w:rsidRPr="00D31349" w:rsidRDefault="009D1242" w:rsidP="009D1242">
            <w:pPr>
              <w:rPr>
                <w:rFonts w:ascii="Mulish" w:hAnsi="Mulish"/>
                <w:sz w:val="18"/>
                <w:szCs w:val="18"/>
              </w:rPr>
            </w:pPr>
            <w:r w:rsidRPr="00D31349">
              <w:rPr>
                <w:rFonts w:ascii="Mulish" w:hAnsi="Mulish"/>
                <w:sz w:val="18"/>
                <w:szCs w:val="18"/>
              </w:rPr>
              <w:t>Resoluciones de autorización o reconocimiento de compatibilidad de empleados</w:t>
            </w:r>
          </w:p>
        </w:tc>
        <w:tc>
          <w:tcPr>
            <w:tcW w:w="691" w:type="dxa"/>
          </w:tcPr>
          <w:p w14:paraId="5F4A61D6" w14:textId="32D307D1" w:rsidR="009D1242" w:rsidRPr="00D31349" w:rsidRDefault="009D1242" w:rsidP="00A76AC5">
            <w:pPr>
              <w:pStyle w:val="Prrafodelista"/>
              <w:numPr>
                <w:ilvl w:val="0"/>
                <w:numId w:val="29"/>
              </w:numPr>
              <w:rPr>
                <w:rFonts w:ascii="Mulish" w:hAnsi="Mulish"/>
                <w:sz w:val="18"/>
                <w:szCs w:val="18"/>
              </w:rPr>
            </w:pPr>
          </w:p>
        </w:tc>
        <w:tc>
          <w:tcPr>
            <w:tcW w:w="2709" w:type="dxa"/>
          </w:tcPr>
          <w:p w14:paraId="43982F7A" w14:textId="0A20FD8B" w:rsidR="009D1242" w:rsidRPr="00D31349" w:rsidRDefault="00A76AC5" w:rsidP="00753AB4">
            <w:pPr>
              <w:jc w:val="both"/>
              <w:rPr>
                <w:rFonts w:ascii="Mulish" w:hAnsi="Mulish"/>
                <w:sz w:val="18"/>
                <w:szCs w:val="18"/>
              </w:rPr>
            </w:pPr>
            <w:r w:rsidRPr="00D31349">
              <w:rPr>
                <w:rFonts w:ascii="Mulish" w:hAnsi="Mulish"/>
                <w:sz w:val="18"/>
                <w:szCs w:val="18"/>
              </w:rPr>
              <w:t>S</w:t>
            </w:r>
            <w:r w:rsidR="00753AB4" w:rsidRPr="00D31349">
              <w:rPr>
                <w:rFonts w:ascii="Mulish" w:hAnsi="Mulish"/>
                <w:sz w:val="18"/>
                <w:szCs w:val="18"/>
              </w:rPr>
              <w:t>í</w:t>
            </w:r>
            <w:r w:rsidRPr="00D31349">
              <w:rPr>
                <w:rFonts w:ascii="Mulish" w:hAnsi="Mulish"/>
                <w:sz w:val="18"/>
                <w:szCs w:val="18"/>
              </w:rPr>
              <w:t>, se informa de que no se han concedido</w:t>
            </w:r>
          </w:p>
        </w:tc>
      </w:tr>
      <w:tr w:rsidR="009D1242" w:rsidRPr="00D31349" w14:paraId="707312F6" w14:textId="77777777" w:rsidTr="00F361B3">
        <w:tc>
          <w:tcPr>
            <w:tcW w:w="1661" w:type="dxa"/>
            <w:vMerge/>
            <w:vAlign w:val="center"/>
          </w:tcPr>
          <w:p w14:paraId="7B13A18D" w14:textId="77777777" w:rsidR="009D1242" w:rsidRPr="00D31349" w:rsidRDefault="009D1242" w:rsidP="009D1242">
            <w:pPr>
              <w:rPr>
                <w:rFonts w:ascii="Mulish" w:hAnsi="Mulish"/>
                <w:sz w:val="18"/>
                <w:szCs w:val="18"/>
              </w:rPr>
            </w:pPr>
          </w:p>
        </w:tc>
        <w:tc>
          <w:tcPr>
            <w:tcW w:w="5395" w:type="dxa"/>
          </w:tcPr>
          <w:p w14:paraId="3B299788" w14:textId="77777777" w:rsidR="009D1242" w:rsidRPr="00D31349" w:rsidRDefault="009D1242" w:rsidP="009D1242">
            <w:pPr>
              <w:rPr>
                <w:rFonts w:ascii="Mulish" w:hAnsi="Mulish"/>
                <w:sz w:val="18"/>
                <w:szCs w:val="18"/>
              </w:rPr>
            </w:pPr>
            <w:r w:rsidRPr="00D31349">
              <w:rPr>
                <w:rFonts w:ascii="Mulish" w:hAnsi="Mulish"/>
                <w:sz w:val="18"/>
                <w:szCs w:val="18"/>
              </w:rPr>
              <w:t>Autorización para actividad privada al cese de altos cargos en la AGE, CCAA o EELL</w:t>
            </w:r>
          </w:p>
        </w:tc>
        <w:tc>
          <w:tcPr>
            <w:tcW w:w="691" w:type="dxa"/>
          </w:tcPr>
          <w:p w14:paraId="45A7193E" w14:textId="64DFB26B" w:rsidR="009D1242" w:rsidRPr="00D31349" w:rsidRDefault="009D1242" w:rsidP="00A76AC5">
            <w:pPr>
              <w:pStyle w:val="Prrafodelista"/>
              <w:numPr>
                <w:ilvl w:val="0"/>
                <w:numId w:val="29"/>
              </w:numPr>
              <w:rPr>
                <w:rFonts w:ascii="Mulish" w:hAnsi="Mulish"/>
                <w:sz w:val="18"/>
                <w:szCs w:val="18"/>
              </w:rPr>
            </w:pPr>
          </w:p>
        </w:tc>
        <w:tc>
          <w:tcPr>
            <w:tcW w:w="2709" w:type="dxa"/>
          </w:tcPr>
          <w:p w14:paraId="36803B63" w14:textId="001FE8E5" w:rsidR="009D1242" w:rsidRPr="00D31349" w:rsidRDefault="00A76AC5" w:rsidP="00753AB4">
            <w:pPr>
              <w:jc w:val="both"/>
              <w:rPr>
                <w:rFonts w:ascii="Mulish" w:hAnsi="Mulish"/>
                <w:sz w:val="18"/>
                <w:szCs w:val="18"/>
              </w:rPr>
            </w:pPr>
            <w:r w:rsidRPr="00D31349">
              <w:rPr>
                <w:rFonts w:ascii="Mulish" w:hAnsi="Mulish"/>
                <w:sz w:val="18"/>
                <w:szCs w:val="18"/>
              </w:rPr>
              <w:t>S</w:t>
            </w:r>
            <w:r w:rsidR="00753AB4" w:rsidRPr="00D31349">
              <w:rPr>
                <w:rFonts w:ascii="Mulish" w:hAnsi="Mulish"/>
                <w:sz w:val="18"/>
                <w:szCs w:val="18"/>
              </w:rPr>
              <w:t>í</w:t>
            </w:r>
            <w:r w:rsidRPr="00D31349">
              <w:rPr>
                <w:rFonts w:ascii="Mulish" w:hAnsi="Mulish"/>
                <w:sz w:val="18"/>
                <w:szCs w:val="18"/>
              </w:rPr>
              <w:t>, se informa de que no se han concedido</w:t>
            </w:r>
          </w:p>
        </w:tc>
      </w:tr>
      <w:tr w:rsidR="009D1242" w:rsidRPr="00D31349" w14:paraId="11757693" w14:textId="77777777" w:rsidTr="00F361B3">
        <w:tc>
          <w:tcPr>
            <w:tcW w:w="1661" w:type="dxa"/>
            <w:vMerge/>
            <w:vAlign w:val="center"/>
          </w:tcPr>
          <w:p w14:paraId="09AB6AF2" w14:textId="77777777" w:rsidR="009D1242" w:rsidRPr="00D31349" w:rsidRDefault="009D1242" w:rsidP="009D1242">
            <w:pPr>
              <w:rPr>
                <w:rFonts w:ascii="Mulish" w:hAnsi="Mulish"/>
                <w:sz w:val="18"/>
                <w:szCs w:val="18"/>
              </w:rPr>
            </w:pPr>
          </w:p>
        </w:tc>
        <w:tc>
          <w:tcPr>
            <w:tcW w:w="5395" w:type="dxa"/>
          </w:tcPr>
          <w:p w14:paraId="103277E5" w14:textId="77777777" w:rsidR="009D1242" w:rsidRPr="00D31349" w:rsidRDefault="009D1242" w:rsidP="009D1242">
            <w:pPr>
              <w:rPr>
                <w:rFonts w:ascii="Mulish" w:hAnsi="Mulish"/>
                <w:sz w:val="18"/>
                <w:szCs w:val="18"/>
              </w:rPr>
            </w:pPr>
            <w:r w:rsidRPr="00D31349">
              <w:rPr>
                <w:rFonts w:ascii="Mulish" w:hAnsi="Mulish"/>
                <w:sz w:val="18"/>
                <w:szCs w:val="18"/>
              </w:rPr>
              <w:t>Información estadística necesaria para valorar el grado de cumplimiento y calidad de los servicios públicos de su competencia</w:t>
            </w:r>
          </w:p>
        </w:tc>
        <w:tc>
          <w:tcPr>
            <w:tcW w:w="691" w:type="dxa"/>
          </w:tcPr>
          <w:p w14:paraId="7B2E4595" w14:textId="65015011" w:rsidR="009D1242" w:rsidRPr="00D31349" w:rsidRDefault="009D1242" w:rsidP="003F329B">
            <w:pPr>
              <w:ind w:left="360"/>
              <w:jc w:val="center"/>
              <w:rPr>
                <w:rFonts w:ascii="Mulish" w:hAnsi="Mulish"/>
                <w:sz w:val="18"/>
                <w:szCs w:val="18"/>
              </w:rPr>
            </w:pPr>
          </w:p>
        </w:tc>
        <w:tc>
          <w:tcPr>
            <w:tcW w:w="2709" w:type="dxa"/>
          </w:tcPr>
          <w:p w14:paraId="39306A94" w14:textId="6020CA64" w:rsidR="009D1242" w:rsidRPr="00D31349" w:rsidRDefault="009D1242" w:rsidP="009D1242">
            <w:pPr>
              <w:rPr>
                <w:rFonts w:ascii="Mulish" w:hAnsi="Mulish"/>
                <w:sz w:val="18"/>
                <w:szCs w:val="18"/>
              </w:rPr>
            </w:pPr>
          </w:p>
        </w:tc>
      </w:tr>
      <w:tr w:rsidR="00F94891" w:rsidRPr="00D31349" w14:paraId="651DCB43" w14:textId="77777777" w:rsidTr="00F361B3">
        <w:tc>
          <w:tcPr>
            <w:tcW w:w="1661" w:type="dxa"/>
            <w:vMerge/>
            <w:vAlign w:val="center"/>
          </w:tcPr>
          <w:p w14:paraId="6252B1D4" w14:textId="77777777" w:rsidR="00F94891" w:rsidRPr="00D31349" w:rsidRDefault="00F94891" w:rsidP="00F94891">
            <w:pPr>
              <w:rPr>
                <w:rFonts w:ascii="Mulish" w:hAnsi="Mulish"/>
                <w:sz w:val="18"/>
                <w:szCs w:val="18"/>
              </w:rPr>
            </w:pPr>
          </w:p>
        </w:tc>
        <w:tc>
          <w:tcPr>
            <w:tcW w:w="5395" w:type="dxa"/>
          </w:tcPr>
          <w:p w14:paraId="197CF659" w14:textId="7A8201D5" w:rsidR="00F94891" w:rsidRPr="00D31349" w:rsidRDefault="00F94891" w:rsidP="00F94891">
            <w:pPr>
              <w:rPr>
                <w:rFonts w:ascii="Mulish" w:hAnsi="Mulish"/>
                <w:sz w:val="18"/>
                <w:szCs w:val="18"/>
              </w:rPr>
            </w:pPr>
            <w:r w:rsidRPr="00D31349">
              <w:rPr>
                <w:rFonts w:ascii="Mulish" w:hAnsi="Mulish"/>
                <w:sz w:val="18"/>
                <w:szCs w:val="18"/>
              </w:rPr>
              <w:t>Relación de los bienes inmuebles que sean de su propiedad o sobre los que ostenten algún derecho real</w:t>
            </w:r>
            <w:r w:rsidR="003B721D" w:rsidRPr="00D31349">
              <w:rPr>
                <w:rFonts w:ascii="Mulish" w:hAnsi="Mulish"/>
                <w:sz w:val="18"/>
                <w:szCs w:val="18"/>
              </w:rPr>
              <w:t>: actualización</w:t>
            </w:r>
          </w:p>
        </w:tc>
        <w:tc>
          <w:tcPr>
            <w:tcW w:w="691" w:type="dxa"/>
          </w:tcPr>
          <w:p w14:paraId="6A03701F" w14:textId="74CC965F" w:rsidR="00F94891" w:rsidRPr="00D31349" w:rsidRDefault="00F94891" w:rsidP="003F329B">
            <w:pPr>
              <w:ind w:left="360"/>
              <w:rPr>
                <w:rFonts w:ascii="Mulish" w:hAnsi="Mulish"/>
                <w:sz w:val="18"/>
                <w:szCs w:val="18"/>
              </w:rPr>
            </w:pPr>
          </w:p>
        </w:tc>
        <w:tc>
          <w:tcPr>
            <w:tcW w:w="2709" w:type="dxa"/>
          </w:tcPr>
          <w:p w14:paraId="20F15385" w14:textId="3891707C" w:rsidR="00F94891" w:rsidRPr="00D31349" w:rsidRDefault="00F94891" w:rsidP="00F94891">
            <w:pPr>
              <w:rPr>
                <w:rFonts w:ascii="Mulish" w:hAnsi="Mulish"/>
                <w:sz w:val="18"/>
                <w:szCs w:val="18"/>
              </w:rPr>
            </w:pPr>
          </w:p>
        </w:tc>
      </w:tr>
      <w:tr w:rsidR="00A249BB" w:rsidRPr="00D31349" w14:paraId="338C8CDA" w14:textId="77777777" w:rsidTr="00F361B3">
        <w:trPr>
          <w:trHeight w:val="265"/>
        </w:trPr>
        <w:tc>
          <w:tcPr>
            <w:tcW w:w="1661" w:type="dxa"/>
            <w:vMerge w:val="restart"/>
            <w:vAlign w:val="center"/>
          </w:tcPr>
          <w:p w14:paraId="430BC126" w14:textId="77777777" w:rsidR="00A249BB" w:rsidRPr="00D31349" w:rsidRDefault="00A249BB" w:rsidP="002E1A55">
            <w:pPr>
              <w:rPr>
                <w:rFonts w:ascii="Mulish" w:hAnsi="Mulish"/>
                <w:sz w:val="18"/>
                <w:szCs w:val="18"/>
              </w:rPr>
            </w:pPr>
            <w:r w:rsidRPr="00D31349">
              <w:rPr>
                <w:rFonts w:ascii="Mulish" w:hAnsi="Mulish"/>
                <w:sz w:val="18"/>
                <w:szCs w:val="18"/>
              </w:rPr>
              <w:t xml:space="preserve">Calidad de la Información </w:t>
            </w:r>
          </w:p>
        </w:tc>
        <w:tc>
          <w:tcPr>
            <w:tcW w:w="5395" w:type="dxa"/>
          </w:tcPr>
          <w:p w14:paraId="34FDB9A7" w14:textId="77777777" w:rsidR="00A249BB" w:rsidRPr="00D31349" w:rsidRDefault="00A249BB" w:rsidP="002E1A55">
            <w:pPr>
              <w:rPr>
                <w:rFonts w:ascii="Mulish" w:hAnsi="Mulish"/>
                <w:sz w:val="18"/>
                <w:szCs w:val="18"/>
              </w:rPr>
            </w:pPr>
            <w:r w:rsidRPr="00D31349">
              <w:rPr>
                <w:rFonts w:ascii="Mulish" w:hAnsi="Mulish"/>
                <w:sz w:val="18"/>
                <w:szCs w:val="18"/>
              </w:rPr>
              <w:t>Estructuración</w:t>
            </w:r>
          </w:p>
        </w:tc>
        <w:tc>
          <w:tcPr>
            <w:tcW w:w="691" w:type="dxa"/>
            <w:vAlign w:val="center"/>
          </w:tcPr>
          <w:p w14:paraId="04C81643" w14:textId="77777777" w:rsidR="00A249BB" w:rsidRPr="00D31349" w:rsidRDefault="00A249BB" w:rsidP="003F329B">
            <w:pPr>
              <w:ind w:left="360"/>
              <w:rPr>
                <w:rFonts w:ascii="Mulish" w:hAnsi="Mulish"/>
                <w:sz w:val="18"/>
                <w:szCs w:val="18"/>
              </w:rPr>
            </w:pPr>
          </w:p>
        </w:tc>
        <w:tc>
          <w:tcPr>
            <w:tcW w:w="2709" w:type="dxa"/>
          </w:tcPr>
          <w:p w14:paraId="0B0AAC9C" w14:textId="77777777" w:rsidR="00A249BB" w:rsidRPr="00D31349" w:rsidRDefault="00A249BB" w:rsidP="002E1A55">
            <w:pPr>
              <w:rPr>
                <w:rFonts w:ascii="Mulish" w:hAnsi="Mulish"/>
                <w:sz w:val="18"/>
                <w:szCs w:val="18"/>
              </w:rPr>
            </w:pPr>
          </w:p>
        </w:tc>
      </w:tr>
      <w:tr w:rsidR="00A249BB" w:rsidRPr="00D31349" w14:paraId="7E99D04C" w14:textId="77777777" w:rsidTr="00F361B3">
        <w:tc>
          <w:tcPr>
            <w:tcW w:w="1661" w:type="dxa"/>
            <w:vMerge/>
          </w:tcPr>
          <w:p w14:paraId="3204592B" w14:textId="77777777" w:rsidR="00A249BB" w:rsidRPr="00D31349" w:rsidRDefault="00A249BB" w:rsidP="002E1A55">
            <w:pPr>
              <w:rPr>
                <w:rFonts w:ascii="Mulish" w:hAnsi="Mulish"/>
                <w:sz w:val="18"/>
                <w:szCs w:val="18"/>
              </w:rPr>
            </w:pPr>
          </w:p>
        </w:tc>
        <w:tc>
          <w:tcPr>
            <w:tcW w:w="5395" w:type="dxa"/>
          </w:tcPr>
          <w:p w14:paraId="6BDD9585" w14:textId="77777777" w:rsidR="00A249BB" w:rsidRPr="00D31349" w:rsidRDefault="00A249BB" w:rsidP="002E1A55">
            <w:pPr>
              <w:rPr>
                <w:rFonts w:ascii="Mulish" w:hAnsi="Mulish"/>
                <w:sz w:val="18"/>
                <w:szCs w:val="18"/>
              </w:rPr>
            </w:pPr>
            <w:r w:rsidRPr="00D31349">
              <w:rPr>
                <w:rFonts w:ascii="Mulish" w:hAnsi="Mulish"/>
                <w:sz w:val="18"/>
                <w:szCs w:val="18"/>
              </w:rPr>
              <w:t xml:space="preserve">Accesibilidad </w:t>
            </w:r>
          </w:p>
        </w:tc>
        <w:tc>
          <w:tcPr>
            <w:tcW w:w="691" w:type="dxa"/>
            <w:vAlign w:val="center"/>
          </w:tcPr>
          <w:p w14:paraId="2EBDF36C" w14:textId="6C6BBB56" w:rsidR="00A249BB" w:rsidRPr="00D31349" w:rsidRDefault="00A249BB" w:rsidP="003F329B">
            <w:pPr>
              <w:ind w:left="360"/>
              <w:jc w:val="right"/>
              <w:rPr>
                <w:rFonts w:ascii="Mulish" w:hAnsi="Mulish"/>
                <w:sz w:val="18"/>
                <w:szCs w:val="18"/>
              </w:rPr>
            </w:pPr>
          </w:p>
        </w:tc>
        <w:tc>
          <w:tcPr>
            <w:tcW w:w="2709" w:type="dxa"/>
          </w:tcPr>
          <w:p w14:paraId="4830437C" w14:textId="107B7CB4" w:rsidR="00A249BB" w:rsidRPr="00D31349" w:rsidRDefault="00A249BB" w:rsidP="002E1A55">
            <w:pPr>
              <w:rPr>
                <w:rFonts w:ascii="Mulish" w:hAnsi="Mulish"/>
                <w:sz w:val="18"/>
                <w:szCs w:val="18"/>
              </w:rPr>
            </w:pPr>
          </w:p>
        </w:tc>
      </w:tr>
      <w:tr w:rsidR="00A249BB" w:rsidRPr="00D31349" w14:paraId="636DEA3E" w14:textId="77777777" w:rsidTr="00F361B3">
        <w:tc>
          <w:tcPr>
            <w:tcW w:w="1661" w:type="dxa"/>
            <w:vMerge/>
          </w:tcPr>
          <w:p w14:paraId="6DD8F528" w14:textId="77777777" w:rsidR="00A249BB" w:rsidRPr="00D31349" w:rsidRDefault="00A249BB" w:rsidP="002E1A55">
            <w:pPr>
              <w:rPr>
                <w:rFonts w:ascii="Mulish" w:hAnsi="Mulish"/>
                <w:sz w:val="18"/>
                <w:szCs w:val="18"/>
              </w:rPr>
            </w:pPr>
          </w:p>
        </w:tc>
        <w:tc>
          <w:tcPr>
            <w:tcW w:w="5395" w:type="dxa"/>
          </w:tcPr>
          <w:p w14:paraId="374201FB" w14:textId="77777777" w:rsidR="00A249BB" w:rsidRPr="00D31349" w:rsidRDefault="00A249BB" w:rsidP="002E1A55">
            <w:pPr>
              <w:rPr>
                <w:rFonts w:ascii="Mulish" w:hAnsi="Mulish"/>
                <w:sz w:val="18"/>
                <w:szCs w:val="18"/>
              </w:rPr>
            </w:pPr>
            <w:r w:rsidRPr="00D31349">
              <w:rPr>
                <w:rFonts w:ascii="Mulish" w:hAnsi="Mulish"/>
                <w:sz w:val="18"/>
                <w:szCs w:val="18"/>
              </w:rPr>
              <w:t>Claridad</w:t>
            </w:r>
          </w:p>
        </w:tc>
        <w:tc>
          <w:tcPr>
            <w:tcW w:w="691" w:type="dxa"/>
            <w:vAlign w:val="center"/>
          </w:tcPr>
          <w:p w14:paraId="7A52DD29" w14:textId="77777777" w:rsidR="00A249BB" w:rsidRPr="00D31349" w:rsidRDefault="00A249BB" w:rsidP="003F329B">
            <w:pPr>
              <w:ind w:left="360"/>
              <w:rPr>
                <w:rFonts w:ascii="Mulish" w:hAnsi="Mulish"/>
                <w:sz w:val="18"/>
                <w:szCs w:val="18"/>
              </w:rPr>
            </w:pPr>
          </w:p>
        </w:tc>
        <w:tc>
          <w:tcPr>
            <w:tcW w:w="2709" w:type="dxa"/>
          </w:tcPr>
          <w:p w14:paraId="57FB6C13" w14:textId="77777777" w:rsidR="00A249BB" w:rsidRPr="00D31349" w:rsidRDefault="00A249BB" w:rsidP="002E1A55">
            <w:pPr>
              <w:rPr>
                <w:rFonts w:ascii="Mulish" w:hAnsi="Mulish"/>
                <w:sz w:val="18"/>
                <w:szCs w:val="18"/>
              </w:rPr>
            </w:pPr>
          </w:p>
        </w:tc>
      </w:tr>
      <w:tr w:rsidR="00A249BB" w:rsidRPr="00D31349" w14:paraId="30A1D485" w14:textId="77777777" w:rsidTr="00F361B3">
        <w:tc>
          <w:tcPr>
            <w:tcW w:w="1661" w:type="dxa"/>
            <w:vMerge/>
          </w:tcPr>
          <w:p w14:paraId="0AC04875" w14:textId="77777777" w:rsidR="00A249BB" w:rsidRPr="00D31349" w:rsidRDefault="00A249BB" w:rsidP="002E1A55">
            <w:pPr>
              <w:rPr>
                <w:rFonts w:ascii="Mulish" w:hAnsi="Mulish"/>
                <w:sz w:val="18"/>
                <w:szCs w:val="18"/>
              </w:rPr>
            </w:pPr>
          </w:p>
        </w:tc>
        <w:tc>
          <w:tcPr>
            <w:tcW w:w="5395" w:type="dxa"/>
          </w:tcPr>
          <w:p w14:paraId="0DA8749E" w14:textId="77777777" w:rsidR="00A249BB" w:rsidRPr="00D31349" w:rsidRDefault="00A249BB" w:rsidP="002E1A55">
            <w:pPr>
              <w:rPr>
                <w:rFonts w:ascii="Mulish" w:hAnsi="Mulish"/>
                <w:sz w:val="18"/>
                <w:szCs w:val="18"/>
              </w:rPr>
            </w:pPr>
            <w:r w:rsidRPr="00D31349">
              <w:rPr>
                <w:rFonts w:ascii="Mulish" w:hAnsi="Mulish"/>
                <w:sz w:val="18"/>
                <w:szCs w:val="18"/>
              </w:rPr>
              <w:t xml:space="preserve">Reutilización </w:t>
            </w:r>
          </w:p>
        </w:tc>
        <w:tc>
          <w:tcPr>
            <w:tcW w:w="691" w:type="dxa"/>
            <w:vAlign w:val="center"/>
          </w:tcPr>
          <w:p w14:paraId="128E8926" w14:textId="77777777" w:rsidR="00A249BB" w:rsidRPr="00D31349" w:rsidRDefault="00A249BB" w:rsidP="003F329B">
            <w:pPr>
              <w:ind w:left="360"/>
              <w:rPr>
                <w:rFonts w:ascii="Mulish" w:hAnsi="Mulish"/>
                <w:sz w:val="18"/>
                <w:szCs w:val="18"/>
              </w:rPr>
            </w:pPr>
          </w:p>
        </w:tc>
        <w:tc>
          <w:tcPr>
            <w:tcW w:w="2709" w:type="dxa"/>
          </w:tcPr>
          <w:p w14:paraId="01302FAE" w14:textId="77777777" w:rsidR="00A249BB" w:rsidRPr="00D31349" w:rsidRDefault="00A249BB" w:rsidP="002E1A55">
            <w:pPr>
              <w:rPr>
                <w:rFonts w:ascii="Mulish" w:hAnsi="Mulish"/>
                <w:sz w:val="18"/>
                <w:szCs w:val="18"/>
              </w:rPr>
            </w:pPr>
          </w:p>
        </w:tc>
      </w:tr>
      <w:tr w:rsidR="00A249BB" w:rsidRPr="00D31349" w14:paraId="643E9693" w14:textId="77777777" w:rsidTr="00F361B3">
        <w:tc>
          <w:tcPr>
            <w:tcW w:w="1661" w:type="dxa"/>
            <w:vMerge/>
          </w:tcPr>
          <w:p w14:paraId="4B62AF89" w14:textId="77777777" w:rsidR="00A249BB" w:rsidRPr="00D31349" w:rsidRDefault="00A249BB" w:rsidP="002E1A55">
            <w:pPr>
              <w:rPr>
                <w:rFonts w:ascii="Mulish" w:hAnsi="Mulish"/>
                <w:sz w:val="18"/>
                <w:szCs w:val="18"/>
              </w:rPr>
            </w:pPr>
          </w:p>
        </w:tc>
        <w:tc>
          <w:tcPr>
            <w:tcW w:w="5395" w:type="dxa"/>
          </w:tcPr>
          <w:p w14:paraId="23F4E91C" w14:textId="77777777" w:rsidR="00A249BB" w:rsidRPr="00D31349" w:rsidRDefault="00A249BB" w:rsidP="002E1A55">
            <w:pPr>
              <w:rPr>
                <w:rFonts w:ascii="Mulish" w:hAnsi="Mulish"/>
                <w:sz w:val="18"/>
                <w:szCs w:val="18"/>
              </w:rPr>
            </w:pPr>
            <w:r w:rsidRPr="00D31349">
              <w:rPr>
                <w:rFonts w:ascii="Mulish" w:hAnsi="Mulish"/>
                <w:sz w:val="18"/>
                <w:szCs w:val="18"/>
              </w:rPr>
              <w:t xml:space="preserve">Datación y Actualización </w:t>
            </w:r>
          </w:p>
        </w:tc>
        <w:tc>
          <w:tcPr>
            <w:tcW w:w="691" w:type="dxa"/>
            <w:vAlign w:val="center"/>
          </w:tcPr>
          <w:p w14:paraId="059F9A29" w14:textId="67B1C31B" w:rsidR="00A249BB" w:rsidRPr="00D31349" w:rsidRDefault="00A249BB" w:rsidP="003F329B">
            <w:pPr>
              <w:ind w:left="360"/>
              <w:rPr>
                <w:rFonts w:ascii="Mulish" w:hAnsi="Mulish"/>
                <w:sz w:val="18"/>
                <w:szCs w:val="18"/>
              </w:rPr>
            </w:pPr>
          </w:p>
        </w:tc>
        <w:tc>
          <w:tcPr>
            <w:tcW w:w="2709" w:type="dxa"/>
          </w:tcPr>
          <w:p w14:paraId="56E9D934" w14:textId="3E950AE1" w:rsidR="00A249BB" w:rsidRPr="00D31349" w:rsidRDefault="00A249BB" w:rsidP="002E1A55">
            <w:pPr>
              <w:rPr>
                <w:rFonts w:ascii="Mulish" w:hAnsi="Mulish"/>
                <w:sz w:val="18"/>
                <w:szCs w:val="18"/>
              </w:rPr>
            </w:pPr>
          </w:p>
        </w:tc>
      </w:tr>
      <w:tr w:rsidR="00A249BB" w:rsidRPr="00D31349" w14:paraId="2F13D281" w14:textId="77777777" w:rsidTr="00F361B3">
        <w:tc>
          <w:tcPr>
            <w:tcW w:w="7056" w:type="dxa"/>
            <w:gridSpan w:val="2"/>
          </w:tcPr>
          <w:p w14:paraId="50237AD0" w14:textId="77777777" w:rsidR="00A249BB" w:rsidRPr="00D31349" w:rsidRDefault="00A249BB" w:rsidP="002E1A55">
            <w:pPr>
              <w:jc w:val="right"/>
              <w:rPr>
                <w:rFonts w:ascii="Mulish" w:hAnsi="Mulish"/>
                <w:b/>
                <w:sz w:val="18"/>
                <w:szCs w:val="18"/>
              </w:rPr>
            </w:pPr>
            <w:proofErr w:type="gramStart"/>
            <w:r w:rsidRPr="00D31349">
              <w:rPr>
                <w:rFonts w:ascii="Mulish" w:hAnsi="Mulish"/>
                <w:b/>
                <w:sz w:val="18"/>
                <w:szCs w:val="18"/>
              </w:rPr>
              <w:t>Total</w:t>
            </w:r>
            <w:proofErr w:type="gramEnd"/>
            <w:r w:rsidRPr="00D31349">
              <w:rPr>
                <w:rFonts w:ascii="Mulish" w:hAnsi="Mulish"/>
                <w:b/>
                <w:sz w:val="18"/>
                <w:szCs w:val="18"/>
              </w:rPr>
              <w:t xml:space="preserve"> Recomendaciones</w:t>
            </w:r>
          </w:p>
        </w:tc>
        <w:tc>
          <w:tcPr>
            <w:tcW w:w="691" w:type="dxa"/>
            <w:vAlign w:val="center"/>
          </w:tcPr>
          <w:p w14:paraId="7C2B6F9A" w14:textId="2DE357AB" w:rsidR="00A249BB" w:rsidRPr="00D31349" w:rsidRDefault="00A76AC5" w:rsidP="002E1A55">
            <w:pPr>
              <w:jc w:val="center"/>
              <w:rPr>
                <w:rFonts w:ascii="Mulish" w:hAnsi="Mulish"/>
                <w:b/>
                <w:sz w:val="18"/>
                <w:szCs w:val="18"/>
              </w:rPr>
            </w:pPr>
            <w:r w:rsidRPr="00D31349">
              <w:rPr>
                <w:rFonts w:ascii="Mulish" w:hAnsi="Mulish"/>
                <w:b/>
                <w:sz w:val="18"/>
                <w:szCs w:val="18"/>
              </w:rPr>
              <w:t>1</w:t>
            </w:r>
            <w:r w:rsidR="00EA3448" w:rsidRPr="00D31349">
              <w:rPr>
                <w:rFonts w:ascii="Mulish" w:hAnsi="Mulish"/>
                <w:b/>
                <w:sz w:val="18"/>
                <w:szCs w:val="18"/>
              </w:rPr>
              <w:t>2</w:t>
            </w:r>
          </w:p>
        </w:tc>
        <w:tc>
          <w:tcPr>
            <w:tcW w:w="2709" w:type="dxa"/>
          </w:tcPr>
          <w:p w14:paraId="29655252" w14:textId="77777777" w:rsidR="00A249BB" w:rsidRPr="00D31349" w:rsidRDefault="00A249BB" w:rsidP="002E1A55">
            <w:pPr>
              <w:rPr>
                <w:rFonts w:ascii="Mulish" w:hAnsi="Mulish"/>
                <w:b/>
                <w:sz w:val="18"/>
                <w:szCs w:val="18"/>
              </w:rPr>
            </w:pPr>
          </w:p>
        </w:tc>
      </w:tr>
    </w:tbl>
    <w:p w14:paraId="267F79FA" w14:textId="77777777" w:rsidR="003A1694" w:rsidRPr="00D31349" w:rsidRDefault="003A1694" w:rsidP="00AC4A6F">
      <w:pPr>
        <w:rPr>
          <w:rFonts w:ascii="Mulish" w:hAnsi="Mulish"/>
        </w:rPr>
      </w:pPr>
    </w:p>
    <w:p w14:paraId="037740DE" w14:textId="77777777" w:rsidR="00DF56A7" w:rsidRPr="00D31349" w:rsidRDefault="00DF56A7" w:rsidP="00DF56A7">
      <w:pPr>
        <w:jc w:val="both"/>
        <w:rPr>
          <w:rFonts w:ascii="Mulish" w:hAnsi="Mulish"/>
        </w:rPr>
      </w:pPr>
    </w:p>
    <w:p w14:paraId="11003E59" w14:textId="6336489F" w:rsidR="00BA4354" w:rsidRPr="00D31349" w:rsidRDefault="00A76AC5" w:rsidP="00DF56A7">
      <w:pPr>
        <w:jc w:val="both"/>
        <w:rPr>
          <w:rFonts w:ascii="Mulish" w:hAnsi="Mulish"/>
        </w:rPr>
      </w:pPr>
      <w:r w:rsidRPr="00D31349">
        <w:rPr>
          <w:rFonts w:ascii="Mulish" w:hAnsi="Mulish"/>
        </w:rPr>
        <w:t>El CUD-AGM</w:t>
      </w:r>
      <w:r w:rsidR="00EA3448" w:rsidRPr="00D31349">
        <w:rPr>
          <w:rFonts w:ascii="Mulish" w:hAnsi="Mulish"/>
        </w:rPr>
        <w:t xml:space="preserve"> </w:t>
      </w:r>
      <w:r w:rsidR="009D1242" w:rsidRPr="00D31349">
        <w:rPr>
          <w:rFonts w:ascii="Mulish" w:hAnsi="Mulish"/>
        </w:rPr>
        <w:t xml:space="preserve">ha aplicado </w:t>
      </w:r>
      <w:r w:rsidRPr="00D31349">
        <w:rPr>
          <w:rFonts w:ascii="Mulish" w:hAnsi="Mulish"/>
        </w:rPr>
        <w:t>11</w:t>
      </w:r>
      <w:r w:rsidR="009D1242" w:rsidRPr="00D31349">
        <w:rPr>
          <w:rFonts w:ascii="Mulish" w:hAnsi="Mulish"/>
        </w:rPr>
        <w:t xml:space="preserve"> </w:t>
      </w:r>
      <w:r w:rsidR="00C52EE5" w:rsidRPr="00D31349">
        <w:rPr>
          <w:rFonts w:ascii="Mulish" w:hAnsi="Mulish"/>
        </w:rPr>
        <w:t xml:space="preserve">de las </w:t>
      </w:r>
      <w:r w:rsidRPr="00D31349">
        <w:rPr>
          <w:rFonts w:ascii="Mulish" w:hAnsi="Mulish"/>
        </w:rPr>
        <w:t>1</w:t>
      </w:r>
      <w:r w:rsidR="00EA3448" w:rsidRPr="00D31349">
        <w:rPr>
          <w:rFonts w:ascii="Mulish" w:hAnsi="Mulish"/>
        </w:rPr>
        <w:t>2</w:t>
      </w:r>
      <w:r w:rsidR="00F94891" w:rsidRPr="00D31349">
        <w:rPr>
          <w:rFonts w:ascii="Mulish" w:hAnsi="Mulish"/>
        </w:rPr>
        <w:t xml:space="preserve"> </w:t>
      </w:r>
      <w:r w:rsidR="00C52EE5" w:rsidRPr="00D31349">
        <w:rPr>
          <w:rFonts w:ascii="Mulish" w:hAnsi="Mulish"/>
        </w:rPr>
        <w:t>recomendaciones derivadas de la evaluación realizada en 202</w:t>
      </w:r>
      <w:r w:rsidR="00F94891" w:rsidRPr="00D31349">
        <w:rPr>
          <w:rFonts w:ascii="Mulish" w:hAnsi="Mulish"/>
        </w:rPr>
        <w:t>3</w:t>
      </w:r>
      <w:r w:rsidR="00C52EE5" w:rsidRPr="00D31349">
        <w:rPr>
          <w:rFonts w:ascii="Mulish" w:hAnsi="Mulish"/>
        </w:rPr>
        <w:t>.</w:t>
      </w:r>
    </w:p>
    <w:p w14:paraId="51648A90" w14:textId="77777777" w:rsidR="00FA5AFD" w:rsidRPr="00D31349" w:rsidRDefault="00FA5AFD" w:rsidP="00AC4A6F">
      <w:pPr>
        <w:rPr>
          <w:rFonts w:ascii="Mulish" w:hAnsi="Mulish"/>
        </w:rPr>
      </w:pPr>
    </w:p>
    <w:p w14:paraId="192492ED" w14:textId="192F0A27" w:rsidR="00E17DF6" w:rsidRPr="00D31349" w:rsidRDefault="00E17DF6" w:rsidP="00AC4A6F">
      <w:pPr>
        <w:rPr>
          <w:rFonts w:ascii="Mulish" w:hAnsi="Mulish"/>
        </w:rPr>
      </w:pPr>
    </w:p>
    <w:p w14:paraId="3CA53344" w14:textId="28AC7AEA" w:rsidR="00EA3448" w:rsidRPr="00D31349" w:rsidRDefault="00EA3448" w:rsidP="00AC4A6F">
      <w:pPr>
        <w:rPr>
          <w:rFonts w:ascii="Mulish" w:hAnsi="Mulish"/>
        </w:rPr>
      </w:pPr>
    </w:p>
    <w:p w14:paraId="7C613038" w14:textId="05A70D65" w:rsidR="00EA3448" w:rsidRPr="00D31349" w:rsidRDefault="00EA3448" w:rsidP="00AC4A6F">
      <w:pPr>
        <w:rPr>
          <w:rFonts w:ascii="Mulish" w:hAnsi="Mulish"/>
        </w:rPr>
      </w:pPr>
    </w:p>
    <w:p w14:paraId="74B9A019" w14:textId="103FD912" w:rsidR="00A76AC5" w:rsidRPr="00D31349" w:rsidRDefault="00A76AC5" w:rsidP="00AC4A6F">
      <w:pPr>
        <w:rPr>
          <w:rFonts w:ascii="Mulish" w:hAnsi="Mulish"/>
        </w:rPr>
      </w:pPr>
    </w:p>
    <w:p w14:paraId="7C772FEC" w14:textId="03766D45" w:rsidR="00A76AC5" w:rsidRPr="00D31349" w:rsidRDefault="00A76AC5" w:rsidP="00AC4A6F">
      <w:pPr>
        <w:rPr>
          <w:rFonts w:ascii="Mulish" w:hAnsi="Mulish"/>
        </w:rPr>
      </w:pPr>
    </w:p>
    <w:p w14:paraId="714A9F58" w14:textId="77777777" w:rsidR="00A76AC5" w:rsidRPr="00D31349" w:rsidRDefault="00A76AC5" w:rsidP="00AC4A6F">
      <w:pPr>
        <w:rPr>
          <w:rFonts w:ascii="Mulish" w:hAnsi="Mulish"/>
        </w:rPr>
      </w:pPr>
    </w:p>
    <w:p w14:paraId="2B25550E" w14:textId="77777777" w:rsidR="00FA5AFD" w:rsidRPr="00D31349" w:rsidRDefault="002D27E4" w:rsidP="00AC4A6F">
      <w:pPr>
        <w:rPr>
          <w:rFonts w:ascii="Mulish" w:hAnsi="Mulish"/>
        </w:rPr>
      </w:pPr>
      <w:r w:rsidRPr="00D31349">
        <w:rPr>
          <w:rFonts w:ascii="Mulish" w:eastAsia="Arial" w:hAnsi="Mulish" w:cs="Arial"/>
          <w:noProof/>
          <w:lang w:eastAsia="es-ES"/>
        </w:rPr>
        <w:lastRenderedPageBreak/>
        <mc:AlternateContent>
          <mc:Choice Requires="wps">
            <w:drawing>
              <wp:anchor distT="0" distB="0" distL="114300" distR="114300" simplePos="0" relativeHeight="251710464" behindDoc="0" locked="0" layoutInCell="1" allowOverlap="1" wp14:anchorId="253EBD05" wp14:editId="72E632C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BD05"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14:paraId="523CD473" w14:textId="77777777" w:rsidR="003F6EDC" w:rsidRPr="00D31349" w:rsidRDefault="00290CEB"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D31349">
            <w:rPr>
              <w:rFonts w:ascii="Mulish" w:hAnsi="Mulish"/>
              <w:b/>
              <w:color w:val="50866C"/>
              <w:sz w:val="30"/>
              <w:szCs w:val="30"/>
            </w:rPr>
            <w:t>Valoración del grado de cumplimiento de las obligaciones de publicidad activa</w:t>
          </w:r>
          <w:r w:rsidR="00032D8A" w:rsidRPr="00D31349">
            <w:rPr>
              <w:rFonts w:ascii="Mulish" w:hAnsi="Mulish"/>
              <w:b/>
              <w:color w:val="50866C"/>
              <w:sz w:val="30"/>
              <w:szCs w:val="30"/>
            </w:rPr>
            <w:t xml:space="preserve"> (en porcentaje)</w:t>
          </w:r>
        </w:sdtContent>
      </w:sdt>
    </w:p>
    <w:p w14:paraId="6E511B2A" w14:textId="6BC439AC" w:rsidR="00B46B25" w:rsidRPr="00D31349" w:rsidRDefault="00B46B25"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B46B25" w:rsidRPr="00D31349" w14:paraId="1F457B31" w14:textId="77777777" w:rsidTr="00B46B25">
        <w:trPr>
          <w:divId w:val="1420440778"/>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2E8DAAFA" w14:textId="5E654691" w:rsidR="00B46B25" w:rsidRPr="00D31349" w:rsidRDefault="00B46B25" w:rsidP="00B46B25">
            <w:pPr>
              <w:rPr>
                <w:rFonts w:ascii="Mulish" w:eastAsia="Times New Roman" w:hAnsi="Mulish" w:cs="Calibri"/>
                <w:color w:val="000000"/>
                <w:sz w:val="20"/>
                <w:szCs w:val="20"/>
                <w:lang w:eastAsia="es-ES"/>
              </w:rPr>
            </w:pPr>
            <w:r w:rsidRPr="00D31349">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BE4FC69" w14:textId="77777777" w:rsidR="00B46B25" w:rsidRPr="00D31349" w:rsidRDefault="00B46B25" w:rsidP="00B46B25">
            <w:pPr>
              <w:jc w:val="both"/>
              <w:rPr>
                <w:rFonts w:ascii="Mulish" w:eastAsia="Times New Roman" w:hAnsi="Mulish" w:cs="Calibri"/>
                <w:b/>
                <w:bCs/>
                <w:color w:val="FFFFFF"/>
                <w:sz w:val="16"/>
                <w:szCs w:val="16"/>
                <w:lang w:eastAsia="es-ES"/>
              </w:rPr>
            </w:pPr>
            <w:r w:rsidRPr="00D31349">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AB3F579" w14:textId="77777777" w:rsidR="00B46B25" w:rsidRPr="00D31349" w:rsidRDefault="00B46B25" w:rsidP="00B46B25">
            <w:pPr>
              <w:jc w:val="both"/>
              <w:rPr>
                <w:rFonts w:ascii="Mulish" w:eastAsia="Times New Roman" w:hAnsi="Mulish" w:cs="Calibri"/>
                <w:b/>
                <w:bCs/>
                <w:color w:val="FFFFFF"/>
                <w:sz w:val="16"/>
                <w:szCs w:val="16"/>
                <w:lang w:eastAsia="es-ES"/>
              </w:rPr>
            </w:pPr>
            <w:r w:rsidRPr="00D31349">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4DD1F0B" w14:textId="77777777" w:rsidR="00B46B25" w:rsidRPr="00D31349" w:rsidRDefault="00B46B25" w:rsidP="00B46B25">
            <w:pPr>
              <w:jc w:val="both"/>
              <w:rPr>
                <w:rFonts w:ascii="Mulish" w:eastAsia="Times New Roman" w:hAnsi="Mulish" w:cs="Calibri"/>
                <w:b/>
                <w:bCs/>
                <w:color w:val="FFFFFF"/>
                <w:sz w:val="16"/>
                <w:szCs w:val="16"/>
                <w:lang w:eastAsia="es-ES"/>
              </w:rPr>
            </w:pPr>
            <w:r w:rsidRPr="00D31349">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1FC94AF" w14:textId="77777777" w:rsidR="00B46B25" w:rsidRPr="00D31349" w:rsidRDefault="00B46B25" w:rsidP="00B46B25">
            <w:pPr>
              <w:jc w:val="both"/>
              <w:rPr>
                <w:rFonts w:ascii="Mulish" w:eastAsia="Times New Roman" w:hAnsi="Mulish" w:cs="Calibri"/>
                <w:b/>
                <w:bCs/>
                <w:color w:val="FFFFFF"/>
                <w:sz w:val="16"/>
                <w:szCs w:val="16"/>
                <w:lang w:eastAsia="es-ES"/>
              </w:rPr>
            </w:pPr>
            <w:r w:rsidRPr="00D31349">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1E0AD14" w14:textId="77777777" w:rsidR="00B46B25" w:rsidRPr="00D31349" w:rsidRDefault="00B46B25" w:rsidP="00B46B25">
            <w:pPr>
              <w:jc w:val="both"/>
              <w:rPr>
                <w:rFonts w:ascii="Mulish" w:eastAsia="Times New Roman" w:hAnsi="Mulish" w:cs="Calibri"/>
                <w:b/>
                <w:bCs/>
                <w:color w:val="FFFFFF"/>
                <w:sz w:val="16"/>
                <w:szCs w:val="16"/>
                <w:lang w:eastAsia="es-ES"/>
              </w:rPr>
            </w:pPr>
            <w:r w:rsidRPr="00D31349">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35CB841" w14:textId="77777777" w:rsidR="00B46B25" w:rsidRPr="00D31349" w:rsidRDefault="00B46B25" w:rsidP="00B46B25">
            <w:pPr>
              <w:jc w:val="both"/>
              <w:rPr>
                <w:rFonts w:ascii="Mulish" w:eastAsia="Times New Roman" w:hAnsi="Mulish" w:cs="Calibri"/>
                <w:b/>
                <w:bCs/>
                <w:color w:val="FFFFFF"/>
                <w:sz w:val="16"/>
                <w:szCs w:val="16"/>
                <w:lang w:eastAsia="es-ES"/>
              </w:rPr>
            </w:pPr>
            <w:r w:rsidRPr="00D31349">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71553E2" w14:textId="77777777" w:rsidR="00B46B25" w:rsidRPr="00D31349" w:rsidRDefault="00B46B25" w:rsidP="00B46B25">
            <w:pPr>
              <w:jc w:val="both"/>
              <w:rPr>
                <w:rFonts w:ascii="Mulish" w:eastAsia="Times New Roman" w:hAnsi="Mulish" w:cs="Calibri"/>
                <w:b/>
                <w:bCs/>
                <w:color w:val="FFFFFF"/>
                <w:sz w:val="16"/>
                <w:szCs w:val="16"/>
                <w:lang w:eastAsia="es-ES"/>
              </w:rPr>
            </w:pPr>
            <w:r w:rsidRPr="00D31349">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83FB667" w14:textId="77777777" w:rsidR="00B46B25" w:rsidRPr="00D31349" w:rsidRDefault="00B46B25" w:rsidP="00B46B25">
            <w:pPr>
              <w:jc w:val="both"/>
              <w:rPr>
                <w:rFonts w:ascii="Mulish" w:eastAsia="Times New Roman" w:hAnsi="Mulish" w:cs="Calibri"/>
                <w:b/>
                <w:bCs/>
                <w:color w:val="FFFFFF"/>
                <w:sz w:val="16"/>
                <w:szCs w:val="16"/>
                <w:lang w:eastAsia="es-ES"/>
              </w:rPr>
            </w:pPr>
            <w:r w:rsidRPr="00D31349">
              <w:rPr>
                <w:rFonts w:ascii="Mulish" w:eastAsia="Times New Roman" w:hAnsi="Mulish" w:cs="Calibri"/>
                <w:b/>
                <w:bCs/>
                <w:color w:val="FFFFFF"/>
                <w:sz w:val="16"/>
                <w:szCs w:val="16"/>
                <w:lang w:eastAsia="es-ES"/>
              </w:rPr>
              <w:t>Total</w:t>
            </w:r>
          </w:p>
        </w:tc>
      </w:tr>
      <w:tr w:rsidR="00B46B25" w:rsidRPr="00D31349" w14:paraId="4CF516BE" w14:textId="77777777" w:rsidTr="00B46B25">
        <w:trPr>
          <w:divId w:val="14204407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793BE3F" w14:textId="77777777" w:rsidR="00B46B25" w:rsidRPr="00D31349" w:rsidRDefault="00B46B25" w:rsidP="00B46B25">
            <w:pPr>
              <w:rPr>
                <w:rFonts w:ascii="Mulish" w:eastAsia="Times New Roman" w:hAnsi="Mulish" w:cs="Calibri"/>
                <w:b/>
                <w:bCs/>
                <w:color w:val="FFFFFF"/>
                <w:sz w:val="16"/>
                <w:szCs w:val="16"/>
                <w:lang w:eastAsia="es-ES"/>
              </w:rPr>
            </w:pPr>
            <w:r w:rsidRPr="00D31349">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09F6609D"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BE525D3"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0E8F1BC"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38E8A37"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E5966C7"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6C8B172"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C4C0B06"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C4FD040"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100,0</w:t>
            </w:r>
          </w:p>
        </w:tc>
      </w:tr>
      <w:tr w:rsidR="00B46B25" w:rsidRPr="00D31349" w14:paraId="7BB4ECB3" w14:textId="77777777" w:rsidTr="00B46B25">
        <w:trPr>
          <w:divId w:val="142044077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1765BA6" w14:textId="77777777" w:rsidR="00B46B25" w:rsidRPr="00D31349" w:rsidRDefault="00B46B25" w:rsidP="00B46B25">
            <w:pPr>
              <w:jc w:val="both"/>
              <w:rPr>
                <w:rFonts w:ascii="Mulish" w:eastAsia="Times New Roman" w:hAnsi="Mulish" w:cs="Calibri"/>
                <w:b/>
                <w:bCs/>
                <w:color w:val="FFFFFF"/>
                <w:sz w:val="16"/>
                <w:szCs w:val="16"/>
                <w:lang w:eastAsia="es-ES"/>
              </w:rPr>
            </w:pPr>
            <w:r w:rsidRPr="00D31349">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64A6ED55"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72EBC3CC"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59C354DB"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359B3731"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1EA12047"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26601697"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4F4F6DAE" w14:textId="61654FD4" w:rsidR="00B46B25" w:rsidRPr="00D31349" w:rsidRDefault="00D31349" w:rsidP="00B46B25">
            <w:pPr>
              <w:jc w:val="center"/>
              <w:rPr>
                <w:rFonts w:ascii="Mulish" w:eastAsia="Times New Roman" w:hAnsi="Mulish" w:cs="Calibri"/>
                <w:color w:val="000000"/>
                <w:sz w:val="16"/>
                <w:szCs w:val="16"/>
                <w:lang w:eastAsia="es-ES"/>
              </w:rPr>
            </w:pPr>
            <w:r>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352F8959" w14:textId="656FCDBA" w:rsidR="00B46B25" w:rsidRPr="00D31349" w:rsidRDefault="00D31349" w:rsidP="00B46B25">
            <w:pPr>
              <w:jc w:val="center"/>
              <w:rPr>
                <w:rFonts w:ascii="Mulish" w:eastAsia="Times New Roman" w:hAnsi="Mulish" w:cs="Calibri"/>
                <w:color w:val="000000"/>
                <w:sz w:val="16"/>
                <w:szCs w:val="16"/>
                <w:lang w:eastAsia="es-ES"/>
              </w:rPr>
            </w:pPr>
            <w:r>
              <w:rPr>
                <w:rFonts w:ascii="Mulish" w:eastAsia="Times New Roman" w:hAnsi="Mulish" w:cs="Calibri"/>
                <w:color w:val="000000"/>
                <w:sz w:val="16"/>
                <w:szCs w:val="16"/>
                <w:lang w:eastAsia="es-ES"/>
              </w:rPr>
              <w:t>100,0</w:t>
            </w:r>
          </w:p>
        </w:tc>
      </w:tr>
      <w:tr w:rsidR="00B46B25" w:rsidRPr="00D31349" w14:paraId="2F6739FD" w14:textId="77777777" w:rsidTr="00B46B25">
        <w:trPr>
          <w:divId w:val="14204407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6E99945" w14:textId="77777777" w:rsidR="00B46B25" w:rsidRPr="00D31349" w:rsidRDefault="00B46B25" w:rsidP="00B46B25">
            <w:pPr>
              <w:rPr>
                <w:rFonts w:ascii="Mulish" w:eastAsia="Times New Roman" w:hAnsi="Mulish" w:cs="Calibri"/>
                <w:b/>
                <w:bCs/>
                <w:color w:val="FFFFFF"/>
                <w:sz w:val="16"/>
                <w:szCs w:val="16"/>
                <w:lang w:eastAsia="es-ES"/>
              </w:rPr>
            </w:pPr>
            <w:proofErr w:type="gramStart"/>
            <w:r w:rsidRPr="00D31349">
              <w:rPr>
                <w:rFonts w:ascii="Mulish" w:eastAsia="Times New Roman" w:hAnsi="Mulish" w:cs="Calibri"/>
                <w:b/>
                <w:bCs/>
                <w:color w:val="FFFFFF"/>
                <w:sz w:val="16"/>
                <w:szCs w:val="16"/>
                <w:lang w:eastAsia="es-ES"/>
              </w:rPr>
              <w:t>Económica ,</w:t>
            </w:r>
            <w:proofErr w:type="gramEnd"/>
            <w:r w:rsidRPr="00D31349">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2AA9CADA"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68,6</w:t>
            </w:r>
          </w:p>
        </w:tc>
        <w:tc>
          <w:tcPr>
            <w:tcW w:w="408" w:type="pct"/>
            <w:tcBorders>
              <w:top w:val="nil"/>
              <w:left w:val="nil"/>
              <w:bottom w:val="nil"/>
              <w:right w:val="nil"/>
            </w:tcBorders>
            <w:shd w:val="clear" w:color="000000" w:fill="D8D8D8"/>
            <w:noWrap/>
            <w:vAlign w:val="center"/>
            <w:hideMark/>
          </w:tcPr>
          <w:p w14:paraId="4ED7DE6B"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4A7C84D0"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26000684"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6A06BF75"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1FEBCC9D"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34156619"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70,0</w:t>
            </w:r>
          </w:p>
        </w:tc>
        <w:tc>
          <w:tcPr>
            <w:tcW w:w="408" w:type="pct"/>
            <w:tcBorders>
              <w:top w:val="nil"/>
              <w:left w:val="nil"/>
              <w:bottom w:val="nil"/>
              <w:right w:val="nil"/>
            </w:tcBorders>
            <w:shd w:val="clear" w:color="000000" w:fill="D8D8D8"/>
            <w:noWrap/>
            <w:vAlign w:val="center"/>
            <w:hideMark/>
          </w:tcPr>
          <w:p w14:paraId="33FA965D"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64,1</w:t>
            </w:r>
          </w:p>
        </w:tc>
      </w:tr>
      <w:tr w:rsidR="00B46B25" w:rsidRPr="00D31349" w14:paraId="6632C397" w14:textId="77777777" w:rsidTr="00B46B25">
        <w:trPr>
          <w:divId w:val="14204407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6286E56" w14:textId="77777777" w:rsidR="00B46B25" w:rsidRPr="00D31349" w:rsidRDefault="00B46B25" w:rsidP="00B46B25">
            <w:pPr>
              <w:rPr>
                <w:rFonts w:ascii="Mulish" w:eastAsia="Times New Roman" w:hAnsi="Mulish" w:cs="Calibri"/>
                <w:b/>
                <w:bCs/>
                <w:color w:val="FFFFFF"/>
                <w:sz w:val="16"/>
                <w:szCs w:val="16"/>
                <w:lang w:eastAsia="es-ES"/>
              </w:rPr>
            </w:pPr>
            <w:r w:rsidRPr="00D31349">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781DA165"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23C59CD3"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6F1E0B50"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6EA4F2E5"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49073EB1"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35FCDDC0"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40D3D33C" w14:textId="77777777" w:rsidR="00B46B25" w:rsidRPr="00D31349" w:rsidRDefault="00B46B25"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195B7F63" w14:textId="31D042CC" w:rsidR="00B46B25" w:rsidRPr="00D31349" w:rsidRDefault="006E573A" w:rsidP="00B46B25">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w:t>
            </w:r>
            <w:r w:rsidR="00B46B25" w:rsidRPr="00D31349">
              <w:rPr>
                <w:rFonts w:ascii="Mulish" w:eastAsia="Times New Roman" w:hAnsi="Mulish" w:cs="Calibri"/>
                <w:color w:val="000000"/>
                <w:sz w:val="16"/>
                <w:szCs w:val="16"/>
                <w:lang w:eastAsia="es-ES"/>
              </w:rPr>
              <w:t>00</w:t>
            </w:r>
          </w:p>
        </w:tc>
      </w:tr>
      <w:tr w:rsidR="00B46B25" w:rsidRPr="00D31349" w14:paraId="48D53154" w14:textId="77777777" w:rsidTr="00B46B25">
        <w:trPr>
          <w:divId w:val="142044077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48674C3" w14:textId="77777777" w:rsidR="00B46B25" w:rsidRPr="00D31349" w:rsidRDefault="00B46B25" w:rsidP="00B46B25">
            <w:pPr>
              <w:jc w:val="center"/>
              <w:rPr>
                <w:rFonts w:ascii="Mulish" w:eastAsia="Times New Roman" w:hAnsi="Mulish" w:cs="Calibri"/>
                <w:b/>
                <w:bCs/>
                <w:i/>
                <w:iCs/>
                <w:color w:val="FFFFFF"/>
                <w:sz w:val="16"/>
                <w:szCs w:val="16"/>
                <w:lang w:eastAsia="es-ES"/>
              </w:rPr>
            </w:pPr>
            <w:r w:rsidRPr="00D31349">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753A2ECF" w14:textId="77777777" w:rsidR="00B46B25" w:rsidRPr="00D31349" w:rsidRDefault="00B46B25" w:rsidP="00B46B25">
            <w:pPr>
              <w:jc w:val="center"/>
              <w:rPr>
                <w:rFonts w:ascii="Mulish" w:eastAsia="Times New Roman" w:hAnsi="Mulish" w:cs="Calibri"/>
                <w:b/>
                <w:bCs/>
                <w:i/>
                <w:iCs/>
                <w:color w:val="000000"/>
                <w:sz w:val="16"/>
                <w:szCs w:val="16"/>
                <w:lang w:eastAsia="es-ES"/>
              </w:rPr>
            </w:pPr>
            <w:r w:rsidRPr="00D31349">
              <w:rPr>
                <w:rFonts w:ascii="Mulish" w:eastAsia="Times New Roman" w:hAnsi="Mulish" w:cs="Calibri"/>
                <w:b/>
                <w:bCs/>
                <w:i/>
                <w:iCs/>
                <w:color w:val="000000"/>
                <w:sz w:val="16"/>
                <w:szCs w:val="16"/>
                <w:lang w:eastAsia="es-ES"/>
              </w:rPr>
              <w:t>86,3</w:t>
            </w:r>
          </w:p>
        </w:tc>
        <w:tc>
          <w:tcPr>
            <w:tcW w:w="408" w:type="pct"/>
            <w:tcBorders>
              <w:top w:val="nil"/>
              <w:left w:val="nil"/>
              <w:bottom w:val="single" w:sz="12" w:space="0" w:color="auto"/>
              <w:right w:val="nil"/>
            </w:tcBorders>
            <w:shd w:val="clear" w:color="000000" w:fill="D8D8D8"/>
            <w:noWrap/>
            <w:vAlign w:val="center"/>
            <w:hideMark/>
          </w:tcPr>
          <w:p w14:paraId="5422B076" w14:textId="77777777" w:rsidR="00B46B25" w:rsidRPr="00D31349" w:rsidRDefault="00B46B25" w:rsidP="00B46B25">
            <w:pPr>
              <w:jc w:val="center"/>
              <w:rPr>
                <w:rFonts w:ascii="Mulish" w:eastAsia="Times New Roman" w:hAnsi="Mulish" w:cs="Calibri"/>
                <w:b/>
                <w:bCs/>
                <w:i/>
                <w:iCs/>
                <w:color w:val="000000"/>
                <w:sz w:val="16"/>
                <w:szCs w:val="16"/>
                <w:lang w:eastAsia="es-ES"/>
              </w:rPr>
            </w:pPr>
            <w:r w:rsidRPr="00D31349">
              <w:rPr>
                <w:rFonts w:ascii="Mulish" w:eastAsia="Times New Roman" w:hAnsi="Mulish" w:cs="Calibri"/>
                <w:b/>
                <w:bCs/>
                <w:i/>
                <w:iCs/>
                <w:color w:val="000000"/>
                <w:sz w:val="16"/>
                <w:szCs w:val="16"/>
                <w:lang w:eastAsia="es-ES"/>
              </w:rPr>
              <w:t>78,3</w:t>
            </w:r>
          </w:p>
        </w:tc>
        <w:tc>
          <w:tcPr>
            <w:tcW w:w="408" w:type="pct"/>
            <w:tcBorders>
              <w:top w:val="nil"/>
              <w:left w:val="nil"/>
              <w:bottom w:val="single" w:sz="12" w:space="0" w:color="auto"/>
              <w:right w:val="nil"/>
            </w:tcBorders>
            <w:shd w:val="clear" w:color="000000" w:fill="D8D8D8"/>
            <w:noWrap/>
            <w:vAlign w:val="center"/>
            <w:hideMark/>
          </w:tcPr>
          <w:p w14:paraId="51D8830C" w14:textId="77777777" w:rsidR="00B46B25" w:rsidRPr="00D31349" w:rsidRDefault="00B46B25" w:rsidP="00B46B25">
            <w:pPr>
              <w:jc w:val="center"/>
              <w:rPr>
                <w:rFonts w:ascii="Mulish" w:eastAsia="Times New Roman" w:hAnsi="Mulish" w:cs="Calibri"/>
                <w:b/>
                <w:bCs/>
                <w:i/>
                <w:iCs/>
                <w:color w:val="000000"/>
                <w:sz w:val="16"/>
                <w:szCs w:val="16"/>
                <w:lang w:eastAsia="es-ES"/>
              </w:rPr>
            </w:pPr>
            <w:r w:rsidRPr="00D31349">
              <w:rPr>
                <w:rFonts w:ascii="Mulish" w:eastAsia="Times New Roman" w:hAnsi="Mulish" w:cs="Calibri"/>
                <w:b/>
                <w:bCs/>
                <w:i/>
                <w:iCs/>
                <w:color w:val="000000"/>
                <w:sz w:val="16"/>
                <w:szCs w:val="16"/>
                <w:lang w:eastAsia="es-ES"/>
              </w:rPr>
              <w:t>87,0</w:t>
            </w:r>
          </w:p>
        </w:tc>
        <w:tc>
          <w:tcPr>
            <w:tcW w:w="408" w:type="pct"/>
            <w:tcBorders>
              <w:top w:val="nil"/>
              <w:left w:val="nil"/>
              <w:bottom w:val="single" w:sz="12" w:space="0" w:color="auto"/>
              <w:right w:val="nil"/>
            </w:tcBorders>
            <w:shd w:val="clear" w:color="000000" w:fill="D8D8D8"/>
            <w:noWrap/>
            <w:vAlign w:val="center"/>
            <w:hideMark/>
          </w:tcPr>
          <w:p w14:paraId="7A283793" w14:textId="77777777" w:rsidR="00B46B25" w:rsidRPr="00D31349" w:rsidRDefault="00B46B25" w:rsidP="00B46B25">
            <w:pPr>
              <w:jc w:val="center"/>
              <w:rPr>
                <w:rFonts w:ascii="Mulish" w:eastAsia="Times New Roman" w:hAnsi="Mulish" w:cs="Calibri"/>
                <w:b/>
                <w:bCs/>
                <w:i/>
                <w:iCs/>
                <w:color w:val="000000"/>
                <w:sz w:val="16"/>
                <w:szCs w:val="16"/>
                <w:lang w:eastAsia="es-ES"/>
              </w:rPr>
            </w:pPr>
            <w:r w:rsidRPr="00D31349">
              <w:rPr>
                <w:rFonts w:ascii="Mulish" w:eastAsia="Times New Roman" w:hAnsi="Mulish" w:cs="Calibri"/>
                <w:b/>
                <w:bCs/>
                <w:i/>
                <w:iCs/>
                <w:color w:val="000000"/>
                <w:sz w:val="16"/>
                <w:szCs w:val="16"/>
                <w:lang w:eastAsia="es-ES"/>
              </w:rPr>
              <w:t>78,3</w:t>
            </w:r>
          </w:p>
        </w:tc>
        <w:tc>
          <w:tcPr>
            <w:tcW w:w="408" w:type="pct"/>
            <w:tcBorders>
              <w:top w:val="nil"/>
              <w:left w:val="nil"/>
              <w:bottom w:val="single" w:sz="12" w:space="0" w:color="auto"/>
              <w:right w:val="nil"/>
            </w:tcBorders>
            <w:shd w:val="clear" w:color="000000" w:fill="D8D8D8"/>
            <w:noWrap/>
            <w:vAlign w:val="center"/>
            <w:hideMark/>
          </w:tcPr>
          <w:p w14:paraId="73E908E5" w14:textId="77777777" w:rsidR="00B46B25" w:rsidRPr="00D31349" w:rsidRDefault="00B46B25" w:rsidP="00B46B25">
            <w:pPr>
              <w:jc w:val="center"/>
              <w:rPr>
                <w:rFonts w:ascii="Mulish" w:eastAsia="Times New Roman" w:hAnsi="Mulish" w:cs="Calibri"/>
                <w:b/>
                <w:bCs/>
                <w:i/>
                <w:iCs/>
                <w:color w:val="000000"/>
                <w:sz w:val="16"/>
                <w:szCs w:val="16"/>
                <w:lang w:eastAsia="es-ES"/>
              </w:rPr>
            </w:pPr>
            <w:r w:rsidRPr="00D31349">
              <w:rPr>
                <w:rFonts w:ascii="Mulish" w:eastAsia="Times New Roman" w:hAnsi="Mulish" w:cs="Calibri"/>
                <w:b/>
                <w:bCs/>
                <w:i/>
                <w:iCs/>
                <w:color w:val="000000"/>
                <w:sz w:val="16"/>
                <w:szCs w:val="16"/>
                <w:lang w:eastAsia="es-ES"/>
              </w:rPr>
              <w:t>87,0</w:t>
            </w:r>
          </w:p>
        </w:tc>
        <w:tc>
          <w:tcPr>
            <w:tcW w:w="408" w:type="pct"/>
            <w:tcBorders>
              <w:top w:val="nil"/>
              <w:left w:val="nil"/>
              <w:bottom w:val="single" w:sz="12" w:space="0" w:color="auto"/>
              <w:right w:val="nil"/>
            </w:tcBorders>
            <w:shd w:val="clear" w:color="000000" w:fill="D8D8D8"/>
            <w:noWrap/>
            <w:vAlign w:val="center"/>
            <w:hideMark/>
          </w:tcPr>
          <w:p w14:paraId="4E073B31" w14:textId="77777777" w:rsidR="00B46B25" w:rsidRPr="00D31349" w:rsidRDefault="00B46B25" w:rsidP="00B46B25">
            <w:pPr>
              <w:jc w:val="center"/>
              <w:rPr>
                <w:rFonts w:ascii="Mulish" w:eastAsia="Times New Roman" w:hAnsi="Mulish" w:cs="Calibri"/>
                <w:b/>
                <w:bCs/>
                <w:i/>
                <w:iCs/>
                <w:color w:val="000000"/>
                <w:sz w:val="16"/>
                <w:szCs w:val="16"/>
                <w:lang w:eastAsia="es-ES"/>
              </w:rPr>
            </w:pPr>
            <w:r w:rsidRPr="00D31349">
              <w:rPr>
                <w:rFonts w:ascii="Mulish" w:eastAsia="Times New Roman" w:hAnsi="Mulish" w:cs="Calibri"/>
                <w:b/>
                <w:bCs/>
                <w:i/>
                <w:iCs/>
                <w:color w:val="000000"/>
                <w:sz w:val="16"/>
                <w:szCs w:val="16"/>
                <w:lang w:eastAsia="es-ES"/>
              </w:rPr>
              <w:t>87,0</w:t>
            </w:r>
          </w:p>
        </w:tc>
        <w:tc>
          <w:tcPr>
            <w:tcW w:w="408" w:type="pct"/>
            <w:tcBorders>
              <w:top w:val="nil"/>
              <w:left w:val="nil"/>
              <w:bottom w:val="single" w:sz="12" w:space="0" w:color="auto"/>
              <w:right w:val="nil"/>
            </w:tcBorders>
            <w:shd w:val="clear" w:color="000000" w:fill="D8D8D8"/>
            <w:noWrap/>
            <w:vAlign w:val="center"/>
            <w:hideMark/>
          </w:tcPr>
          <w:p w14:paraId="0676A657" w14:textId="0994894C" w:rsidR="00B46B25" w:rsidRPr="00D31349" w:rsidRDefault="00D31349" w:rsidP="00B46B25">
            <w:pPr>
              <w:jc w:val="center"/>
              <w:rPr>
                <w:rFonts w:ascii="Mulish" w:eastAsia="Times New Roman" w:hAnsi="Mulish" w:cs="Calibri"/>
                <w:b/>
                <w:bCs/>
                <w:i/>
                <w:iCs/>
                <w:color w:val="000000"/>
                <w:sz w:val="16"/>
                <w:szCs w:val="16"/>
                <w:lang w:eastAsia="es-ES"/>
              </w:rPr>
            </w:pPr>
            <w:r>
              <w:rPr>
                <w:rFonts w:ascii="Mulish" w:eastAsia="Times New Roman" w:hAnsi="Mulish" w:cs="Calibri"/>
                <w:b/>
                <w:bCs/>
                <w:i/>
                <w:iCs/>
                <w:color w:val="000000"/>
                <w:sz w:val="16"/>
                <w:szCs w:val="16"/>
                <w:lang w:eastAsia="es-ES"/>
              </w:rPr>
              <w:t>87,0</w:t>
            </w:r>
          </w:p>
        </w:tc>
        <w:tc>
          <w:tcPr>
            <w:tcW w:w="408" w:type="pct"/>
            <w:tcBorders>
              <w:top w:val="nil"/>
              <w:left w:val="nil"/>
              <w:bottom w:val="single" w:sz="12" w:space="0" w:color="auto"/>
              <w:right w:val="nil"/>
            </w:tcBorders>
            <w:shd w:val="clear" w:color="000000" w:fill="D8D8D8"/>
            <w:noWrap/>
            <w:vAlign w:val="center"/>
            <w:hideMark/>
          </w:tcPr>
          <w:p w14:paraId="10D7FB6D" w14:textId="6D43DB0C" w:rsidR="00B46B25" w:rsidRPr="00D31349" w:rsidRDefault="00B46B25" w:rsidP="00B46B25">
            <w:pPr>
              <w:jc w:val="center"/>
              <w:rPr>
                <w:rFonts w:ascii="Mulish" w:eastAsia="Times New Roman" w:hAnsi="Mulish" w:cs="Calibri"/>
                <w:b/>
                <w:bCs/>
                <w:i/>
                <w:iCs/>
                <w:color w:val="000000"/>
                <w:sz w:val="16"/>
                <w:szCs w:val="16"/>
                <w:lang w:eastAsia="es-ES"/>
              </w:rPr>
            </w:pPr>
            <w:r w:rsidRPr="00D31349">
              <w:rPr>
                <w:rFonts w:ascii="Mulish" w:eastAsia="Times New Roman" w:hAnsi="Mulish" w:cs="Calibri"/>
                <w:b/>
                <w:bCs/>
                <w:i/>
                <w:iCs/>
                <w:color w:val="000000"/>
                <w:sz w:val="16"/>
                <w:szCs w:val="16"/>
                <w:lang w:eastAsia="es-ES"/>
              </w:rPr>
              <w:t>84,</w:t>
            </w:r>
            <w:r w:rsidR="00D31349">
              <w:rPr>
                <w:rFonts w:ascii="Mulish" w:eastAsia="Times New Roman" w:hAnsi="Mulish" w:cs="Calibri"/>
                <w:b/>
                <w:bCs/>
                <w:i/>
                <w:iCs/>
                <w:color w:val="000000"/>
                <w:sz w:val="16"/>
                <w:szCs w:val="16"/>
                <w:lang w:eastAsia="es-ES"/>
              </w:rPr>
              <w:t>7</w:t>
            </w:r>
          </w:p>
        </w:tc>
      </w:tr>
    </w:tbl>
    <w:p w14:paraId="6DB43CE3" w14:textId="3A8D8EDB" w:rsidR="00EA3448" w:rsidRPr="00D31349" w:rsidRDefault="00EA3448" w:rsidP="00F05E2C">
      <w:pPr>
        <w:pStyle w:val="Cuerpodelboletn"/>
        <w:rPr>
          <w:rFonts w:ascii="Mulish" w:hAnsi="Mulish"/>
          <w:color w:val="auto"/>
          <w:sz w:val="20"/>
          <w:szCs w:val="20"/>
        </w:rPr>
      </w:pPr>
    </w:p>
    <w:p w14:paraId="72155A9C" w14:textId="26C3E4CB" w:rsidR="00EB68A3" w:rsidRPr="00D31349" w:rsidRDefault="004061BC" w:rsidP="00F05E2C">
      <w:pPr>
        <w:pStyle w:val="Cuerpodelboletn"/>
        <w:rPr>
          <w:rFonts w:ascii="Mulish" w:hAnsi="Mulish"/>
        </w:rPr>
      </w:pPr>
      <w:bookmarkStart w:id="0" w:name="_Hlk160614370"/>
      <w:r w:rsidRPr="00D31349">
        <w:rPr>
          <w:rFonts w:ascii="Mulish" w:hAnsi="Mulish"/>
          <w:lang w:bidi="es-ES"/>
        </w:rPr>
        <w:t xml:space="preserve">El Índice de Cumplimiento de la Información Obligatoria (ICIO) se sitúa en el </w:t>
      </w:r>
      <w:r w:rsidR="00B46B25" w:rsidRPr="00D31349">
        <w:rPr>
          <w:rFonts w:ascii="Mulish" w:hAnsi="Mulish"/>
          <w:lang w:bidi="es-ES"/>
        </w:rPr>
        <w:t>84,</w:t>
      </w:r>
      <w:r w:rsidR="00D31349">
        <w:rPr>
          <w:rFonts w:ascii="Mulish" w:hAnsi="Mulish"/>
          <w:lang w:bidi="es-ES"/>
        </w:rPr>
        <w:t>7</w:t>
      </w:r>
      <w:r w:rsidRPr="00D31349">
        <w:rPr>
          <w:rFonts w:ascii="Mulish" w:hAnsi="Mulish"/>
          <w:lang w:bidi="es-ES"/>
        </w:rPr>
        <w:t>%.</w:t>
      </w:r>
      <w:r w:rsidR="00BB3652" w:rsidRPr="00D31349">
        <w:rPr>
          <w:rFonts w:ascii="Mulish" w:hAnsi="Mulish"/>
          <w:lang w:bidi="es-ES"/>
        </w:rPr>
        <w:t xml:space="preserve"> Respecto de 202</w:t>
      </w:r>
      <w:r w:rsidR="00B7547A" w:rsidRPr="00D31349">
        <w:rPr>
          <w:rFonts w:ascii="Mulish" w:hAnsi="Mulish"/>
          <w:lang w:bidi="es-ES"/>
        </w:rPr>
        <w:t>3</w:t>
      </w:r>
      <w:r w:rsidR="00BB3652" w:rsidRPr="00D31349">
        <w:rPr>
          <w:rFonts w:ascii="Mulish" w:hAnsi="Mulish"/>
          <w:lang w:bidi="es-ES"/>
        </w:rPr>
        <w:t xml:space="preserve"> </w:t>
      </w:r>
      <w:r w:rsidR="00A0730E" w:rsidRPr="00D31349">
        <w:rPr>
          <w:rFonts w:ascii="Mulish" w:hAnsi="Mulish"/>
          <w:lang w:bidi="es-ES"/>
        </w:rPr>
        <w:t>se produce un</w:t>
      </w:r>
      <w:r w:rsidR="006D6799" w:rsidRPr="00D31349">
        <w:rPr>
          <w:rFonts w:ascii="Mulish" w:hAnsi="Mulish"/>
          <w:lang w:bidi="es-ES"/>
        </w:rPr>
        <w:t xml:space="preserve"> </w:t>
      </w:r>
      <w:r w:rsidR="00A76AC5" w:rsidRPr="00D31349">
        <w:rPr>
          <w:rFonts w:ascii="Mulish" w:hAnsi="Mulish"/>
          <w:lang w:bidi="es-ES"/>
        </w:rPr>
        <w:t>in</w:t>
      </w:r>
      <w:r w:rsidR="00EA30D5" w:rsidRPr="00D31349">
        <w:rPr>
          <w:rFonts w:ascii="Mulish" w:hAnsi="Mulish"/>
          <w:lang w:bidi="es-ES"/>
        </w:rPr>
        <w:t>cremento</w:t>
      </w:r>
      <w:r w:rsidR="00A0730E" w:rsidRPr="00D31349">
        <w:rPr>
          <w:rFonts w:ascii="Mulish" w:hAnsi="Mulish"/>
          <w:lang w:bidi="es-ES"/>
        </w:rPr>
        <w:t xml:space="preserve"> de </w:t>
      </w:r>
      <w:r w:rsidR="00B67C0C" w:rsidRPr="00D31349">
        <w:rPr>
          <w:rFonts w:ascii="Mulish" w:hAnsi="Mulish"/>
          <w:lang w:bidi="es-ES"/>
        </w:rPr>
        <w:t>35,</w:t>
      </w:r>
      <w:r w:rsidR="00D31349">
        <w:rPr>
          <w:rFonts w:ascii="Mulish" w:hAnsi="Mulish"/>
          <w:lang w:bidi="es-ES"/>
        </w:rPr>
        <w:t>4</w:t>
      </w:r>
      <w:r w:rsidR="006C743A" w:rsidRPr="00D31349">
        <w:rPr>
          <w:rFonts w:ascii="Mulish" w:hAnsi="Mulish"/>
          <w:lang w:bidi="es-ES"/>
        </w:rPr>
        <w:t xml:space="preserve"> puntos porcentuales</w:t>
      </w:r>
      <w:r w:rsidR="00B7547A" w:rsidRPr="00D31349">
        <w:rPr>
          <w:rFonts w:ascii="Mulish" w:hAnsi="Mulish"/>
          <w:lang w:bidi="es-ES"/>
        </w:rPr>
        <w:t xml:space="preserve">, </w:t>
      </w:r>
      <w:r w:rsidR="00DA16A8" w:rsidRPr="00D31349">
        <w:rPr>
          <w:rFonts w:ascii="Mulish" w:hAnsi="Mulish"/>
          <w:lang w:bidi="es-ES"/>
        </w:rPr>
        <w:t xml:space="preserve">atribuible </w:t>
      </w:r>
      <w:r w:rsidR="00A76AC5" w:rsidRPr="00D31349">
        <w:rPr>
          <w:rFonts w:ascii="Mulish" w:hAnsi="Mulish"/>
          <w:lang w:bidi="es-ES"/>
        </w:rPr>
        <w:t xml:space="preserve">a la aplicación </w:t>
      </w:r>
      <w:r w:rsidR="007D3DA8" w:rsidRPr="00D31349">
        <w:rPr>
          <w:rFonts w:ascii="Mulish" w:hAnsi="Mulish"/>
          <w:lang w:bidi="es-ES"/>
        </w:rPr>
        <w:t>de 11 recomendaciones</w:t>
      </w:r>
      <w:r w:rsidR="00865E18" w:rsidRPr="00D31349">
        <w:rPr>
          <w:rFonts w:ascii="Mulish" w:hAnsi="Mulish"/>
          <w:lang w:bidi="es-ES"/>
        </w:rPr>
        <w:t xml:space="preserve">, </w:t>
      </w:r>
      <w:r w:rsidR="007D3DA8" w:rsidRPr="00D31349">
        <w:rPr>
          <w:rFonts w:ascii="Mulish" w:hAnsi="Mulish"/>
          <w:lang w:bidi="es-ES"/>
        </w:rPr>
        <w:t xml:space="preserve">aunque en dos casos la información publicada </w:t>
      </w:r>
      <w:r w:rsidR="00865E18" w:rsidRPr="00D31349">
        <w:rPr>
          <w:rFonts w:ascii="Mulish" w:hAnsi="Mulish"/>
          <w:lang w:bidi="es-ES"/>
        </w:rPr>
        <w:t>no se relaciona con el contenido material de la obligación</w:t>
      </w:r>
      <w:r w:rsidR="007D3DA8" w:rsidRPr="00D31349">
        <w:rPr>
          <w:rFonts w:ascii="Mulish" w:hAnsi="Mulish"/>
          <w:lang w:bidi="es-ES"/>
        </w:rPr>
        <w:t>, por lo que no se ha considerado cumplida la correspondiente obligación.</w:t>
      </w:r>
    </w:p>
    <w:bookmarkEnd w:id="0" w:displacedByCustomXml="next"/>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D31349" w:rsidRDefault="00C259F4" w:rsidP="001763F8">
          <w:pPr>
            <w:pStyle w:val="Cuerpodelboletn"/>
            <w:numPr>
              <w:ilvl w:val="0"/>
              <w:numId w:val="2"/>
            </w:numPr>
            <w:rPr>
              <w:rFonts w:ascii="Mulish" w:hAnsi="Mulish"/>
              <w:sz w:val="30"/>
              <w:szCs w:val="30"/>
            </w:rPr>
          </w:pPr>
          <w:r w:rsidRPr="00D31349">
            <w:rPr>
              <w:rFonts w:ascii="Mulish" w:hAnsi="Mulish"/>
              <w:b/>
              <w:color w:val="50866C"/>
              <w:sz w:val="30"/>
              <w:szCs w:val="30"/>
            </w:rPr>
            <w:t xml:space="preserve">Conclusiones </w:t>
          </w:r>
        </w:p>
      </w:sdtContent>
    </w:sdt>
    <w:p w14:paraId="7137D731" w14:textId="77777777" w:rsidR="00965C69" w:rsidRPr="00D31349" w:rsidRDefault="00965C69" w:rsidP="00965C69">
      <w:pPr>
        <w:pStyle w:val="Cuerpodelboletn"/>
        <w:rPr>
          <w:rFonts w:ascii="Mulish" w:hAnsi="Mulish"/>
        </w:rPr>
      </w:pPr>
    </w:p>
    <w:p w14:paraId="497D4EE0" w14:textId="3C92C12A" w:rsidR="00EA30D5" w:rsidRPr="00D31349" w:rsidRDefault="00EA30D5" w:rsidP="00EA30D5">
      <w:pPr>
        <w:pStyle w:val="Cuerpodelboletn"/>
        <w:rPr>
          <w:rFonts w:ascii="Mulish" w:hAnsi="Mulish"/>
        </w:rPr>
      </w:pPr>
      <w:bookmarkStart w:id="1" w:name="_Hlk160614470"/>
      <w:r w:rsidRPr="00D31349">
        <w:rPr>
          <w:rFonts w:ascii="Mulish" w:hAnsi="Mulish"/>
        </w:rPr>
        <w:t xml:space="preserve">Este CTBG no puede menos que </w:t>
      </w:r>
      <w:r w:rsidRPr="00D31349">
        <w:rPr>
          <w:rFonts w:ascii="Mulish" w:hAnsi="Mulish"/>
          <w:b/>
        </w:rPr>
        <w:t xml:space="preserve">valorar </w:t>
      </w:r>
      <w:r w:rsidR="007D3DA8" w:rsidRPr="00D31349">
        <w:rPr>
          <w:rFonts w:ascii="Mulish" w:hAnsi="Mulish"/>
          <w:b/>
        </w:rPr>
        <w:t>muy posi</w:t>
      </w:r>
      <w:r w:rsidRPr="00D31349">
        <w:rPr>
          <w:rFonts w:ascii="Mulish" w:hAnsi="Mulish"/>
          <w:b/>
        </w:rPr>
        <w:t>tivamente</w:t>
      </w:r>
      <w:r w:rsidR="007D3DA8" w:rsidRPr="00D31349">
        <w:rPr>
          <w:rFonts w:ascii="Mulish" w:hAnsi="Mulish"/>
          <w:b/>
        </w:rPr>
        <w:t xml:space="preserve"> </w:t>
      </w:r>
      <w:r w:rsidR="007D3DA8" w:rsidRPr="00D31349">
        <w:rPr>
          <w:rFonts w:ascii="Mulish" w:hAnsi="Mulish"/>
          <w:bCs/>
        </w:rPr>
        <w:t xml:space="preserve">el esfuerzo realizado por el Centro Universitario de la Defensa ubicado en la Academia General Militar, para el cumplimiento de las obligaciones de publicidad activa que le son de aplicación – de hecho, se ha aplicado el 92% de las recomendaciones efectuadas por este Consejo y el Índice de cumplimiento ha aumentado en el </w:t>
      </w:r>
      <w:r w:rsidR="00B67C0C" w:rsidRPr="00D31349">
        <w:rPr>
          <w:rFonts w:ascii="Mulish" w:hAnsi="Mulish"/>
          <w:bCs/>
        </w:rPr>
        <w:t>71,</w:t>
      </w:r>
      <w:r w:rsidR="00D31349">
        <w:rPr>
          <w:rFonts w:ascii="Mulish" w:hAnsi="Mulish"/>
          <w:bCs/>
        </w:rPr>
        <w:t>8</w:t>
      </w:r>
      <w:r w:rsidR="007D3DA8" w:rsidRPr="00D31349">
        <w:rPr>
          <w:rFonts w:ascii="Mulish" w:hAnsi="Mulish"/>
          <w:bCs/>
        </w:rPr>
        <w:t xml:space="preserve">% -No </w:t>
      </w:r>
      <w:r w:rsidR="00D11293" w:rsidRPr="00D31349">
        <w:rPr>
          <w:rFonts w:ascii="Mulish" w:hAnsi="Mulish"/>
          <w:bCs/>
        </w:rPr>
        <w:t>obstante,</w:t>
      </w:r>
      <w:r w:rsidR="007D3DA8" w:rsidRPr="00D31349">
        <w:rPr>
          <w:rFonts w:ascii="Mulish" w:hAnsi="Mulish"/>
          <w:bCs/>
        </w:rPr>
        <w:t xml:space="preserve"> existe margen de mejora para que el CUD-AGM alcance el pleno cumplimiento de la LTAIBG, para lo que la organización debería abordar las siguientes actuaciones: </w:t>
      </w:r>
    </w:p>
    <w:p w14:paraId="471A7C33" w14:textId="1A435E53" w:rsidR="00D07EFD" w:rsidRPr="00D31349" w:rsidRDefault="00D11293" w:rsidP="007D3DA8">
      <w:pPr>
        <w:pStyle w:val="Sinespaciado"/>
        <w:numPr>
          <w:ilvl w:val="1"/>
          <w:numId w:val="20"/>
        </w:numPr>
        <w:spacing w:line="276" w:lineRule="auto"/>
        <w:ind w:left="1276"/>
        <w:jc w:val="both"/>
        <w:rPr>
          <w:rFonts w:ascii="Mulish" w:hAnsi="Mulish"/>
        </w:rPr>
      </w:pPr>
      <w:r w:rsidRPr="00D31349">
        <w:rPr>
          <w:rFonts w:ascii="Mulish" w:hAnsi="Mulish"/>
        </w:rPr>
        <w:t xml:space="preserve">Publicar </w:t>
      </w:r>
      <w:r w:rsidR="00D07EFD" w:rsidRPr="00D31349">
        <w:rPr>
          <w:rFonts w:ascii="Mulish" w:hAnsi="Mulish"/>
        </w:rPr>
        <w:t>Información estadística sobre el número y el porcentaje en volumen presupuestario de contratos adjudicados a PYMES según tipo de contrato y según procedimiento de licitación.</w:t>
      </w:r>
      <w:r w:rsidR="007D3DA8" w:rsidRPr="00D31349">
        <w:rPr>
          <w:rFonts w:ascii="Mulish" w:hAnsi="Mulish"/>
        </w:rPr>
        <w:t xml:space="preserve"> En el informe de evaluación 2023, ya se advirtió sobre la entrada en vigor a partir de julio de ese año de esta nueva obligación de publicidad activa.</w:t>
      </w:r>
    </w:p>
    <w:p w14:paraId="22F43BD1" w14:textId="673191B0" w:rsidR="00D11293" w:rsidRPr="00D31349" w:rsidRDefault="00D11293" w:rsidP="00D11293">
      <w:pPr>
        <w:pStyle w:val="Sinespaciado"/>
        <w:numPr>
          <w:ilvl w:val="1"/>
          <w:numId w:val="20"/>
        </w:numPr>
        <w:spacing w:line="276" w:lineRule="auto"/>
        <w:ind w:left="1276"/>
        <w:jc w:val="both"/>
        <w:rPr>
          <w:rFonts w:ascii="Mulish" w:hAnsi="Mulish"/>
        </w:rPr>
      </w:pPr>
      <w:r w:rsidRPr="00D31349">
        <w:rPr>
          <w:rFonts w:ascii="Mulish" w:hAnsi="Mulish"/>
        </w:rPr>
        <w:t>Publicar los informes de auditoría y fiscalización elaborados por órganos de control externo. Como se indicó en el informe de evaluación</w:t>
      </w:r>
      <w:r w:rsidR="00753AB4" w:rsidRPr="00D31349">
        <w:rPr>
          <w:rFonts w:ascii="Mulish" w:hAnsi="Mulish"/>
        </w:rPr>
        <w:t>,</w:t>
      </w:r>
      <w:r w:rsidRPr="00D31349">
        <w:rPr>
          <w:rFonts w:ascii="Mulish" w:hAnsi="Mulish"/>
        </w:rPr>
        <w:t xml:space="preserve"> el contenido material de esta obligación hace referencia exclusivamente a los informes elaborados por el Tribunal de Cuentas, órgano de control externo de la Administración General del Estado. </w:t>
      </w:r>
    </w:p>
    <w:p w14:paraId="3A237009" w14:textId="61F918AF" w:rsidR="00D07EFD" w:rsidRPr="00D31349" w:rsidRDefault="00D11293" w:rsidP="00D11293">
      <w:pPr>
        <w:pStyle w:val="Sinespaciado"/>
        <w:numPr>
          <w:ilvl w:val="1"/>
          <w:numId w:val="20"/>
        </w:numPr>
        <w:spacing w:line="276" w:lineRule="auto"/>
        <w:ind w:left="1276"/>
        <w:jc w:val="both"/>
        <w:rPr>
          <w:rFonts w:ascii="Mulish" w:hAnsi="Mulish"/>
        </w:rPr>
      </w:pPr>
      <w:r w:rsidRPr="00D31349">
        <w:rPr>
          <w:rFonts w:ascii="Mulish" w:hAnsi="Mulish"/>
        </w:rPr>
        <w:lastRenderedPageBreak/>
        <w:t>Publicar l</w:t>
      </w:r>
      <w:r w:rsidR="00D07EFD" w:rsidRPr="00D31349">
        <w:rPr>
          <w:rFonts w:ascii="Mulish" w:hAnsi="Mulish"/>
        </w:rPr>
        <w:t xml:space="preserve">as retribuciones </w:t>
      </w:r>
      <w:r w:rsidRPr="00D31349">
        <w:rPr>
          <w:rFonts w:ascii="Mulish" w:hAnsi="Mulish"/>
        </w:rPr>
        <w:t xml:space="preserve">individuales </w:t>
      </w:r>
      <w:r w:rsidR="00D07EFD" w:rsidRPr="00D31349">
        <w:rPr>
          <w:rFonts w:ascii="Mulish" w:hAnsi="Mulish"/>
        </w:rPr>
        <w:t>percibidas por altos cargos y máximos responsables.</w:t>
      </w:r>
      <w:r w:rsidRPr="00D31349">
        <w:rPr>
          <w:rFonts w:ascii="Mulish" w:hAnsi="Mulish"/>
        </w:rPr>
        <w:t xml:space="preserve"> El contenido se vincula a las retribuciones individuales percibidas, en este caso, por el </w:t>
      </w:r>
      <w:proofErr w:type="gramStart"/>
      <w:r w:rsidRPr="00D31349">
        <w:rPr>
          <w:rFonts w:ascii="Mulish" w:hAnsi="Mulish"/>
        </w:rPr>
        <w:t>Director</w:t>
      </w:r>
      <w:proofErr w:type="gramEnd"/>
      <w:r w:rsidRPr="00D31349">
        <w:rPr>
          <w:rFonts w:ascii="Mulish" w:hAnsi="Mulish"/>
        </w:rPr>
        <w:t xml:space="preserve"> del Centro.</w:t>
      </w:r>
    </w:p>
    <w:p w14:paraId="1187CF89" w14:textId="06B5D26A" w:rsidR="004D4B3E" w:rsidRPr="00D31349" w:rsidRDefault="004D4B3E" w:rsidP="00D07EFD">
      <w:pPr>
        <w:pStyle w:val="Sinespaciado"/>
        <w:spacing w:line="276" w:lineRule="auto"/>
        <w:jc w:val="both"/>
        <w:rPr>
          <w:rFonts w:ascii="Mulish" w:hAnsi="Mulish"/>
        </w:rPr>
      </w:pPr>
    </w:p>
    <w:p w14:paraId="22317092" w14:textId="7BC686E8" w:rsidR="004061BC" w:rsidRPr="00D31349" w:rsidRDefault="004061BC" w:rsidP="007154D5">
      <w:pPr>
        <w:pStyle w:val="Sinespaciado"/>
        <w:spacing w:line="276" w:lineRule="auto"/>
        <w:ind w:left="6480" w:firstLine="720"/>
        <w:jc w:val="both"/>
        <w:rPr>
          <w:rFonts w:ascii="Mulish" w:hAnsi="Mulish"/>
        </w:rPr>
      </w:pPr>
      <w:r w:rsidRPr="00D31349">
        <w:rPr>
          <w:rFonts w:ascii="Mulish" w:hAnsi="Mulish"/>
        </w:rPr>
        <w:t xml:space="preserve">Madrid, </w:t>
      </w:r>
      <w:r w:rsidR="00D07EFD" w:rsidRPr="00D31349">
        <w:rPr>
          <w:rFonts w:ascii="Mulish" w:hAnsi="Mulish"/>
        </w:rPr>
        <w:t>marzo</w:t>
      </w:r>
      <w:r w:rsidRPr="00D31349">
        <w:rPr>
          <w:rFonts w:ascii="Mulish" w:hAnsi="Mulish"/>
        </w:rPr>
        <w:t xml:space="preserve"> de 202</w:t>
      </w:r>
      <w:r w:rsidR="007154D5" w:rsidRPr="00D31349">
        <w:rPr>
          <w:rFonts w:ascii="Mulish" w:hAnsi="Mulish"/>
        </w:rPr>
        <w:t>4</w:t>
      </w:r>
    </w:p>
    <w:p w14:paraId="5DB8548C" w14:textId="77777777" w:rsidR="00C259F4" w:rsidRPr="00D31349" w:rsidRDefault="00C259F4" w:rsidP="00965C69">
      <w:pPr>
        <w:pStyle w:val="Cuerpodelboletn"/>
        <w:rPr>
          <w:rFonts w:ascii="Mulish" w:hAnsi="Mulish"/>
        </w:rPr>
        <w:sectPr w:rsidR="00C259F4" w:rsidRPr="00D31349" w:rsidSect="00C259F4">
          <w:type w:val="continuous"/>
          <w:pgSz w:w="11906" w:h="16838" w:code="9"/>
          <w:pgMar w:top="1440" w:right="720" w:bottom="1440" w:left="720" w:header="720" w:footer="720" w:gutter="0"/>
          <w:cols w:space="720"/>
          <w:docGrid w:linePitch="326"/>
        </w:sectPr>
      </w:pPr>
    </w:p>
    <w:p w14:paraId="039071F4" w14:textId="77777777" w:rsidR="00903FE0" w:rsidRPr="00D31349" w:rsidRDefault="00903FE0" w:rsidP="00C61E7F">
      <w:pPr>
        <w:pStyle w:val="Sinespaciado"/>
        <w:spacing w:line="276" w:lineRule="auto"/>
        <w:jc w:val="both"/>
        <w:rPr>
          <w:rFonts w:ascii="Mulish" w:hAnsi="Mulish"/>
        </w:rPr>
      </w:pPr>
    </w:p>
    <w:bookmarkEnd w:id="1"/>
    <w:p w14:paraId="36699A31" w14:textId="72A639D5" w:rsidR="004061BC" w:rsidRPr="00D31349" w:rsidRDefault="004061BC">
      <w:pPr>
        <w:rPr>
          <w:rFonts w:ascii="Mulish" w:hAnsi="Mulish"/>
          <w:szCs w:val="22"/>
        </w:rPr>
      </w:pPr>
    </w:p>
    <w:p w14:paraId="6E0587B4" w14:textId="6533F0CF" w:rsidR="004E5458" w:rsidRPr="00D31349" w:rsidRDefault="004E5458">
      <w:pPr>
        <w:rPr>
          <w:rFonts w:ascii="Mulish" w:hAnsi="Mulish"/>
          <w:szCs w:val="22"/>
        </w:rPr>
      </w:pPr>
    </w:p>
    <w:p w14:paraId="14AA2F1C" w14:textId="5FDE0CF4" w:rsidR="004E5458" w:rsidRPr="00D31349" w:rsidRDefault="004E5458">
      <w:pPr>
        <w:rPr>
          <w:rFonts w:ascii="Mulish" w:hAnsi="Mulish"/>
          <w:szCs w:val="22"/>
        </w:rPr>
      </w:pPr>
    </w:p>
    <w:p w14:paraId="64A3C6ED" w14:textId="7A136D94" w:rsidR="004E5458" w:rsidRPr="00D31349" w:rsidRDefault="004E5458">
      <w:pPr>
        <w:rPr>
          <w:rFonts w:ascii="Mulish" w:hAnsi="Mulish"/>
          <w:szCs w:val="22"/>
        </w:rPr>
      </w:pPr>
    </w:p>
    <w:p w14:paraId="565FADCA" w14:textId="2F9B154C" w:rsidR="004E5458" w:rsidRPr="00D31349" w:rsidRDefault="004E5458">
      <w:pPr>
        <w:rPr>
          <w:rFonts w:ascii="Mulish" w:hAnsi="Mulish"/>
          <w:szCs w:val="22"/>
        </w:rPr>
      </w:pPr>
    </w:p>
    <w:p w14:paraId="6B8CC233" w14:textId="12030435" w:rsidR="004E5458" w:rsidRPr="00D31349" w:rsidRDefault="004E5458">
      <w:pPr>
        <w:rPr>
          <w:rFonts w:ascii="Mulish" w:hAnsi="Mulish"/>
          <w:szCs w:val="22"/>
        </w:rPr>
      </w:pPr>
    </w:p>
    <w:p w14:paraId="18C52B77" w14:textId="5F212F46" w:rsidR="004E5458" w:rsidRPr="00D31349" w:rsidRDefault="004E5458">
      <w:pPr>
        <w:rPr>
          <w:rFonts w:ascii="Mulish" w:hAnsi="Mulish"/>
          <w:szCs w:val="22"/>
        </w:rPr>
      </w:pPr>
    </w:p>
    <w:p w14:paraId="171F6F5E" w14:textId="2C0021F2" w:rsidR="004E5458" w:rsidRPr="00D31349" w:rsidRDefault="004E5458">
      <w:pPr>
        <w:rPr>
          <w:rFonts w:ascii="Mulish" w:hAnsi="Mulish"/>
          <w:szCs w:val="22"/>
        </w:rPr>
      </w:pPr>
    </w:p>
    <w:p w14:paraId="1C230E9E" w14:textId="07F484BD" w:rsidR="004E5458" w:rsidRPr="00D31349" w:rsidRDefault="004E5458">
      <w:pPr>
        <w:rPr>
          <w:rFonts w:ascii="Mulish" w:hAnsi="Mulish"/>
          <w:szCs w:val="22"/>
        </w:rPr>
      </w:pPr>
    </w:p>
    <w:p w14:paraId="4A95091F" w14:textId="528BC885" w:rsidR="004E5458" w:rsidRPr="00D31349" w:rsidRDefault="004E5458">
      <w:pPr>
        <w:rPr>
          <w:rFonts w:ascii="Mulish" w:hAnsi="Mulish"/>
          <w:szCs w:val="22"/>
        </w:rPr>
      </w:pPr>
    </w:p>
    <w:p w14:paraId="5798837C" w14:textId="10F91ED7" w:rsidR="004E5458" w:rsidRPr="00D31349" w:rsidRDefault="004E5458">
      <w:pPr>
        <w:rPr>
          <w:rFonts w:ascii="Mulish" w:hAnsi="Mulish"/>
          <w:szCs w:val="22"/>
        </w:rPr>
      </w:pPr>
    </w:p>
    <w:p w14:paraId="4020DC12" w14:textId="47A780B2" w:rsidR="004E5458" w:rsidRPr="00D31349" w:rsidRDefault="004E5458">
      <w:pPr>
        <w:rPr>
          <w:rFonts w:ascii="Mulish" w:hAnsi="Mulish"/>
          <w:szCs w:val="22"/>
        </w:rPr>
      </w:pPr>
    </w:p>
    <w:p w14:paraId="0001048F" w14:textId="421897E6" w:rsidR="004E5458" w:rsidRPr="00D31349" w:rsidRDefault="004E5458">
      <w:pPr>
        <w:rPr>
          <w:rFonts w:ascii="Mulish" w:hAnsi="Mulish"/>
          <w:szCs w:val="22"/>
        </w:rPr>
      </w:pPr>
    </w:p>
    <w:p w14:paraId="44882401" w14:textId="35DA0CB6" w:rsidR="004E5458" w:rsidRPr="00D31349" w:rsidRDefault="004E5458">
      <w:pPr>
        <w:rPr>
          <w:rFonts w:ascii="Mulish" w:hAnsi="Mulish"/>
          <w:szCs w:val="22"/>
        </w:rPr>
      </w:pPr>
    </w:p>
    <w:p w14:paraId="09266D80" w14:textId="224370A3" w:rsidR="004E5458" w:rsidRPr="00D31349" w:rsidRDefault="004E5458">
      <w:pPr>
        <w:rPr>
          <w:rFonts w:ascii="Mulish" w:hAnsi="Mulish"/>
          <w:szCs w:val="22"/>
        </w:rPr>
      </w:pPr>
    </w:p>
    <w:p w14:paraId="1044EC58" w14:textId="3F2B9840" w:rsidR="004E5458" w:rsidRPr="00D31349" w:rsidRDefault="004E5458">
      <w:pPr>
        <w:rPr>
          <w:rFonts w:ascii="Mulish" w:hAnsi="Mulish"/>
          <w:szCs w:val="22"/>
        </w:rPr>
      </w:pPr>
    </w:p>
    <w:p w14:paraId="067CB681" w14:textId="797231E0" w:rsidR="004E5458" w:rsidRPr="00D31349" w:rsidRDefault="004E5458">
      <w:pPr>
        <w:rPr>
          <w:rFonts w:ascii="Mulish" w:hAnsi="Mulish"/>
          <w:szCs w:val="22"/>
        </w:rPr>
      </w:pPr>
    </w:p>
    <w:p w14:paraId="2CF0555D" w14:textId="1B079559" w:rsidR="004E5458" w:rsidRPr="00D31349" w:rsidRDefault="004E5458">
      <w:pPr>
        <w:rPr>
          <w:rFonts w:ascii="Mulish" w:hAnsi="Mulish"/>
          <w:szCs w:val="22"/>
        </w:rPr>
      </w:pPr>
    </w:p>
    <w:p w14:paraId="0CF93287" w14:textId="4F142B8D" w:rsidR="004E5458" w:rsidRPr="00D31349" w:rsidRDefault="004E5458">
      <w:pPr>
        <w:rPr>
          <w:rFonts w:ascii="Mulish" w:hAnsi="Mulish"/>
          <w:szCs w:val="22"/>
        </w:rPr>
      </w:pPr>
    </w:p>
    <w:p w14:paraId="53D79723" w14:textId="10CE0E88" w:rsidR="004E5458" w:rsidRPr="00D31349" w:rsidRDefault="004E5458">
      <w:pPr>
        <w:rPr>
          <w:rFonts w:ascii="Mulish" w:hAnsi="Mulish"/>
          <w:szCs w:val="22"/>
        </w:rPr>
      </w:pPr>
    </w:p>
    <w:p w14:paraId="4C1031B3" w14:textId="22914093" w:rsidR="004E5458" w:rsidRPr="00D31349" w:rsidRDefault="004E5458">
      <w:pPr>
        <w:rPr>
          <w:rFonts w:ascii="Mulish" w:hAnsi="Mulish"/>
          <w:szCs w:val="22"/>
        </w:rPr>
      </w:pPr>
    </w:p>
    <w:p w14:paraId="396703AF" w14:textId="40051C37" w:rsidR="000E6C80" w:rsidRPr="00D31349" w:rsidRDefault="000E6C80">
      <w:pPr>
        <w:rPr>
          <w:rFonts w:ascii="Mulish" w:hAnsi="Mulish"/>
          <w:szCs w:val="22"/>
        </w:rPr>
      </w:pPr>
    </w:p>
    <w:p w14:paraId="1F183EA7" w14:textId="002849E3" w:rsidR="000E6C80" w:rsidRPr="00D31349" w:rsidRDefault="000E6C80">
      <w:pPr>
        <w:rPr>
          <w:rFonts w:ascii="Mulish" w:hAnsi="Mulish"/>
          <w:szCs w:val="22"/>
        </w:rPr>
      </w:pPr>
    </w:p>
    <w:p w14:paraId="24A74C4E" w14:textId="412700B6" w:rsidR="000E6C80" w:rsidRPr="00D31349" w:rsidRDefault="000E6C80">
      <w:pPr>
        <w:rPr>
          <w:rFonts w:ascii="Mulish" w:hAnsi="Mulish"/>
          <w:szCs w:val="22"/>
        </w:rPr>
      </w:pPr>
    </w:p>
    <w:p w14:paraId="10532D12" w14:textId="61F4D50B" w:rsidR="000E6C80" w:rsidRPr="00D31349" w:rsidRDefault="000E6C80">
      <w:pPr>
        <w:rPr>
          <w:rFonts w:ascii="Mulish" w:hAnsi="Mulish"/>
          <w:szCs w:val="22"/>
        </w:rPr>
      </w:pPr>
    </w:p>
    <w:p w14:paraId="089DE81B" w14:textId="2CDE16DF" w:rsidR="000E6C80" w:rsidRPr="00D31349" w:rsidRDefault="000E6C80">
      <w:pPr>
        <w:rPr>
          <w:rFonts w:ascii="Mulish" w:hAnsi="Mulish"/>
          <w:szCs w:val="22"/>
        </w:rPr>
      </w:pPr>
    </w:p>
    <w:p w14:paraId="5F20324A" w14:textId="71363372" w:rsidR="000E6C80" w:rsidRPr="00D31349" w:rsidRDefault="000E6C80">
      <w:pPr>
        <w:rPr>
          <w:rFonts w:ascii="Mulish" w:hAnsi="Mulish"/>
          <w:szCs w:val="22"/>
        </w:rPr>
      </w:pPr>
    </w:p>
    <w:p w14:paraId="47609234" w14:textId="5ED59D0C" w:rsidR="000E6C80" w:rsidRPr="00D31349" w:rsidRDefault="000E6C80">
      <w:pPr>
        <w:rPr>
          <w:rFonts w:ascii="Mulish" w:hAnsi="Mulish"/>
          <w:szCs w:val="22"/>
        </w:rPr>
      </w:pPr>
    </w:p>
    <w:p w14:paraId="43F6AC20" w14:textId="69362E80" w:rsidR="000E6C80" w:rsidRPr="00D31349" w:rsidRDefault="000E6C80">
      <w:pPr>
        <w:rPr>
          <w:rFonts w:ascii="Mulish" w:hAnsi="Mulish"/>
          <w:szCs w:val="22"/>
        </w:rPr>
      </w:pPr>
    </w:p>
    <w:p w14:paraId="5EA2CD66" w14:textId="26AEA749" w:rsidR="000E6C80" w:rsidRPr="00D31349" w:rsidRDefault="000E6C80">
      <w:pPr>
        <w:rPr>
          <w:rFonts w:ascii="Mulish" w:hAnsi="Mulish"/>
          <w:szCs w:val="22"/>
        </w:rPr>
      </w:pPr>
    </w:p>
    <w:p w14:paraId="15545E35" w14:textId="248687B2" w:rsidR="000E6C80" w:rsidRPr="00D31349" w:rsidRDefault="000E6C80">
      <w:pPr>
        <w:rPr>
          <w:rFonts w:ascii="Mulish" w:hAnsi="Mulish"/>
          <w:szCs w:val="22"/>
        </w:rPr>
      </w:pPr>
    </w:p>
    <w:p w14:paraId="5810903A" w14:textId="0E79F5BD" w:rsidR="006E573A" w:rsidRPr="00D31349" w:rsidRDefault="006E573A">
      <w:pPr>
        <w:rPr>
          <w:rFonts w:ascii="Mulish" w:hAnsi="Mulish"/>
          <w:szCs w:val="22"/>
        </w:rPr>
      </w:pPr>
    </w:p>
    <w:p w14:paraId="77D50004" w14:textId="65093AD4" w:rsidR="006E573A" w:rsidRDefault="006E573A">
      <w:pPr>
        <w:rPr>
          <w:rFonts w:ascii="Mulish" w:hAnsi="Mulish"/>
          <w:szCs w:val="22"/>
        </w:rPr>
      </w:pPr>
    </w:p>
    <w:p w14:paraId="2E22B74D" w14:textId="77777777" w:rsidR="00D31349" w:rsidRPr="00D31349" w:rsidRDefault="00D31349">
      <w:pPr>
        <w:rPr>
          <w:rFonts w:ascii="Mulish" w:hAnsi="Mulish"/>
          <w:szCs w:val="22"/>
        </w:rPr>
      </w:pPr>
    </w:p>
    <w:p w14:paraId="4857B2D1" w14:textId="6773D3E4" w:rsidR="006E573A" w:rsidRPr="00D31349" w:rsidRDefault="006E573A">
      <w:pPr>
        <w:rPr>
          <w:rFonts w:ascii="Mulish" w:hAnsi="Mulish"/>
          <w:szCs w:val="22"/>
        </w:rPr>
      </w:pPr>
    </w:p>
    <w:p w14:paraId="6194B51B" w14:textId="20F4C080" w:rsidR="006E573A" w:rsidRPr="00D31349" w:rsidRDefault="006E573A">
      <w:pPr>
        <w:rPr>
          <w:rFonts w:ascii="Mulish" w:hAnsi="Mulish"/>
          <w:szCs w:val="22"/>
        </w:rPr>
      </w:pPr>
    </w:p>
    <w:p w14:paraId="6889B35B" w14:textId="77777777" w:rsidR="006E573A" w:rsidRPr="00D31349" w:rsidRDefault="006E573A">
      <w:pPr>
        <w:rPr>
          <w:rFonts w:ascii="Mulish" w:hAnsi="Mulish"/>
          <w:szCs w:val="22"/>
        </w:rPr>
      </w:pPr>
    </w:p>
    <w:p w14:paraId="306FCDE5" w14:textId="4C3A97BE" w:rsidR="000E6C80" w:rsidRPr="00D31349" w:rsidRDefault="000E6C80">
      <w:pPr>
        <w:rPr>
          <w:rFonts w:ascii="Mulish" w:hAnsi="Mulish"/>
          <w:szCs w:val="22"/>
        </w:rPr>
      </w:pPr>
    </w:p>
    <w:p w14:paraId="7EDC2DC9" w14:textId="77777777" w:rsidR="000E6C80" w:rsidRPr="00D31349" w:rsidRDefault="000E6C80">
      <w:pPr>
        <w:rPr>
          <w:rFonts w:ascii="Mulish" w:hAnsi="Mulish"/>
          <w:szCs w:val="22"/>
        </w:rPr>
      </w:pPr>
    </w:p>
    <w:p w14:paraId="19D4B65F" w14:textId="77777777" w:rsidR="004E5458" w:rsidRPr="00D31349" w:rsidRDefault="004E5458">
      <w:pPr>
        <w:rPr>
          <w:rFonts w:ascii="Mulish" w:hAnsi="Mulish"/>
          <w:szCs w:val="22"/>
        </w:rPr>
      </w:pPr>
    </w:p>
    <w:p w14:paraId="0C4D15C8" w14:textId="77777777" w:rsidR="00E17DF6" w:rsidRPr="00D31349" w:rsidRDefault="00E17DF6" w:rsidP="00C61E7F">
      <w:pPr>
        <w:pStyle w:val="Sinespaciado"/>
        <w:spacing w:line="276" w:lineRule="auto"/>
        <w:jc w:val="both"/>
        <w:rPr>
          <w:rFonts w:ascii="Mulish" w:hAnsi="Mulish"/>
        </w:rPr>
      </w:pPr>
    </w:p>
    <w:p w14:paraId="0449542E" w14:textId="77777777" w:rsidR="009654DA" w:rsidRPr="00D31349" w:rsidRDefault="002D27E4" w:rsidP="00AE4F68">
      <w:pPr>
        <w:pStyle w:val="Cuerpodelboletn"/>
        <w:jc w:val="center"/>
        <w:rPr>
          <w:rFonts w:ascii="Mulish" w:hAnsi="Mulish"/>
          <w:b/>
          <w:sz w:val="30"/>
          <w:szCs w:val="30"/>
        </w:rPr>
      </w:pPr>
      <w:r w:rsidRPr="00D31349">
        <w:rPr>
          <w:rFonts w:ascii="Mulish" w:eastAsia="Arial" w:hAnsi="Mulish" w:cs="Arial"/>
          <w:noProof/>
          <w:lang w:eastAsia="es-ES"/>
        </w:rPr>
        <w:lastRenderedPageBreak/>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D31349">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D31349">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D31349">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D31349">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D31349"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D31349" w:rsidRDefault="009654DA" w:rsidP="009654DA">
            <w:pPr>
              <w:jc w:val="center"/>
              <w:rPr>
                <w:rFonts w:ascii="Mulish" w:eastAsia="Times New Roman" w:hAnsi="Mulish" w:cs="Calibri"/>
                <w:b/>
                <w:bCs/>
                <w:color w:val="FFFFFF" w:themeColor="background1"/>
                <w:sz w:val="16"/>
                <w:szCs w:val="16"/>
                <w:lang w:eastAsia="es-ES"/>
              </w:rPr>
            </w:pPr>
            <w:r w:rsidRPr="00D31349">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D31349" w:rsidRDefault="009654DA" w:rsidP="009654DA">
            <w:pPr>
              <w:jc w:val="center"/>
              <w:rPr>
                <w:rFonts w:ascii="Mulish" w:eastAsia="Times New Roman" w:hAnsi="Mulish" w:cs="Calibri"/>
                <w:b/>
                <w:bCs/>
                <w:color w:val="FFFFFF" w:themeColor="background1"/>
                <w:sz w:val="16"/>
                <w:szCs w:val="16"/>
                <w:lang w:eastAsia="es-ES"/>
              </w:rPr>
            </w:pPr>
            <w:r w:rsidRPr="00D31349">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D31349" w:rsidRDefault="009654DA" w:rsidP="009654DA">
            <w:pPr>
              <w:jc w:val="center"/>
              <w:rPr>
                <w:rFonts w:ascii="Mulish" w:eastAsia="Times New Roman" w:hAnsi="Mulish" w:cs="Calibri"/>
                <w:b/>
                <w:bCs/>
                <w:color w:val="FFFFFF" w:themeColor="background1"/>
                <w:sz w:val="16"/>
                <w:szCs w:val="16"/>
                <w:lang w:eastAsia="es-ES"/>
              </w:rPr>
            </w:pPr>
            <w:r w:rsidRPr="00D31349">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D31349" w:rsidRDefault="009654DA" w:rsidP="009654DA">
            <w:pPr>
              <w:jc w:val="center"/>
              <w:rPr>
                <w:rFonts w:ascii="Mulish" w:eastAsia="Times New Roman" w:hAnsi="Mulish" w:cs="Calibri"/>
                <w:b/>
                <w:bCs/>
                <w:color w:val="FFFFFF" w:themeColor="background1"/>
                <w:sz w:val="16"/>
                <w:szCs w:val="16"/>
                <w:lang w:eastAsia="es-ES"/>
              </w:rPr>
            </w:pPr>
            <w:r w:rsidRPr="00D31349">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D31349" w:rsidRDefault="009654DA" w:rsidP="009654DA">
            <w:pPr>
              <w:jc w:val="center"/>
              <w:rPr>
                <w:rFonts w:ascii="Mulish" w:eastAsia="Times New Roman" w:hAnsi="Mulish" w:cs="Calibri"/>
                <w:b/>
                <w:bCs/>
                <w:color w:val="FFFFFF" w:themeColor="background1"/>
                <w:sz w:val="16"/>
                <w:szCs w:val="16"/>
                <w:lang w:eastAsia="es-ES"/>
              </w:rPr>
            </w:pPr>
            <w:r w:rsidRPr="00D31349">
              <w:rPr>
                <w:rFonts w:ascii="Mulish" w:eastAsia="Times New Roman" w:hAnsi="Mulish" w:cs="Calibri"/>
                <w:b/>
                <w:bCs/>
                <w:color w:val="FFFFFF" w:themeColor="background1"/>
                <w:sz w:val="16"/>
                <w:szCs w:val="16"/>
                <w:lang w:eastAsia="es-ES"/>
              </w:rPr>
              <w:t>SIGNIFICADO</w:t>
            </w:r>
          </w:p>
        </w:tc>
      </w:tr>
      <w:tr w:rsidR="009654DA" w:rsidRPr="00D31349"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SI se publica el contenido de la obligación exigida</w:t>
            </w:r>
          </w:p>
        </w:tc>
      </w:tr>
      <w:tr w:rsidR="009654DA" w:rsidRPr="00D31349"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NO se publica el contenido de la obligación exigida</w:t>
            </w:r>
          </w:p>
        </w:tc>
      </w:tr>
      <w:tr w:rsidR="009654DA" w:rsidRPr="00D31349"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De forma DIRECTA en la misma web o con enlace directo a la información</w:t>
            </w:r>
          </w:p>
        </w:tc>
      </w:tr>
      <w:tr w:rsidR="009654DA" w:rsidRPr="00D31349"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 xml:space="preserve">De forma </w:t>
            </w:r>
            <w:proofErr w:type="gramStart"/>
            <w:r w:rsidRPr="00D31349">
              <w:rPr>
                <w:rFonts w:ascii="Mulish" w:eastAsia="Times New Roman" w:hAnsi="Mulish" w:cs="Calibri"/>
                <w:color w:val="000000"/>
                <w:sz w:val="16"/>
                <w:szCs w:val="16"/>
                <w:lang w:eastAsia="es-ES"/>
              </w:rPr>
              <w:t>INDIRECTA</w:t>
            </w:r>
            <w:proofErr w:type="gramEnd"/>
            <w:r w:rsidRPr="00D31349">
              <w:rPr>
                <w:rFonts w:ascii="Mulish" w:eastAsia="Times New Roman" w:hAnsi="Mulish" w:cs="Calibri"/>
                <w:color w:val="000000"/>
                <w:sz w:val="16"/>
                <w:szCs w:val="16"/>
                <w:lang w:eastAsia="es-ES"/>
              </w:rPr>
              <w:t xml:space="preserve"> pero sin dirigir a la información a la que se refiere</w:t>
            </w:r>
          </w:p>
        </w:tc>
      </w:tr>
      <w:tr w:rsidR="009654DA" w:rsidRPr="00D31349"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D31349" w:rsidRDefault="009654DA" w:rsidP="00903FE0">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 xml:space="preserve">Tiene FECHA y </w:t>
            </w:r>
            <w:r w:rsidR="00903FE0" w:rsidRPr="00D31349">
              <w:rPr>
                <w:rFonts w:ascii="Mulish" w:eastAsia="Times New Roman" w:hAnsi="Mulish" w:cs="Calibri"/>
                <w:color w:val="000000"/>
                <w:sz w:val="16"/>
                <w:szCs w:val="16"/>
                <w:lang w:eastAsia="es-ES"/>
              </w:rPr>
              <w:t>está</w:t>
            </w:r>
            <w:r w:rsidRPr="00D31349">
              <w:rPr>
                <w:rFonts w:ascii="Mulish" w:eastAsia="Times New Roman" w:hAnsi="Mulish" w:cs="Calibri"/>
                <w:color w:val="000000"/>
                <w:sz w:val="16"/>
                <w:szCs w:val="16"/>
                <w:lang w:eastAsia="es-ES"/>
              </w:rPr>
              <w:t xml:space="preserve"> dentro de los TRES meses </w:t>
            </w:r>
            <w:r w:rsidR="00903FE0" w:rsidRPr="00D31349">
              <w:rPr>
                <w:rFonts w:ascii="Mulish" w:eastAsia="Times New Roman" w:hAnsi="Mulish" w:cs="Calibri"/>
                <w:color w:val="000000"/>
                <w:sz w:val="16"/>
                <w:szCs w:val="16"/>
                <w:lang w:eastAsia="es-ES"/>
              </w:rPr>
              <w:t>previos a</w:t>
            </w:r>
            <w:r w:rsidRPr="00D31349">
              <w:rPr>
                <w:rFonts w:ascii="Mulish" w:eastAsia="Times New Roman" w:hAnsi="Mulish" w:cs="Calibri"/>
                <w:color w:val="000000"/>
                <w:sz w:val="16"/>
                <w:szCs w:val="16"/>
                <w:lang w:eastAsia="es-ES"/>
              </w:rPr>
              <w:t xml:space="preserve"> la fecha de consulta</w:t>
            </w:r>
          </w:p>
        </w:tc>
      </w:tr>
      <w:tr w:rsidR="009654DA" w:rsidRPr="00D31349"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 xml:space="preserve">Tiene </w:t>
            </w:r>
            <w:proofErr w:type="gramStart"/>
            <w:r w:rsidRPr="00D31349">
              <w:rPr>
                <w:rFonts w:ascii="Mulish" w:eastAsia="Times New Roman" w:hAnsi="Mulish" w:cs="Calibri"/>
                <w:color w:val="000000"/>
                <w:sz w:val="16"/>
                <w:szCs w:val="16"/>
                <w:lang w:eastAsia="es-ES"/>
              </w:rPr>
              <w:t>FECHA  pero</w:t>
            </w:r>
            <w:proofErr w:type="gramEnd"/>
            <w:r w:rsidRPr="00D31349">
              <w:rPr>
                <w:rFonts w:ascii="Mulish" w:eastAsia="Times New Roman" w:hAnsi="Mulish" w:cs="Calibri"/>
                <w:color w:val="000000"/>
                <w:sz w:val="16"/>
                <w:szCs w:val="16"/>
                <w:lang w:eastAsia="es-ES"/>
              </w:rPr>
              <w:t xml:space="preserve"> NO ESTA ACTUALIZADO dentro de los tres meses</w:t>
            </w:r>
          </w:p>
        </w:tc>
      </w:tr>
      <w:tr w:rsidR="009654DA" w:rsidRPr="00D31349"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NO SE CONOCE la fecha de publicación de la información</w:t>
            </w:r>
          </w:p>
        </w:tc>
      </w:tr>
      <w:tr w:rsidR="009654DA" w:rsidRPr="00D31349"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3 clics como máximo</w:t>
            </w:r>
          </w:p>
        </w:tc>
      </w:tr>
      <w:tr w:rsidR="009654DA" w:rsidRPr="00D31349"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4</w:t>
            </w:r>
          </w:p>
        </w:tc>
      </w:tr>
      <w:tr w:rsidR="009654DA" w:rsidRPr="00D31349"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5</w:t>
            </w:r>
          </w:p>
        </w:tc>
      </w:tr>
      <w:tr w:rsidR="009654DA" w:rsidRPr="00D31349"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6</w:t>
            </w:r>
          </w:p>
        </w:tc>
      </w:tr>
      <w:tr w:rsidR="009654DA" w:rsidRPr="00D31349"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7</w:t>
            </w:r>
          </w:p>
        </w:tc>
      </w:tr>
      <w:tr w:rsidR="009654DA" w:rsidRPr="00D31349"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8</w:t>
            </w:r>
          </w:p>
        </w:tc>
      </w:tr>
      <w:tr w:rsidR="009654DA" w:rsidRPr="00D31349"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9</w:t>
            </w:r>
          </w:p>
        </w:tc>
      </w:tr>
      <w:tr w:rsidR="009654DA" w:rsidRPr="00D31349"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w:t>
            </w:r>
          </w:p>
        </w:tc>
      </w:tr>
      <w:tr w:rsidR="009654DA" w:rsidRPr="00D31349"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11</w:t>
            </w:r>
          </w:p>
        </w:tc>
      </w:tr>
      <w:tr w:rsidR="009654DA" w:rsidRPr="00D31349"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12</w:t>
            </w:r>
          </w:p>
        </w:tc>
      </w:tr>
      <w:tr w:rsidR="009654DA" w:rsidRPr="00D31349"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Más de 12 clics</w:t>
            </w:r>
          </w:p>
        </w:tc>
      </w:tr>
      <w:tr w:rsidR="009654DA" w:rsidRPr="00D31349"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MUY comprensible o con ayudas, en su caso</w:t>
            </w:r>
          </w:p>
        </w:tc>
      </w:tr>
      <w:tr w:rsidR="009654DA" w:rsidRPr="00D31349"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 </w:t>
            </w:r>
          </w:p>
        </w:tc>
      </w:tr>
      <w:tr w:rsidR="009654DA" w:rsidRPr="00D31349"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Comprensible</w:t>
            </w:r>
          </w:p>
        </w:tc>
      </w:tr>
      <w:tr w:rsidR="009654DA" w:rsidRPr="00D31349"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 </w:t>
            </w:r>
          </w:p>
        </w:tc>
      </w:tr>
      <w:tr w:rsidR="009654DA" w:rsidRPr="00D31349"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Normal</w:t>
            </w:r>
          </w:p>
        </w:tc>
      </w:tr>
      <w:tr w:rsidR="009654DA" w:rsidRPr="00D31349"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 </w:t>
            </w:r>
          </w:p>
        </w:tc>
      </w:tr>
      <w:tr w:rsidR="009654DA" w:rsidRPr="00D31349"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Poco comprensible</w:t>
            </w:r>
          </w:p>
        </w:tc>
      </w:tr>
      <w:tr w:rsidR="009654DA" w:rsidRPr="00D31349"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 </w:t>
            </w:r>
          </w:p>
        </w:tc>
      </w:tr>
      <w:tr w:rsidR="009654DA" w:rsidRPr="00D31349"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Difícilmente comprensible</w:t>
            </w:r>
          </w:p>
        </w:tc>
      </w:tr>
      <w:tr w:rsidR="009654DA" w:rsidRPr="00D31349"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 </w:t>
            </w:r>
          </w:p>
        </w:tc>
      </w:tr>
      <w:tr w:rsidR="009654DA" w:rsidRPr="00D31349"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NADA comprensible</w:t>
            </w:r>
          </w:p>
        </w:tc>
      </w:tr>
      <w:tr w:rsidR="009654DA" w:rsidRPr="00D31349"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D31349" w:rsidRDefault="009654DA" w:rsidP="009654DA">
            <w:pPr>
              <w:jc w:val="center"/>
              <w:rPr>
                <w:rFonts w:ascii="Mulish" w:eastAsia="Times New Roman" w:hAnsi="Mulish" w:cs="Calibri"/>
                <w:sz w:val="16"/>
                <w:szCs w:val="16"/>
                <w:lang w:eastAsia="es-ES"/>
              </w:rPr>
            </w:pPr>
            <w:r w:rsidRPr="00D3134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D31349" w:rsidRDefault="009654DA" w:rsidP="009654DA">
            <w:pPr>
              <w:jc w:val="center"/>
              <w:rPr>
                <w:rFonts w:ascii="Mulish" w:eastAsia="Times New Roman" w:hAnsi="Mulish" w:cs="Calibri"/>
                <w:sz w:val="16"/>
                <w:szCs w:val="16"/>
                <w:lang w:eastAsia="es-ES"/>
              </w:rPr>
            </w:pPr>
            <w:r w:rsidRPr="00D3134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D31349" w:rsidRDefault="009654DA" w:rsidP="009654DA">
            <w:pPr>
              <w:rPr>
                <w:rFonts w:ascii="Mulish" w:eastAsia="Times New Roman" w:hAnsi="Mulish" w:cs="Calibri"/>
                <w:sz w:val="16"/>
                <w:szCs w:val="16"/>
                <w:lang w:eastAsia="es-ES"/>
              </w:rPr>
            </w:pPr>
            <w:r w:rsidRPr="00D3134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D31349"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D31349"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D31349" w:rsidRDefault="009654DA" w:rsidP="009654DA">
            <w:pPr>
              <w:jc w:val="center"/>
              <w:rPr>
                <w:rFonts w:ascii="Mulish" w:eastAsia="Times New Roman" w:hAnsi="Mulish" w:cs="Calibri"/>
                <w:sz w:val="16"/>
                <w:szCs w:val="16"/>
                <w:lang w:eastAsia="es-ES"/>
              </w:rPr>
            </w:pPr>
            <w:r w:rsidRPr="00D3134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D31349" w:rsidRDefault="009654DA" w:rsidP="009654DA">
            <w:pPr>
              <w:rPr>
                <w:rFonts w:ascii="Mulish" w:eastAsia="Times New Roman" w:hAnsi="Mulish" w:cs="Calibri"/>
                <w:sz w:val="16"/>
                <w:szCs w:val="16"/>
                <w:lang w:eastAsia="es-ES"/>
              </w:rPr>
            </w:pPr>
            <w:r w:rsidRPr="00D31349">
              <w:rPr>
                <w:rFonts w:ascii="Mulish" w:eastAsia="Times New Roman" w:hAnsi="Mulish" w:cs="Calibri"/>
                <w:sz w:val="16"/>
                <w:szCs w:val="16"/>
                <w:lang w:eastAsia="es-ES"/>
              </w:rPr>
              <w:t>la información se presenta dispersa sin agrupación ni ordenación alguna</w:t>
            </w:r>
          </w:p>
        </w:tc>
      </w:tr>
      <w:tr w:rsidR="009654DA" w:rsidRPr="00D31349"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D31349" w:rsidRDefault="00903FE0"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Es un formato reutilizable establecido</w:t>
            </w:r>
          </w:p>
        </w:tc>
      </w:tr>
      <w:tr w:rsidR="009654DA" w:rsidRPr="00D31349"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NO es un formato reutilizable</w:t>
            </w:r>
          </w:p>
        </w:tc>
      </w:tr>
      <w:tr w:rsidR="009654DA" w:rsidRPr="00D31349"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Apartado específico o banner en la página inicial del sitio</w:t>
            </w:r>
          </w:p>
        </w:tc>
      </w:tr>
      <w:tr w:rsidR="009654DA" w:rsidRPr="00D31349"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 xml:space="preserve">Apartado </w:t>
            </w:r>
            <w:proofErr w:type="gramStart"/>
            <w:r w:rsidRPr="00D31349">
              <w:rPr>
                <w:rFonts w:ascii="Mulish" w:eastAsia="Times New Roman" w:hAnsi="Mulish" w:cs="Calibri"/>
                <w:color w:val="000000"/>
                <w:sz w:val="16"/>
                <w:szCs w:val="16"/>
                <w:lang w:eastAsia="es-ES"/>
              </w:rPr>
              <w:t>específico</w:t>
            </w:r>
            <w:proofErr w:type="gramEnd"/>
            <w:r w:rsidRPr="00D31349">
              <w:rPr>
                <w:rFonts w:ascii="Mulish" w:eastAsia="Times New Roman" w:hAnsi="Mulish" w:cs="Calibri"/>
                <w:color w:val="000000"/>
                <w:sz w:val="16"/>
                <w:szCs w:val="16"/>
                <w:lang w:eastAsia="es-ES"/>
              </w:rPr>
              <w:t xml:space="preserve"> pero NO en la página de inicio</w:t>
            </w:r>
          </w:p>
        </w:tc>
      </w:tr>
      <w:tr w:rsidR="009654DA" w:rsidRPr="00D31349"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D31349"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D31349"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D31349"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D31349" w:rsidRDefault="009654DA" w:rsidP="009654DA">
            <w:pPr>
              <w:jc w:val="cente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D31349" w:rsidRDefault="009654DA" w:rsidP="009654DA">
            <w:pPr>
              <w:rPr>
                <w:rFonts w:ascii="Mulish" w:eastAsia="Times New Roman" w:hAnsi="Mulish" w:cs="Calibri"/>
                <w:color w:val="000000"/>
                <w:sz w:val="16"/>
                <w:szCs w:val="16"/>
                <w:lang w:eastAsia="es-ES"/>
              </w:rPr>
            </w:pPr>
            <w:r w:rsidRPr="00D31349">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D31349" w:rsidRDefault="00965C69" w:rsidP="00965C69">
      <w:pPr>
        <w:pStyle w:val="Cuerpodelboletn"/>
        <w:rPr>
          <w:rFonts w:ascii="Mulish" w:hAnsi="Mulish"/>
        </w:rPr>
      </w:pPr>
    </w:p>
    <w:sectPr w:rsidR="00965C69" w:rsidRPr="00D3134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E950" w14:textId="77777777" w:rsidR="00B67C0C" w:rsidRDefault="00B67C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3BC0" w14:textId="77777777" w:rsidR="00B67C0C" w:rsidRDefault="00B67C0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95EA" w14:textId="77777777" w:rsidR="00B67C0C" w:rsidRDefault="00B67C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B8E0" w14:textId="7F2D760F" w:rsidR="00B67C0C" w:rsidRDefault="00B67C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CA3B" w14:textId="0E17077A" w:rsidR="00B67C0C" w:rsidRDefault="00B67C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1FBF" w14:textId="1388B8FD" w:rsidR="00B67C0C" w:rsidRDefault="00B67C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92F62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3"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5DE54E1"/>
    <w:multiLevelType w:val="hybridMultilevel"/>
    <w:tmpl w:val="F0F8E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2E3584"/>
    <w:multiLevelType w:val="hybridMultilevel"/>
    <w:tmpl w:val="9CDA0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8F572C5"/>
    <w:multiLevelType w:val="hybridMultilevel"/>
    <w:tmpl w:val="6668021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02F2A58"/>
    <w:multiLevelType w:val="hybridMultilevel"/>
    <w:tmpl w:val="52A26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4"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FB63ED"/>
    <w:multiLevelType w:val="hybridMultilevel"/>
    <w:tmpl w:val="8FA8B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BD2F28"/>
    <w:multiLevelType w:val="hybridMultilevel"/>
    <w:tmpl w:val="B0AE84B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6C22FA"/>
    <w:multiLevelType w:val="hybridMultilevel"/>
    <w:tmpl w:val="287EDA10"/>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70536D"/>
    <w:multiLevelType w:val="hybridMultilevel"/>
    <w:tmpl w:val="D414BC5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729C202E"/>
    <w:multiLevelType w:val="hybridMultilevel"/>
    <w:tmpl w:val="DBD28BC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3"/>
  </w:num>
  <w:num w:numId="4">
    <w:abstractNumId w:val="0"/>
  </w:num>
  <w:num w:numId="5">
    <w:abstractNumId w:val="18"/>
  </w:num>
  <w:num w:numId="6">
    <w:abstractNumId w:val="21"/>
  </w:num>
  <w:num w:numId="7">
    <w:abstractNumId w:val="17"/>
  </w:num>
  <w:num w:numId="8">
    <w:abstractNumId w:val="1"/>
  </w:num>
  <w:num w:numId="9">
    <w:abstractNumId w:val="5"/>
  </w:num>
  <w:num w:numId="10">
    <w:abstractNumId w:val="4"/>
  </w:num>
  <w:num w:numId="11">
    <w:abstractNumId w:val="23"/>
  </w:num>
  <w:num w:numId="12">
    <w:abstractNumId w:val="16"/>
  </w:num>
  <w:num w:numId="13">
    <w:abstractNumId w:val="10"/>
  </w:num>
  <w:num w:numId="14">
    <w:abstractNumId w:val="25"/>
  </w:num>
  <w:num w:numId="15">
    <w:abstractNumId w:val="3"/>
  </w:num>
  <w:num w:numId="16">
    <w:abstractNumId w:val="27"/>
  </w:num>
  <w:num w:numId="17">
    <w:abstractNumId w:val="14"/>
  </w:num>
  <w:num w:numId="18">
    <w:abstractNumId w:val="9"/>
  </w:num>
  <w:num w:numId="19">
    <w:abstractNumId w:val="7"/>
  </w:num>
  <w:num w:numId="20">
    <w:abstractNumId w:val="20"/>
  </w:num>
  <w:num w:numId="21">
    <w:abstractNumId w:val="28"/>
  </w:num>
  <w:num w:numId="22">
    <w:abstractNumId w:val="26"/>
  </w:num>
  <w:num w:numId="23">
    <w:abstractNumId w:val="24"/>
  </w:num>
  <w:num w:numId="24">
    <w:abstractNumId w:val="6"/>
  </w:num>
  <w:num w:numId="25">
    <w:abstractNumId w:val="15"/>
  </w:num>
  <w:num w:numId="26">
    <w:abstractNumId w:val="2"/>
  </w:num>
  <w:num w:numId="27">
    <w:abstractNumId w:val="8"/>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40AF4"/>
    <w:rsid w:val="00053A0E"/>
    <w:rsid w:val="0005642F"/>
    <w:rsid w:val="00072B7E"/>
    <w:rsid w:val="000775A5"/>
    <w:rsid w:val="00085C93"/>
    <w:rsid w:val="000865F4"/>
    <w:rsid w:val="000A77F5"/>
    <w:rsid w:val="000D3907"/>
    <w:rsid w:val="000D5417"/>
    <w:rsid w:val="000E0A9E"/>
    <w:rsid w:val="000E5A4B"/>
    <w:rsid w:val="000E6C80"/>
    <w:rsid w:val="000F0DA5"/>
    <w:rsid w:val="000F410E"/>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1E7612"/>
    <w:rsid w:val="0021682B"/>
    <w:rsid w:val="00225D96"/>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7C82"/>
    <w:rsid w:val="00347877"/>
    <w:rsid w:val="00352994"/>
    <w:rsid w:val="00355DC0"/>
    <w:rsid w:val="0038100D"/>
    <w:rsid w:val="00393F48"/>
    <w:rsid w:val="003A1694"/>
    <w:rsid w:val="003A390C"/>
    <w:rsid w:val="003B399C"/>
    <w:rsid w:val="003B57E6"/>
    <w:rsid w:val="003B6B96"/>
    <w:rsid w:val="003B721D"/>
    <w:rsid w:val="003D2C4A"/>
    <w:rsid w:val="003E564B"/>
    <w:rsid w:val="003E5D2F"/>
    <w:rsid w:val="003F329B"/>
    <w:rsid w:val="003F4DDD"/>
    <w:rsid w:val="003F6AD2"/>
    <w:rsid w:val="003F6EDC"/>
    <w:rsid w:val="004061BC"/>
    <w:rsid w:val="00415DBD"/>
    <w:rsid w:val="00422B18"/>
    <w:rsid w:val="004720A5"/>
    <w:rsid w:val="00472430"/>
    <w:rsid w:val="0047735C"/>
    <w:rsid w:val="004859CC"/>
    <w:rsid w:val="004A1663"/>
    <w:rsid w:val="004C6440"/>
    <w:rsid w:val="004D4B3E"/>
    <w:rsid w:val="004D50CC"/>
    <w:rsid w:val="004D7037"/>
    <w:rsid w:val="004E5458"/>
    <w:rsid w:val="004E7B33"/>
    <w:rsid w:val="00506864"/>
    <w:rsid w:val="00516A1E"/>
    <w:rsid w:val="00521C69"/>
    <w:rsid w:val="005301DF"/>
    <w:rsid w:val="005362A2"/>
    <w:rsid w:val="00536832"/>
    <w:rsid w:val="00540929"/>
    <w:rsid w:val="00563295"/>
    <w:rsid w:val="00564E23"/>
    <w:rsid w:val="00582A8C"/>
    <w:rsid w:val="005B1544"/>
    <w:rsid w:val="005C4778"/>
    <w:rsid w:val="005D4D3C"/>
    <w:rsid w:val="005E2505"/>
    <w:rsid w:val="005E6704"/>
    <w:rsid w:val="005F580F"/>
    <w:rsid w:val="00600AF1"/>
    <w:rsid w:val="00603DFC"/>
    <w:rsid w:val="00607613"/>
    <w:rsid w:val="00623CFC"/>
    <w:rsid w:val="006253FA"/>
    <w:rsid w:val="006266A5"/>
    <w:rsid w:val="00633EAA"/>
    <w:rsid w:val="0069673B"/>
    <w:rsid w:val="006B2C2E"/>
    <w:rsid w:val="006B75D8"/>
    <w:rsid w:val="006C0CDD"/>
    <w:rsid w:val="006C743A"/>
    <w:rsid w:val="006D49E7"/>
    <w:rsid w:val="006D4C90"/>
    <w:rsid w:val="006D6799"/>
    <w:rsid w:val="006E573A"/>
    <w:rsid w:val="006E75DE"/>
    <w:rsid w:val="00702A3B"/>
    <w:rsid w:val="007071A8"/>
    <w:rsid w:val="00707515"/>
    <w:rsid w:val="00707C14"/>
    <w:rsid w:val="00714C54"/>
    <w:rsid w:val="007154D5"/>
    <w:rsid w:val="00717272"/>
    <w:rsid w:val="007253C4"/>
    <w:rsid w:val="0073626B"/>
    <w:rsid w:val="007465AA"/>
    <w:rsid w:val="00751FAA"/>
    <w:rsid w:val="00753AB4"/>
    <w:rsid w:val="00760E4B"/>
    <w:rsid w:val="0076151F"/>
    <w:rsid w:val="0076567C"/>
    <w:rsid w:val="0076640C"/>
    <w:rsid w:val="00767C60"/>
    <w:rsid w:val="00774C97"/>
    <w:rsid w:val="00777FB3"/>
    <w:rsid w:val="00781700"/>
    <w:rsid w:val="00790143"/>
    <w:rsid w:val="007942B7"/>
    <w:rsid w:val="007954A6"/>
    <w:rsid w:val="007C65C5"/>
    <w:rsid w:val="007D1701"/>
    <w:rsid w:val="007D1952"/>
    <w:rsid w:val="007D3DA8"/>
    <w:rsid w:val="007D5CBF"/>
    <w:rsid w:val="007D69D9"/>
    <w:rsid w:val="007F1D56"/>
    <w:rsid w:val="007F5F9D"/>
    <w:rsid w:val="00800B69"/>
    <w:rsid w:val="00803D20"/>
    <w:rsid w:val="00804926"/>
    <w:rsid w:val="00805A8D"/>
    <w:rsid w:val="00807495"/>
    <w:rsid w:val="00821526"/>
    <w:rsid w:val="0082470D"/>
    <w:rsid w:val="00825ACB"/>
    <w:rsid w:val="00826275"/>
    <w:rsid w:val="00836976"/>
    <w:rsid w:val="008514EC"/>
    <w:rsid w:val="00853CB9"/>
    <w:rsid w:val="00865E18"/>
    <w:rsid w:val="00865E5A"/>
    <w:rsid w:val="00882A5B"/>
    <w:rsid w:val="00891E6F"/>
    <w:rsid w:val="00894358"/>
    <w:rsid w:val="0089455A"/>
    <w:rsid w:val="00897D04"/>
    <w:rsid w:val="008A5AAE"/>
    <w:rsid w:val="008A77F6"/>
    <w:rsid w:val="008C0799"/>
    <w:rsid w:val="008D6E75"/>
    <w:rsid w:val="008F2EF6"/>
    <w:rsid w:val="00902A71"/>
    <w:rsid w:val="009039FD"/>
    <w:rsid w:val="00903FE0"/>
    <w:rsid w:val="00912DB4"/>
    <w:rsid w:val="00947271"/>
    <w:rsid w:val="00953835"/>
    <w:rsid w:val="009654DA"/>
    <w:rsid w:val="00965C69"/>
    <w:rsid w:val="00982299"/>
    <w:rsid w:val="009A15A6"/>
    <w:rsid w:val="009B75CD"/>
    <w:rsid w:val="009C5469"/>
    <w:rsid w:val="009D02BA"/>
    <w:rsid w:val="009D1242"/>
    <w:rsid w:val="009D35A4"/>
    <w:rsid w:val="009D3CC3"/>
    <w:rsid w:val="009D4047"/>
    <w:rsid w:val="009D78D2"/>
    <w:rsid w:val="009E049D"/>
    <w:rsid w:val="009E2E6F"/>
    <w:rsid w:val="009E7254"/>
    <w:rsid w:val="00A03993"/>
    <w:rsid w:val="00A05F57"/>
    <w:rsid w:val="00A0626F"/>
    <w:rsid w:val="00A06BF1"/>
    <w:rsid w:val="00A0730E"/>
    <w:rsid w:val="00A10B8C"/>
    <w:rsid w:val="00A10D08"/>
    <w:rsid w:val="00A1361E"/>
    <w:rsid w:val="00A249BB"/>
    <w:rsid w:val="00A24E51"/>
    <w:rsid w:val="00A327A1"/>
    <w:rsid w:val="00A51AAD"/>
    <w:rsid w:val="00A670E9"/>
    <w:rsid w:val="00A76AC5"/>
    <w:rsid w:val="00A82709"/>
    <w:rsid w:val="00A93BA7"/>
    <w:rsid w:val="00AA0AE1"/>
    <w:rsid w:val="00AA72CD"/>
    <w:rsid w:val="00AC2723"/>
    <w:rsid w:val="00AC4A6F"/>
    <w:rsid w:val="00AD6065"/>
    <w:rsid w:val="00AE4F68"/>
    <w:rsid w:val="00AE6A4F"/>
    <w:rsid w:val="00AF196B"/>
    <w:rsid w:val="00AF5151"/>
    <w:rsid w:val="00B1184C"/>
    <w:rsid w:val="00B220EC"/>
    <w:rsid w:val="00B46B25"/>
    <w:rsid w:val="00B5314A"/>
    <w:rsid w:val="00B55C6B"/>
    <w:rsid w:val="00B56A3A"/>
    <w:rsid w:val="00B67C0C"/>
    <w:rsid w:val="00B7547A"/>
    <w:rsid w:val="00B76F07"/>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E7761"/>
    <w:rsid w:val="00CF21EB"/>
    <w:rsid w:val="00D014E1"/>
    <w:rsid w:val="00D01CA1"/>
    <w:rsid w:val="00D07EFD"/>
    <w:rsid w:val="00D11293"/>
    <w:rsid w:val="00D1453D"/>
    <w:rsid w:val="00D31349"/>
    <w:rsid w:val="00D41F4C"/>
    <w:rsid w:val="00D45F5C"/>
    <w:rsid w:val="00D520C8"/>
    <w:rsid w:val="00D70570"/>
    <w:rsid w:val="00D77D83"/>
    <w:rsid w:val="00D9090A"/>
    <w:rsid w:val="00D96084"/>
    <w:rsid w:val="00DA16A8"/>
    <w:rsid w:val="00DA6660"/>
    <w:rsid w:val="00DC5B52"/>
    <w:rsid w:val="00DD515F"/>
    <w:rsid w:val="00DF25D7"/>
    <w:rsid w:val="00DF54AF"/>
    <w:rsid w:val="00DF555F"/>
    <w:rsid w:val="00DF56A7"/>
    <w:rsid w:val="00E023B5"/>
    <w:rsid w:val="00E07201"/>
    <w:rsid w:val="00E17DF6"/>
    <w:rsid w:val="00E33169"/>
    <w:rsid w:val="00E51AC4"/>
    <w:rsid w:val="00E6528C"/>
    <w:rsid w:val="00E66EE2"/>
    <w:rsid w:val="00E73F4D"/>
    <w:rsid w:val="00E83650"/>
    <w:rsid w:val="00EA30D5"/>
    <w:rsid w:val="00EA3448"/>
    <w:rsid w:val="00EB1E90"/>
    <w:rsid w:val="00EB68A3"/>
    <w:rsid w:val="00EC6A3E"/>
    <w:rsid w:val="00ED30F1"/>
    <w:rsid w:val="00ED57F6"/>
    <w:rsid w:val="00ED6104"/>
    <w:rsid w:val="00ED7D79"/>
    <w:rsid w:val="00EE5F85"/>
    <w:rsid w:val="00EE78C4"/>
    <w:rsid w:val="00EF4B82"/>
    <w:rsid w:val="00EF5B46"/>
    <w:rsid w:val="00EF6910"/>
    <w:rsid w:val="00F00C74"/>
    <w:rsid w:val="00F04B4F"/>
    <w:rsid w:val="00F05E2C"/>
    <w:rsid w:val="00F132F9"/>
    <w:rsid w:val="00F23609"/>
    <w:rsid w:val="00F24BAF"/>
    <w:rsid w:val="00F25044"/>
    <w:rsid w:val="00F31BC3"/>
    <w:rsid w:val="00F36022"/>
    <w:rsid w:val="00F361B3"/>
    <w:rsid w:val="00F614CD"/>
    <w:rsid w:val="00F7274D"/>
    <w:rsid w:val="00F94891"/>
    <w:rsid w:val="00F95333"/>
    <w:rsid w:val="00FA0C58"/>
    <w:rsid w:val="00FA11BE"/>
    <w:rsid w:val="00FA163A"/>
    <w:rsid w:val="00FA1911"/>
    <w:rsid w:val="00FA5997"/>
    <w:rsid w:val="00FA5AFD"/>
    <w:rsid w:val="00FB13FB"/>
    <w:rsid w:val="00FB5F9E"/>
    <w:rsid w:val="00FC4E74"/>
    <w:rsid w:val="00FC58C2"/>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410E"/>
    <w:rPr>
      <w:sz w:val="16"/>
      <w:szCs w:val="16"/>
    </w:rPr>
  </w:style>
  <w:style w:type="paragraph" w:styleId="Textocomentario">
    <w:name w:val="annotation text"/>
    <w:basedOn w:val="Normal"/>
    <w:link w:val="TextocomentarioCar"/>
    <w:uiPriority w:val="99"/>
    <w:semiHidden/>
    <w:unhideWhenUsed/>
    <w:rsid w:val="000F410E"/>
    <w:rPr>
      <w:sz w:val="20"/>
      <w:szCs w:val="20"/>
    </w:rPr>
  </w:style>
  <w:style w:type="character" w:customStyle="1" w:styleId="TextocomentarioCar">
    <w:name w:val="Texto comentario Car"/>
    <w:basedOn w:val="Fuentedeprrafopredeter"/>
    <w:link w:val="Textocomentario"/>
    <w:uiPriority w:val="99"/>
    <w:semiHidden/>
    <w:rsid w:val="000F410E"/>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F410E"/>
    <w:rPr>
      <w:b/>
      <w:bCs/>
    </w:rPr>
  </w:style>
  <w:style w:type="character" w:customStyle="1" w:styleId="AsuntodelcomentarioCar">
    <w:name w:val="Asunto del comentario Car"/>
    <w:basedOn w:val="TextocomentarioCar"/>
    <w:link w:val="Asuntodelcomentario"/>
    <w:uiPriority w:val="99"/>
    <w:semiHidden/>
    <w:rsid w:val="000F410E"/>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0594">
      <w:bodyDiv w:val="1"/>
      <w:marLeft w:val="0"/>
      <w:marRight w:val="0"/>
      <w:marTop w:val="0"/>
      <w:marBottom w:val="0"/>
      <w:divBdr>
        <w:top w:val="none" w:sz="0" w:space="0" w:color="auto"/>
        <w:left w:val="none" w:sz="0" w:space="0" w:color="auto"/>
        <w:bottom w:val="none" w:sz="0" w:space="0" w:color="auto"/>
        <w:right w:val="none" w:sz="0" w:space="0" w:color="auto"/>
      </w:divBdr>
    </w:div>
    <w:div w:id="306474599">
      <w:bodyDiv w:val="1"/>
      <w:marLeft w:val="0"/>
      <w:marRight w:val="0"/>
      <w:marTop w:val="0"/>
      <w:marBottom w:val="0"/>
      <w:divBdr>
        <w:top w:val="none" w:sz="0" w:space="0" w:color="auto"/>
        <w:left w:val="none" w:sz="0" w:space="0" w:color="auto"/>
        <w:bottom w:val="none" w:sz="0" w:space="0" w:color="auto"/>
        <w:right w:val="none" w:sz="0" w:space="0" w:color="auto"/>
      </w:divBdr>
    </w:div>
    <w:div w:id="5001202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96449121">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20440778">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79168638">
      <w:bodyDiv w:val="1"/>
      <w:marLeft w:val="0"/>
      <w:marRight w:val="0"/>
      <w:marTop w:val="0"/>
      <w:marBottom w:val="0"/>
      <w:divBdr>
        <w:top w:val="none" w:sz="0" w:space="0" w:color="auto"/>
        <w:left w:val="none" w:sz="0" w:space="0" w:color="auto"/>
        <w:bottom w:val="none" w:sz="0" w:space="0" w:color="auto"/>
        <w:right w:val="none" w:sz="0" w:space="0" w:color="auto"/>
      </w:divBdr>
    </w:div>
    <w:div w:id="169943031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98736701">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00008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0.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96250-407E-40A4-BA71-9F03B03EA852}">
  <ds:schemaRefs>
    <ds:schemaRef ds:uri="http://schemas.microsoft.com/office/2006/documentManagement/types"/>
    <ds:schemaRef ds:uri="http://schemas.openxmlformats.org/package/2006/metadata/core-properties"/>
    <ds:schemaRef ds:uri="http://purl.org/dc/elements/1.1/"/>
    <ds:schemaRef ds:uri="4873beb7-5857-4685-be1f-d57550cc96cc"/>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6</Pages>
  <Words>1193</Words>
  <Characters>6563</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2024-05-21T08:52:00Z</dcterms:created>
  <dcterms:modified xsi:type="dcterms:W3CDTF">2024-05-21T08:52:00Z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