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6F233A8C" w:rsidR="00D361A9" w:rsidRDefault="00D95232">
      <w:pPr>
        <w:rPr>
          <w:rFonts w:ascii="Mulish" w:hAnsi="Mulish"/>
        </w:rPr>
      </w:pPr>
      <w:r>
        <w:rPr>
          <w:rFonts w:ascii="Mulish" w:hAnsi="Mulish"/>
        </w:rPr>
        <w:t xml:space="preserve">El </w:t>
      </w:r>
      <w:r w:rsidR="00EC744C">
        <w:rPr>
          <w:rFonts w:ascii="Mulish" w:hAnsi="Mulish"/>
        </w:rPr>
        <w:t>Centro Astronómico Hispano Alemán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  <w:r w:rsidR="00EC744C">
        <w:rPr>
          <w:rFonts w:ascii="Mulish" w:hAnsi="Mulish"/>
        </w:rPr>
        <w:t xml:space="preserve"> Mediante correo electrónico de fecha 16 de abril de 2024, informa a este Consejo sobre su disposición a aplicar las recomendaciones derivadas de la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334CF9"/>
    <w:rsid w:val="005A0173"/>
    <w:rsid w:val="00607F18"/>
    <w:rsid w:val="00613793"/>
    <w:rsid w:val="00A97132"/>
    <w:rsid w:val="00B171AE"/>
    <w:rsid w:val="00BA0040"/>
    <w:rsid w:val="00D361A9"/>
    <w:rsid w:val="00D95232"/>
    <w:rsid w:val="00E61CDD"/>
    <w:rsid w:val="00E9160F"/>
    <w:rsid w:val="00EC15A7"/>
    <w:rsid w:val="00EC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226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2024-06-04T15:43:00Z</dcterms:created>
  <dcterms:modified xsi:type="dcterms:W3CDTF">2024-06-04T15:43:00Z</dcterms:modified>
</cp:coreProperties>
</file>