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7784" w14:textId="77777777" w:rsidR="0082470D" w:rsidRPr="004A6864" w:rsidRDefault="00DF25D7">
      <w:pPr>
        <w:rPr>
          <w:rFonts w:ascii="Mulish" w:hAnsi="Mulish"/>
        </w:rPr>
      </w:pPr>
      <w:r w:rsidRPr="004A6864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AA60C" wp14:editId="3C90CA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2DAC" w14:textId="176A8487" w:rsidR="00465399" w:rsidRDefault="004A686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46539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</w:t>
                                </w:r>
                                <w:r w:rsidR="000D54C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l </w:t>
                                </w:r>
                                <w:r w:rsidR="00CD4DE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ICEX España</w:t>
                                </w:r>
                                <w:r w:rsidR="0046539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="00CD4DE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Exportación e Inversiones</w:t>
                                </w:r>
                              </w:sdtContent>
                            </w:sdt>
                            <w:r w:rsidR="0046539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A60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77192DAC" w14:textId="176A8487" w:rsidR="00465399" w:rsidRDefault="00856C1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  por parte </w:t>
                          </w:r>
                          <w:r w:rsidR="0046539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</w:t>
                          </w:r>
                          <w:r w:rsidR="000D54C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l </w:t>
                          </w:r>
                          <w:r w:rsidR="00CD4DE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ICEX España</w:t>
                          </w:r>
                          <w:r w:rsidR="0046539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="00CD4DE1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Exportación e Inversiones</w:t>
                          </w:r>
                        </w:sdtContent>
                      </w:sdt>
                      <w:r w:rsidR="0046539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4A686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9C1FA" wp14:editId="06535E9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9BE41" w14:textId="77777777" w:rsidR="00465399" w:rsidRDefault="0046539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A472D79" wp14:editId="47A8691A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C1F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4C9BE41" w14:textId="77777777" w:rsidR="00465399" w:rsidRDefault="0046539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472D79" wp14:editId="47A8691A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0ECC665" w14:textId="77777777" w:rsidR="0082470D" w:rsidRPr="004A6864" w:rsidRDefault="0082470D">
      <w:pPr>
        <w:rPr>
          <w:rFonts w:ascii="Mulish" w:hAnsi="Mulish"/>
        </w:rPr>
      </w:pPr>
    </w:p>
    <w:p w14:paraId="1683B017" w14:textId="77777777" w:rsidR="0082470D" w:rsidRPr="004A6864" w:rsidRDefault="0082470D">
      <w:pPr>
        <w:rPr>
          <w:rFonts w:ascii="Mulish" w:hAnsi="Mulish"/>
        </w:rPr>
      </w:pPr>
    </w:p>
    <w:p w14:paraId="550719F4" w14:textId="77777777" w:rsidR="0082470D" w:rsidRPr="004A6864" w:rsidRDefault="0082470D" w:rsidP="0082470D">
      <w:pPr>
        <w:rPr>
          <w:rFonts w:ascii="Mulish" w:hAnsi="Mulish"/>
          <w:b/>
          <w:sz w:val="36"/>
        </w:rPr>
      </w:pPr>
    </w:p>
    <w:p w14:paraId="0C7B8271" w14:textId="77777777" w:rsidR="0082470D" w:rsidRPr="004A6864" w:rsidRDefault="0082470D" w:rsidP="0082470D">
      <w:pPr>
        <w:rPr>
          <w:rFonts w:ascii="Mulish" w:hAnsi="Mulish"/>
          <w:b/>
          <w:sz w:val="36"/>
        </w:rPr>
      </w:pPr>
    </w:p>
    <w:p w14:paraId="7947EE48" w14:textId="77777777" w:rsidR="0082470D" w:rsidRPr="004A6864" w:rsidRDefault="00751FAA" w:rsidP="0082470D">
      <w:pPr>
        <w:rPr>
          <w:rFonts w:ascii="Mulish" w:hAnsi="Mulish"/>
          <w:b/>
          <w:sz w:val="36"/>
        </w:rPr>
      </w:pPr>
      <w:r w:rsidRPr="004A686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60F810" wp14:editId="6E19478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D265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78D3A10" w14:textId="77777777" w:rsidR="0082470D" w:rsidRPr="004A6864" w:rsidRDefault="0082470D" w:rsidP="0082470D">
      <w:pPr>
        <w:rPr>
          <w:rFonts w:ascii="Mulish" w:hAnsi="Mulish"/>
          <w:b/>
          <w:sz w:val="36"/>
        </w:rPr>
      </w:pPr>
    </w:p>
    <w:p w14:paraId="5FF96608" w14:textId="77777777" w:rsidR="00781046" w:rsidRPr="004A6864" w:rsidRDefault="00781046" w:rsidP="0082470D">
      <w:pPr>
        <w:rPr>
          <w:rFonts w:ascii="Mulish" w:hAnsi="Mulish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781046" w:rsidRPr="004A6864" w14:paraId="0601DD47" w14:textId="77777777" w:rsidTr="0078104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229" w14:textId="77777777" w:rsidR="00781046" w:rsidRPr="004A6864" w:rsidRDefault="00781046" w:rsidP="00781046">
            <w:pPr>
              <w:rPr>
                <w:rFonts w:ascii="Mulish" w:hAnsi="Mulish"/>
              </w:rPr>
            </w:pPr>
            <w:r w:rsidRPr="004A6864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E0A" w14:textId="77777777" w:rsidR="00781046" w:rsidRPr="004A6864" w:rsidRDefault="00781046" w:rsidP="00781046">
            <w:pPr>
              <w:rPr>
                <w:rFonts w:ascii="Mulish" w:hAnsi="Mulish"/>
              </w:rPr>
            </w:pPr>
            <w:r w:rsidRPr="004A6864">
              <w:rPr>
                <w:rFonts w:ascii="Mulish" w:hAnsi="Mulish"/>
              </w:rPr>
              <w:t>2</w:t>
            </w:r>
            <w:r w:rsidR="00CD4DE1" w:rsidRPr="004A6864">
              <w:rPr>
                <w:rFonts w:ascii="Mulish" w:hAnsi="Mulish"/>
              </w:rPr>
              <w:t>7</w:t>
            </w:r>
            <w:r w:rsidRPr="004A6864">
              <w:rPr>
                <w:rFonts w:ascii="Mulish" w:hAnsi="Mulish"/>
              </w:rPr>
              <w:t>/0</w:t>
            </w:r>
            <w:r w:rsidR="000D54C1" w:rsidRPr="004A6864">
              <w:rPr>
                <w:rFonts w:ascii="Mulish" w:hAnsi="Mulish"/>
              </w:rPr>
              <w:t>2</w:t>
            </w:r>
            <w:r w:rsidRPr="004A6864">
              <w:rPr>
                <w:rFonts w:ascii="Mulish" w:hAnsi="Mulish"/>
              </w:rPr>
              <w:t>/202</w:t>
            </w:r>
            <w:r w:rsidR="000D54C1" w:rsidRPr="004A6864">
              <w:rPr>
                <w:rFonts w:ascii="Mulish" w:hAnsi="Mulish"/>
              </w:rPr>
              <w:t>4</w:t>
            </w:r>
          </w:p>
          <w:p w14:paraId="1F908317" w14:textId="01BC1BEE" w:rsidR="00B82B71" w:rsidRPr="004A6864" w:rsidRDefault="00B82B71" w:rsidP="00781046">
            <w:pPr>
              <w:rPr>
                <w:rFonts w:ascii="Mulish" w:hAnsi="Mulish"/>
              </w:rPr>
            </w:pPr>
            <w:r w:rsidRPr="004A6864">
              <w:rPr>
                <w:rFonts w:ascii="Mulish" w:hAnsi="Mulish"/>
              </w:rPr>
              <w:t>Segunda Revisión: 01/04/2024</w:t>
            </w:r>
          </w:p>
        </w:tc>
      </w:tr>
    </w:tbl>
    <w:p w14:paraId="1092B10E" w14:textId="77777777" w:rsidR="00781046" w:rsidRPr="004A6864" w:rsidRDefault="00781046" w:rsidP="0082470D">
      <w:pPr>
        <w:rPr>
          <w:rFonts w:ascii="Mulish" w:hAnsi="Mulish"/>
          <w:b/>
          <w:sz w:val="36"/>
        </w:rPr>
      </w:pPr>
    </w:p>
    <w:p w14:paraId="669F2BC4" w14:textId="77777777" w:rsidR="00415DBD" w:rsidRPr="004A6864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4A6864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035EFB90" w14:textId="77777777" w:rsidR="00415DBD" w:rsidRPr="004A6864" w:rsidRDefault="00415DBD" w:rsidP="00415DBD">
      <w:pPr>
        <w:rPr>
          <w:rFonts w:ascii="Mulish" w:hAnsi="Mulish"/>
        </w:rPr>
      </w:pPr>
    </w:p>
    <w:p w14:paraId="6DE5725D" w14:textId="77777777" w:rsidR="0082470D" w:rsidRPr="004A6864" w:rsidRDefault="004A6864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4A6864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6615CB0" w14:textId="77777777" w:rsidR="0082470D" w:rsidRPr="004A6864" w:rsidRDefault="0082470D" w:rsidP="0082470D">
      <w:pPr>
        <w:rPr>
          <w:rFonts w:ascii="Mulish" w:hAnsi="Mulish"/>
        </w:rPr>
      </w:pPr>
    </w:p>
    <w:p w14:paraId="302D8C01" w14:textId="77777777" w:rsidR="00760E4B" w:rsidRPr="004A6864" w:rsidRDefault="00760E4B" w:rsidP="003E564B">
      <w:pPr>
        <w:pStyle w:val="Cuerpodelboletn"/>
        <w:rPr>
          <w:rFonts w:ascii="Mulish" w:hAnsi="Mulish"/>
        </w:rPr>
        <w:sectPr w:rsidR="00760E4B" w:rsidRPr="004A6864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1BDB0D1B" w14:textId="77777777" w:rsidR="003A1694" w:rsidRPr="004A6864" w:rsidRDefault="003A1694" w:rsidP="00AC4A6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455135" w:rsidRPr="004A6864" w14:paraId="09F1137F" w14:textId="77777777" w:rsidTr="00951F48">
        <w:trPr>
          <w:tblHeader/>
        </w:trPr>
        <w:tc>
          <w:tcPr>
            <w:tcW w:w="1661" w:type="dxa"/>
            <w:shd w:val="clear" w:color="auto" w:fill="008A3E"/>
          </w:tcPr>
          <w:p w14:paraId="4B289F5A" w14:textId="77777777" w:rsidR="00455135" w:rsidRPr="004A6864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A686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70760F44" w14:textId="77777777" w:rsidR="00455135" w:rsidRPr="004A6864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A686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7C34A028" w14:textId="77777777" w:rsidR="00455135" w:rsidRPr="004A6864" w:rsidRDefault="00455135" w:rsidP="00951F4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4A686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55135" w:rsidRPr="004A6864" w14:paraId="605E589A" w14:textId="77777777" w:rsidTr="00951F48">
        <w:tc>
          <w:tcPr>
            <w:tcW w:w="1661" w:type="dxa"/>
            <w:vMerge w:val="restart"/>
            <w:vAlign w:val="center"/>
          </w:tcPr>
          <w:p w14:paraId="0085B77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4DB4EC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0C6920C1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81A348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705CA2E4" w14:textId="77777777" w:rsidTr="00951F48">
        <w:tc>
          <w:tcPr>
            <w:tcW w:w="1661" w:type="dxa"/>
            <w:vMerge/>
          </w:tcPr>
          <w:p w14:paraId="1E79F29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5CAB94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492F17FE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EB8533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5E93C551" w14:textId="77777777" w:rsidTr="00FB2A11">
        <w:tc>
          <w:tcPr>
            <w:tcW w:w="1661" w:type="dxa"/>
            <w:vMerge/>
          </w:tcPr>
          <w:p w14:paraId="2CE1FD17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B7235C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</w:tcPr>
          <w:p w14:paraId="30D46F9E" w14:textId="16027896" w:rsidR="00455135" w:rsidRPr="004A6864" w:rsidRDefault="00455135" w:rsidP="00732008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60CAC927" w14:textId="77D8DD58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No.  La información mantiene la misma estructura.</w:t>
            </w:r>
          </w:p>
        </w:tc>
      </w:tr>
      <w:tr w:rsidR="00455135" w:rsidRPr="004A6864" w14:paraId="5029D086" w14:textId="77777777" w:rsidTr="00951F48">
        <w:trPr>
          <w:trHeight w:val="451"/>
        </w:trPr>
        <w:tc>
          <w:tcPr>
            <w:tcW w:w="1661" w:type="dxa"/>
            <w:vMerge/>
          </w:tcPr>
          <w:p w14:paraId="6605A0B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F2B89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7A9F355D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8CF34CF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303A5250" w14:textId="77777777" w:rsidTr="00951F4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F319106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B95860B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12443F5F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F3FDE26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310109F8" w14:textId="77777777" w:rsidTr="00951F48">
        <w:tc>
          <w:tcPr>
            <w:tcW w:w="1661" w:type="dxa"/>
            <w:vMerge/>
            <w:vAlign w:val="center"/>
          </w:tcPr>
          <w:p w14:paraId="4874A03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33B0C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0310B43C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2DF064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04EF237A" w14:textId="77777777" w:rsidTr="00951F48">
        <w:tc>
          <w:tcPr>
            <w:tcW w:w="1661" w:type="dxa"/>
            <w:vMerge/>
            <w:vAlign w:val="center"/>
          </w:tcPr>
          <w:p w14:paraId="0FE84BB5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AD25B6" w14:textId="13F14DC3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Registro de Actividades de Tratamiento: faltan ítems obligatorios</w:t>
            </w:r>
          </w:p>
        </w:tc>
        <w:tc>
          <w:tcPr>
            <w:tcW w:w="877" w:type="dxa"/>
          </w:tcPr>
          <w:p w14:paraId="568C917B" w14:textId="77777777" w:rsidR="00455135" w:rsidRPr="004A6864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9B5F7C5" w14:textId="3F99584A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55135" w:rsidRPr="004A6864" w14:paraId="192166F8" w14:textId="77777777" w:rsidTr="00951F48">
        <w:tc>
          <w:tcPr>
            <w:tcW w:w="1661" w:type="dxa"/>
            <w:vMerge/>
            <w:vAlign w:val="center"/>
          </w:tcPr>
          <w:p w14:paraId="6530A9CD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EF1D4E" w14:textId="60B4B873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Descripción de la estructura organizativa: falta estructura de gestión</w:t>
            </w:r>
          </w:p>
        </w:tc>
        <w:tc>
          <w:tcPr>
            <w:tcW w:w="877" w:type="dxa"/>
          </w:tcPr>
          <w:p w14:paraId="6E43E82A" w14:textId="77777777" w:rsidR="00455135" w:rsidRPr="004A6864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E2E8141" w14:textId="11596A2C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455135" w:rsidRPr="004A6864" w14:paraId="65CAE93C" w14:textId="77777777" w:rsidTr="00951F48">
        <w:tc>
          <w:tcPr>
            <w:tcW w:w="1661" w:type="dxa"/>
            <w:vMerge/>
            <w:vAlign w:val="center"/>
          </w:tcPr>
          <w:p w14:paraId="3177EF1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1C2BA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10C2BD5F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9E79EFC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DAB954F" w14:textId="77777777" w:rsidTr="00951F48">
        <w:tc>
          <w:tcPr>
            <w:tcW w:w="1661" w:type="dxa"/>
            <w:vMerge/>
            <w:vAlign w:val="center"/>
          </w:tcPr>
          <w:p w14:paraId="34628BC6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398F0C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5D594DC4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6094BBE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27E6504D" w14:textId="77777777" w:rsidTr="00951F48">
        <w:tc>
          <w:tcPr>
            <w:tcW w:w="1661" w:type="dxa"/>
            <w:vMerge/>
            <w:vAlign w:val="center"/>
          </w:tcPr>
          <w:p w14:paraId="6A8BD70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C4435E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3159263F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41D0219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54E8E3C3" w14:textId="77777777" w:rsidTr="00951F48">
        <w:tc>
          <w:tcPr>
            <w:tcW w:w="1661" w:type="dxa"/>
            <w:vMerge/>
            <w:vAlign w:val="center"/>
          </w:tcPr>
          <w:p w14:paraId="49A35DEF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576A0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038A431E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A3D8374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EEC267E" w14:textId="77777777" w:rsidTr="00951F48">
        <w:tc>
          <w:tcPr>
            <w:tcW w:w="1661" w:type="dxa"/>
            <w:vMerge/>
            <w:vAlign w:val="center"/>
          </w:tcPr>
          <w:p w14:paraId="05769BE4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472A75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6F349FEB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0E7FD45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CA4233B" w14:textId="77777777" w:rsidTr="00951F48">
        <w:tc>
          <w:tcPr>
            <w:tcW w:w="1661" w:type="dxa"/>
            <w:vMerge/>
            <w:vAlign w:val="center"/>
          </w:tcPr>
          <w:p w14:paraId="748D953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A2A9CF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59595F03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49ED6D2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53F47ECA" w14:textId="77777777" w:rsidTr="00951F48">
        <w:tc>
          <w:tcPr>
            <w:tcW w:w="1661" w:type="dxa"/>
            <w:vMerge/>
            <w:vAlign w:val="center"/>
          </w:tcPr>
          <w:p w14:paraId="6FE892AE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500DF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423517E5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9E29180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416776A9" w14:textId="77777777" w:rsidTr="00951F48">
        <w:tc>
          <w:tcPr>
            <w:tcW w:w="1661" w:type="dxa"/>
            <w:vMerge/>
            <w:vAlign w:val="center"/>
          </w:tcPr>
          <w:p w14:paraId="65B0FA6D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8408C7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5151AAAF" w14:textId="0B7DD0BE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450DE719" w14:textId="74BDACFC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55135" w:rsidRPr="004A6864" w14:paraId="76C6240C" w14:textId="77777777" w:rsidTr="00951F48">
        <w:tc>
          <w:tcPr>
            <w:tcW w:w="1661" w:type="dxa"/>
            <w:vMerge/>
            <w:vAlign w:val="center"/>
          </w:tcPr>
          <w:p w14:paraId="393FFD4C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6E52685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0003BB53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A360E0F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BCE9081" w14:textId="77777777" w:rsidTr="00951F48">
        <w:tc>
          <w:tcPr>
            <w:tcW w:w="1661" w:type="dxa"/>
            <w:vMerge/>
            <w:vAlign w:val="center"/>
          </w:tcPr>
          <w:p w14:paraId="2A61DCC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F9CA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7A089A43" w14:textId="092EAB61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712EB03" w14:textId="58825872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27CAAA7A" w14:textId="77777777" w:rsidTr="00951F48">
        <w:tc>
          <w:tcPr>
            <w:tcW w:w="1661" w:type="dxa"/>
            <w:vMerge/>
            <w:vAlign w:val="center"/>
          </w:tcPr>
          <w:p w14:paraId="6E8A8A77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EEDCC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0D97DD1D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60A64D3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38912621" w14:textId="77777777" w:rsidTr="00951F48">
        <w:tc>
          <w:tcPr>
            <w:tcW w:w="1661" w:type="dxa"/>
            <w:vMerge/>
            <w:vAlign w:val="center"/>
          </w:tcPr>
          <w:p w14:paraId="24FACA2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2A577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27696E02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2AE020B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26AD02BC" w14:textId="77777777" w:rsidTr="00951F48">
        <w:tc>
          <w:tcPr>
            <w:tcW w:w="1661" w:type="dxa"/>
            <w:vMerge/>
            <w:vAlign w:val="center"/>
          </w:tcPr>
          <w:p w14:paraId="33709A6E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E12AA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362E2774" w14:textId="5E71660D" w:rsidR="00455135" w:rsidRPr="004A6864" w:rsidRDefault="00455135" w:rsidP="00455135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3AC5E5E" w14:textId="35CFDDA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Si. Al final de la página que abre el acceso Contratos, Convenios y Ayudas/Contratos se localiza esta información. El cuadro resumen que se </w:t>
            </w:r>
            <w:r w:rsidRPr="004A6864">
              <w:rPr>
                <w:rFonts w:ascii="Mulish" w:hAnsi="Mulish"/>
                <w:sz w:val="18"/>
                <w:szCs w:val="18"/>
              </w:rPr>
              <w:lastRenderedPageBreak/>
              <w:t>publica no recoge la distribución de los contratos según tipo de contrato (obras, suministros, servicios)</w:t>
            </w:r>
          </w:p>
        </w:tc>
      </w:tr>
      <w:tr w:rsidR="00455135" w:rsidRPr="004A6864" w14:paraId="480BF16C" w14:textId="77777777" w:rsidTr="00951F48">
        <w:tc>
          <w:tcPr>
            <w:tcW w:w="1661" w:type="dxa"/>
            <w:vMerge/>
            <w:vAlign w:val="center"/>
          </w:tcPr>
          <w:p w14:paraId="564E9DD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094B9F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7CA6CD6D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623D76B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24F8A1D8" w14:textId="77777777" w:rsidTr="00951F48">
        <w:tc>
          <w:tcPr>
            <w:tcW w:w="1661" w:type="dxa"/>
            <w:vMerge/>
            <w:vAlign w:val="center"/>
          </w:tcPr>
          <w:p w14:paraId="0D39960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3C48B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24BDFEE7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7E8B1C5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C8D17A0" w14:textId="77777777" w:rsidTr="00951F48">
        <w:tc>
          <w:tcPr>
            <w:tcW w:w="1661" w:type="dxa"/>
            <w:vMerge/>
            <w:vAlign w:val="center"/>
          </w:tcPr>
          <w:p w14:paraId="716595AF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C5FF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7E69AD0A" w14:textId="77777777" w:rsidR="00455135" w:rsidRPr="004A6864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7204894" w14:textId="01EA92FA" w:rsidR="00455135" w:rsidRPr="004A6864" w:rsidRDefault="00732008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Sí. Se publica que no se han realizado en 2023</w:t>
            </w:r>
          </w:p>
        </w:tc>
      </w:tr>
      <w:tr w:rsidR="00455135" w:rsidRPr="004A6864" w14:paraId="366C4F3D" w14:textId="77777777" w:rsidTr="00951F48">
        <w:tc>
          <w:tcPr>
            <w:tcW w:w="1661" w:type="dxa"/>
            <w:vMerge/>
            <w:vAlign w:val="center"/>
          </w:tcPr>
          <w:p w14:paraId="7BD0485D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074FFB7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2382C090" w14:textId="77777777" w:rsidR="00455135" w:rsidRPr="004A6864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A2206D0" w14:textId="455BDEE0" w:rsidR="00455135" w:rsidRPr="004A6864" w:rsidRDefault="00732008" w:rsidP="00455135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Sí. No aplica, al no haberse realizado encomiendas de gestión.</w:t>
            </w:r>
          </w:p>
        </w:tc>
      </w:tr>
      <w:tr w:rsidR="00455135" w:rsidRPr="004A6864" w14:paraId="4E461CAD" w14:textId="77777777" w:rsidTr="00951F48">
        <w:tc>
          <w:tcPr>
            <w:tcW w:w="1661" w:type="dxa"/>
            <w:vMerge/>
            <w:vAlign w:val="center"/>
          </w:tcPr>
          <w:p w14:paraId="7428A814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6C50E1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60B94CF5" w14:textId="77777777" w:rsidR="00455135" w:rsidRPr="004A6864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CA4858" w14:textId="4C3D468E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783ECBEA" w14:textId="77777777" w:rsidTr="00951F48">
        <w:tc>
          <w:tcPr>
            <w:tcW w:w="1661" w:type="dxa"/>
            <w:vMerge/>
            <w:vAlign w:val="center"/>
          </w:tcPr>
          <w:p w14:paraId="72C70857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97D63C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Presupuesto: actualización</w:t>
            </w:r>
          </w:p>
        </w:tc>
        <w:tc>
          <w:tcPr>
            <w:tcW w:w="877" w:type="dxa"/>
          </w:tcPr>
          <w:p w14:paraId="54029389" w14:textId="77777777" w:rsidR="00455135" w:rsidRPr="004A6864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1E2E383" w14:textId="65C8902C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38ED5562" w14:textId="77777777" w:rsidTr="00951F48">
        <w:tc>
          <w:tcPr>
            <w:tcW w:w="1661" w:type="dxa"/>
            <w:vMerge/>
            <w:vAlign w:val="center"/>
          </w:tcPr>
          <w:p w14:paraId="1C21BA1C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ED9684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</w:tcPr>
          <w:p w14:paraId="39B437B2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1C9772A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1C8EE888" w14:textId="77777777" w:rsidTr="00951F48">
        <w:tc>
          <w:tcPr>
            <w:tcW w:w="1661" w:type="dxa"/>
            <w:vMerge/>
            <w:vAlign w:val="center"/>
          </w:tcPr>
          <w:p w14:paraId="03F1634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794F2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77" w:type="dxa"/>
          </w:tcPr>
          <w:p w14:paraId="6EDDD717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F918457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1060B837" w14:textId="77777777" w:rsidTr="00951F48">
        <w:tc>
          <w:tcPr>
            <w:tcW w:w="1661" w:type="dxa"/>
            <w:vMerge/>
            <w:vAlign w:val="center"/>
          </w:tcPr>
          <w:p w14:paraId="317B649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CF2E7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5835EF0E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820E0E7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7D2623FE" w14:textId="77777777" w:rsidTr="00951F48">
        <w:tc>
          <w:tcPr>
            <w:tcW w:w="1661" w:type="dxa"/>
            <w:vMerge/>
            <w:vAlign w:val="center"/>
          </w:tcPr>
          <w:p w14:paraId="6987D59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1A0A3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51071D06" w14:textId="77777777" w:rsidR="00455135" w:rsidRPr="004A6864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8F153BC" w14:textId="5A4FD8FA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52E78FD2" w14:textId="77777777" w:rsidTr="00951F48">
        <w:tc>
          <w:tcPr>
            <w:tcW w:w="1661" w:type="dxa"/>
            <w:vMerge/>
            <w:vAlign w:val="center"/>
          </w:tcPr>
          <w:p w14:paraId="3B3FB92A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AF5DB2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60AA3C8B" w14:textId="77777777" w:rsidR="00455135" w:rsidRPr="004A6864" w:rsidRDefault="00455135" w:rsidP="0045513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DE19A40" w14:textId="4443C55D" w:rsidR="00455135" w:rsidRPr="004A6864" w:rsidRDefault="00455135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11739C72" w14:textId="77777777" w:rsidTr="00951F48">
        <w:tc>
          <w:tcPr>
            <w:tcW w:w="1661" w:type="dxa"/>
            <w:vMerge/>
            <w:vAlign w:val="center"/>
          </w:tcPr>
          <w:p w14:paraId="18854DD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0745A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877" w:type="dxa"/>
          </w:tcPr>
          <w:p w14:paraId="2B082C1A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390B4C3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38A12C4E" w14:textId="77777777" w:rsidTr="00951F48">
        <w:tc>
          <w:tcPr>
            <w:tcW w:w="1661" w:type="dxa"/>
            <w:vMerge/>
            <w:vAlign w:val="center"/>
          </w:tcPr>
          <w:p w14:paraId="1B4581C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908A4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4814CD15" w14:textId="77777777" w:rsidR="00455135" w:rsidRPr="004A6864" w:rsidRDefault="00455135" w:rsidP="00732008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10C86ED" w14:textId="58A80FB6" w:rsidR="00455135" w:rsidRPr="004A6864" w:rsidRDefault="00732008" w:rsidP="0045513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Sí. Se publica que no se han concedido (actualizado enero 2024).</w:t>
            </w:r>
          </w:p>
        </w:tc>
      </w:tr>
      <w:tr w:rsidR="00455135" w:rsidRPr="004A6864" w14:paraId="48E929C6" w14:textId="77777777" w:rsidTr="00951F48">
        <w:tc>
          <w:tcPr>
            <w:tcW w:w="1661" w:type="dxa"/>
            <w:vMerge/>
            <w:vAlign w:val="center"/>
          </w:tcPr>
          <w:p w14:paraId="1A2D8FFE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F9CD1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6A3D4EE1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D080D0A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422C32ED" w14:textId="77777777" w:rsidTr="00951F48">
        <w:tc>
          <w:tcPr>
            <w:tcW w:w="1661" w:type="dxa"/>
            <w:vMerge/>
            <w:vAlign w:val="center"/>
          </w:tcPr>
          <w:p w14:paraId="33F4756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4906E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40998F06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E10B63D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16FDDA61" w14:textId="77777777" w:rsidTr="00951F4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4AA961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F4D1B6C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1C21A5A6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1DC999C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5AAF2AB7" w14:textId="77777777" w:rsidTr="00951F48">
        <w:tc>
          <w:tcPr>
            <w:tcW w:w="1661" w:type="dxa"/>
            <w:vMerge/>
          </w:tcPr>
          <w:p w14:paraId="23AF7383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EF2BE1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1E730E90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026A27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45942A75" w14:textId="77777777" w:rsidTr="00951F48">
        <w:tc>
          <w:tcPr>
            <w:tcW w:w="1661" w:type="dxa"/>
            <w:vMerge/>
          </w:tcPr>
          <w:p w14:paraId="0D06927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2C9200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58E9F67F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2A24094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2F2E68E6" w14:textId="77777777" w:rsidTr="00951F48">
        <w:tc>
          <w:tcPr>
            <w:tcW w:w="1661" w:type="dxa"/>
            <w:vMerge/>
          </w:tcPr>
          <w:p w14:paraId="602DA949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C44D1B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4FCEDAC0" w14:textId="77777777" w:rsidR="00455135" w:rsidRPr="004A6864" w:rsidRDefault="00455135" w:rsidP="0045513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DAADEB3" w14:textId="77777777" w:rsidR="00455135" w:rsidRPr="004A6864" w:rsidRDefault="00455135" w:rsidP="0045513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666E8B18" w14:textId="77777777" w:rsidTr="00951F48">
        <w:tc>
          <w:tcPr>
            <w:tcW w:w="1661" w:type="dxa"/>
            <w:vMerge/>
          </w:tcPr>
          <w:p w14:paraId="227AFA4D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E11F08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  <w:r w:rsidRPr="004A6864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7170658C" w14:textId="77777777" w:rsidR="00455135" w:rsidRPr="004A6864" w:rsidRDefault="00455135" w:rsidP="00951F4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FF49E6C" w14:textId="77777777" w:rsidR="00455135" w:rsidRPr="004A6864" w:rsidRDefault="00455135" w:rsidP="00951F4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55135" w:rsidRPr="004A6864" w14:paraId="1554966B" w14:textId="77777777" w:rsidTr="00951F48">
        <w:tc>
          <w:tcPr>
            <w:tcW w:w="7056" w:type="dxa"/>
            <w:gridSpan w:val="2"/>
          </w:tcPr>
          <w:p w14:paraId="39DB0D48" w14:textId="77777777" w:rsidR="00455135" w:rsidRPr="004A6864" w:rsidRDefault="00455135" w:rsidP="00951F4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4A6864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877" w:type="dxa"/>
            <w:vAlign w:val="center"/>
          </w:tcPr>
          <w:p w14:paraId="23995CC6" w14:textId="1CBDFECB" w:rsidR="00455135" w:rsidRPr="004A6864" w:rsidRDefault="00732008" w:rsidP="00951F4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4A6864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2523" w:type="dxa"/>
          </w:tcPr>
          <w:p w14:paraId="4D88D4B2" w14:textId="77777777" w:rsidR="00455135" w:rsidRPr="004A6864" w:rsidRDefault="00455135" w:rsidP="00951F4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6F507B6" w14:textId="77777777" w:rsidR="00455135" w:rsidRPr="004A6864" w:rsidRDefault="00455135" w:rsidP="00DF56A7">
      <w:pPr>
        <w:jc w:val="both"/>
        <w:rPr>
          <w:rFonts w:ascii="Mulish" w:hAnsi="Mulish"/>
        </w:rPr>
      </w:pPr>
    </w:p>
    <w:p w14:paraId="3CA2C33C" w14:textId="77777777" w:rsidR="00455135" w:rsidRPr="004A6864" w:rsidRDefault="00455135" w:rsidP="00DF56A7">
      <w:pPr>
        <w:jc w:val="both"/>
        <w:rPr>
          <w:rFonts w:ascii="Mulish" w:hAnsi="Mulish"/>
        </w:rPr>
      </w:pPr>
    </w:p>
    <w:p w14:paraId="3D9288FE" w14:textId="3E655F57" w:rsidR="00BA4354" w:rsidRDefault="00DC195D" w:rsidP="00DF56A7">
      <w:pPr>
        <w:jc w:val="both"/>
        <w:rPr>
          <w:rFonts w:ascii="Mulish" w:hAnsi="Mulish"/>
        </w:rPr>
      </w:pPr>
      <w:r w:rsidRPr="004A6864">
        <w:rPr>
          <w:rFonts w:ascii="Mulish" w:hAnsi="Mulish"/>
        </w:rPr>
        <w:t xml:space="preserve">El </w:t>
      </w:r>
      <w:r w:rsidR="00E6657C" w:rsidRPr="004A6864">
        <w:rPr>
          <w:rFonts w:ascii="Mulish" w:hAnsi="Mulish"/>
        </w:rPr>
        <w:t>ICEX</w:t>
      </w:r>
      <w:r w:rsidRPr="004A6864">
        <w:rPr>
          <w:rFonts w:ascii="Mulish" w:hAnsi="Mulish"/>
        </w:rPr>
        <w:t xml:space="preserve"> </w:t>
      </w:r>
      <w:r w:rsidR="008B6789" w:rsidRPr="004A6864">
        <w:rPr>
          <w:rFonts w:ascii="Mulish" w:hAnsi="Mulish"/>
        </w:rPr>
        <w:t xml:space="preserve">ha </w:t>
      </w:r>
      <w:r w:rsidRPr="004A6864">
        <w:rPr>
          <w:rFonts w:ascii="Mulish" w:hAnsi="Mulish"/>
        </w:rPr>
        <w:t xml:space="preserve">aplicado </w:t>
      </w:r>
      <w:r w:rsidR="00C15BCE" w:rsidRPr="004A6864">
        <w:rPr>
          <w:rFonts w:ascii="Mulish" w:hAnsi="Mulish"/>
        </w:rPr>
        <w:t xml:space="preserve">6 </w:t>
      </w:r>
      <w:r w:rsidR="008B6789" w:rsidRPr="004A6864">
        <w:rPr>
          <w:rFonts w:ascii="Mulish" w:hAnsi="Mulish"/>
        </w:rPr>
        <w:t xml:space="preserve">de las </w:t>
      </w:r>
      <w:r w:rsidR="00C15BCE" w:rsidRPr="004A6864">
        <w:rPr>
          <w:rFonts w:ascii="Mulish" w:hAnsi="Mulish"/>
        </w:rPr>
        <w:t>8</w:t>
      </w:r>
      <w:r w:rsidR="00455135" w:rsidRPr="004A6864">
        <w:rPr>
          <w:rFonts w:ascii="Mulish" w:hAnsi="Mulish"/>
        </w:rPr>
        <w:t xml:space="preserve"> </w:t>
      </w:r>
      <w:r w:rsidR="008B6789" w:rsidRPr="004A6864">
        <w:rPr>
          <w:rFonts w:ascii="Mulish" w:hAnsi="Mulish"/>
        </w:rPr>
        <w:t>recomendaciones derivadas de la evaluación 202</w:t>
      </w:r>
      <w:r w:rsidRPr="004A6864">
        <w:rPr>
          <w:rFonts w:ascii="Mulish" w:hAnsi="Mulish"/>
        </w:rPr>
        <w:t>3</w:t>
      </w:r>
      <w:r w:rsidR="008B6789" w:rsidRPr="004A6864">
        <w:rPr>
          <w:rFonts w:ascii="Mulish" w:hAnsi="Mulish"/>
        </w:rPr>
        <w:t>.</w:t>
      </w:r>
    </w:p>
    <w:p w14:paraId="52075AC1" w14:textId="7F318942" w:rsidR="004A6864" w:rsidRDefault="004A6864" w:rsidP="00DF56A7">
      <w:pPr>
        <w:jc w:val="both"/>
        <w:rPr>
          <w:rFonts w:ascii="Mulish" w:hAnsi="Mulish"/>
        </w:rPr>
      </w:pPr>
    </w:p>
    <w:p w14:paraId="2A6B9F71" w14:textId="7DD06C44" w:rsidR="004A6864" w:rsidRDefault="004A6864" w:rsidP="00DF56A7">
      <w:pPr>
        <w:jc w:val="both"/>
        <w:rPr>
          <w:rFonts w:ascii="Mulish" w:hAnsi="Mulish"/>
        </w:rPr>
      </w:pPr>
    </w:p>
    <w:p w14:paraId="3FD67213" w14:textId="20E32908" w:rsidR="004A6864" w:rsidRDefault="004A6864" w:rsidP="00DF56A7">
      <w:pPr>
        <w:jc w:val="both"/>
        <w:rPr>
          <w:rFonts w:ascii="Mulish" w:hAnsi="Mulish"/>
        </w:rPr>
      </w:pPr>
    </w:p>
    <w:p w14:paraId="45A9E17C" w14:textId="213C3A20" w:rsidR="004A6864" w:rsidRDefault="004A6864" w:rsidP="00DF56A7">
      <w:pPr>
        <w:jc w:val="both"/>
        <w:rPr>
          <w:rFonts w:ascii="Mulish" w:hAnsi="Mulish"/>
        </w:rPr>
      </w:pPr>
    </w:p>
    <w:p w14:paraId="1E8E9C91" w14:textId="60193054" w:rsidR="004A6864" w:rsidRDefault="004A6864" w:rsidP="00DF56A7">
      <w:pPr>
        <w:jc w:val="both"/>
        <w:rPr>
          <w:rFonts w:ascii="Mulish" w:hAnsi="Mulish"/>
        </w:rPr>
      </w:pPr>
    </w:p>
    <w:p w14:paraId="415FF58F" w14:textId="195C5022" w:rsidR="004A6864" w:rsidRDefault="004A6864" w:rsidP="00DF56A7">
      <w:pPr>
        <w:jc w:val="both"/>
        <w:rPr>
          <w:rFonts w:ascii="Mulish" w:hAnsi="Mulish"/>
        </w:rPr>
      </w:pPr>
    </w:p>
    <w:p w14:paraId="057AF262" w14:textId="58B15EC2" w:rsidR="004A6864" w:rsidRDefault="004A6864" w:rsidP="00DF56A7">
      <w:pPr>
        <w:jc w:val="both"/>
        <w:rPr>
          <w:rFonts w:ascii="Mulish" w:hAnsi="Mulish"/>
        </w:rPr>
      </w:pPr>
    </w:p>
    <w:p w14:paraId="278D2B6B" w14:textId="6DC773C5" w:rsidR="004A6864" w:rsidRDefault="004A6864" w:rsidP="00DF56A7">
      <w:pPr>
        <w:jc w:val="both"/>
        <w:rPr>
          <w:rFonts w:ascii="Mulish" w:hAnsi="Mulish"/>
        </w:rPr>
      </w:pPr>
    </w:p>
    <w:p w14:paraId="17B14CD9" w14:textId="07DDD31D" w:rsidR="004A6864" w:rsidRDefault="004A6864" w:rsidP="00DF56A7">
      <w:pPr>
        <w:jc w:val="both"/>
        <w:rPr>
          <w:rFonts w:ascii="Mulish" w:hAnsi="Mulish"/>
        </w:rPr>
      </w:pPr>
    </w:p>
    <w:p w14:paraId="63F8AE70" w14:textId="5648F3A6" w:rsidR="004A6864" w:rsidRDefault="004A6864" w:rsidP="00DF56A7">
      <w:pPr>
        <w:jc w:val="both"/>
        <w:rPr>
          <w:rFonts w:ascii="Mulish" w:hAnsi="Mulish"/>
        </w:rPr>
      </w:pPr>
    </w:p>
    <w:p w14:paraId="47B815E6" w14:textId="7C2CF649" w:rsidR="004A6864" w:rsidRDefault="004A6864" w:rsidP="00DF56A7">
      <w:pPr>
        <w:jc w:val="both"/>
        <w:rPr>
          <w:rFonts w:ascii="Mulish" w:hAnsi="Mulish"/>
        </w:rPr>
      </w:pPr>
    </w:p>
    <w:p w14:paraId="63F157A3" w14:textId="3CBBF1A4" w:rsidR="004A6864" w:rsidRDefault="004A6864" w:rsidP="00DF56A7">
      <w:pPr>
        <w:jc w:val="both"/>
        <w:rPr>
          <w:rFonts w:ascii="Mulish" w:hAnsi="Mulish"/>
        </w:rPr>
      </w:pPr>
    </w:p>
    <w:p w14:paraId="1131E9DC" w14:textId="42E56920" w:rsidR="004A6864" w:rsidRDefault="004A6864" w:rsidP="00DF56A7">
      <w:pPr>
        <w:jc w:val="both"/>
        <w:rPr>
          <w:rFonts w:ascii="Mulish" w:hAnsi="Mulish"/>
        </w:rPr>
      </w:pPr>
    </w:p>
    <w:p w14:paraId="75FEC00C" w14:textId="77777777" w:rsidR="004A6864" w:rsidRPr="004A6864" w:rsidRDefault="004A6864" w:rsidP="00DF56A7">
      <w:pPr>
        <w:jc w:val="both"/>
        <w:rPr>
          <w:rFonts w:ascii="Mulish" w:hAnsi="Mulish"/>
        </w:rPr>
      </w:pPr>
    </w:p>
    <w:p w14:paraId="48D9B7E3" w14:textId="77777777" w:rsidR="000649A2" w:rsidRPr="004A6864" w:rsidRDefault="000649A2" w:rsidP="00AC4A6F">
      <w:pPr>
        <w:rPr>
          <w:rFonts w:ascii="Mulish" w:hAnsi="Mulish"/>
        </w:rPr>
      </w:pPr>
    </w:p>
    <w:p w14:paraId="67A77A3E" w14:textId="031E58BB" w:rsidR="003F6EDC" w:rsidRPr="004A6864" w:rsidRDefault="004A6864" w:rsidP="00035DFF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4A6864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4A6864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217EF3EA" w14:textId="612BC17F" w:rsidR="00297267" w:rsidRPr="004A6864" w:rsidRDefault="00297267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297267" w:rsidRPr="004A6864" w14:paraId="3959F8E0" w14:textId="77777777" w:rsidTr="00297267">
        <w:trPr>
          <w:divId w:val="1446923808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7BC7174" w14:textId="316597D7" w:rsidR="00297267" w:rsidRPr="004A6864" w:rsidRDefault="00297267" w:rsidP="00297267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593B6B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1494E44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44C4ABE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DC0BCD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BD9AD5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E98B4F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3923CCD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335BEA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297267" w:rsidRPr="004A6864" w14:paraId="44F03AC3" w14:textId="77777777" w:rsidTr="00297267">
        <w:trPr>
          <w:divId w:val="144692380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BAD6D2F" w14:textId="77777777" w:rsidR="00297267" w:rsidRPr="004A6864" w:rsidRDefault="00297267" w:rsidP="002972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428CAC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1B9234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C4A80F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0391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4BFC6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1FDB3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295286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4FC974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297267" w:rsidRPr="004A6864" w14:paraId="7853176D" w14:textId="77777777" w:rsidTr="00297267">
        <w:trPr>
          <w:divId w:val="1446923808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F0B1997" w14:textId="77777777" w:rsidR="00297267" w:rsidRPr="004A6864" w:rsidRDefault="00297267" w:rsidP="00297267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E18C0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C597AD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588511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F5A004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086DD3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6A3696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BCC06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2F0EAF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297267" w:rsidRPr="004A6864" w14:paraId="74953F6F" w14:textId="77777777" w:rsidTr="00297267">
        <w:trPr>
          <w:divId w:val="144692380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6B6B838" w14:textId="77777777" w:rsidR="00297267" w:rsidRPr="004A6864" w:rsidRDefault="00297267" w:rsidP="002972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C60D7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88,5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0069C0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E5AF7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890B00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77BD44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A4B15F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3550EC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6E252F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94,0</w:t>
            </w:r>
          </w:p>
        </w:tc>
      </w:tr>
      <w:tr w:rsidR="00297267" w:rsidRPr="004A6864" w14:paraId="7B3A73C4" w14:textId="77777777" w:rsidTr="00297267">
        <w:trPr>
          <w:divId w:val="144692380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AF6A7B" w14:textId="77777777" w:rsidR="00297267" w:rsidRPr="004A6864" w:rsidRDefault="00297267" w:rsidP="00297267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94AC8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AC7C1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2109D2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828F1C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B90C7F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15090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1C516B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6C5D0B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297267" w:rsidRPr="004A6864" w14:paraId="4035CB1B" w14:textId="77777777" w:rsidTr="00297267">
        <w:trPr>
          <w:divId w:val="1446923808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C782150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A2BE52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6C3BD6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4057E3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785C7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7FC8CC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472135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D1EC0E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95,8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59D463" w14:textId="77777777" w:rsidR="00297267" w:rsidRPr="004A6864" w:rsidRDefault="00297267" w:rsidP="00297267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92,6</w:t>
            </w:r>
          </w:p>
        </w:tc>
      </w:tr>
    </w:tbl>
    <w:p w14:paraId="3F3D3B76" w14:textId="4B49345E" w:rsidR="000649A2" w:rsidRPr="004A6864" w:rsidRDefault="000649A2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63D8132" w14:textId="66AB0E1C" w:rsidR="00A670E9" w:rsidRPr="004A6864" w:rsidRDefault="004061BC" w:rsidP="00F05E2C">
      <w:pPr>
        <w:pStyle w:val="Cuerpodelboletn"/>
        <w:rPr>
          <w:rFonts w:ascii="Mulish" w:hAnsi="Mulish"/>
        </w:rPr>
      </w:pPr>
      <w:r w:rsidRPr="004A6864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297267" w:rsidRPr="004A6864">
        <w:rPr>
          <w:rFonts w:ascii="Mulish" w:hAnsi="Mulish"/>
          <w:lang w:bidi="es-ES"/>
        </w:rPr>
        <w:t>92,6</w:t>
      </w:r>
      <w:r w:rsidRPr="004A6864">
        <w:rPr>
          <w:rFonts w:ascii="Mulish" w:hAnsi="Mulish"/>
          <w:lang w:bidi="es-ES"/>
        </w:rPr>
        <w:t>%.</w:t>
      </w:r>
      <w:r w:rsidR="00BB3652" w:rsidRPr="004A6864">
        <w:rPr>
          <w:rFonts w:ascii="Mulish" w:hAnsi="Mulish"/>
          <w:lang w:bidi="es-ES"/>
        </w:rPr>
        <w:t xml:space="preserve"> Respecto de 202</w:t>
      </w:r>
      <w:r w:rsidR="001E4A41" w:rsidRPr="004A6864">
        <w:rPr>
          <w:rFonts w:ascii="Mulish" w:hAnsi="Mulish"/>
          <w:lang w:bidi="es-ES"/>
        </w:rPr>
        <w:t>3</w:t>
      </w:r>
      <w:r w:rsidR="00297267" w:rsidRPr="004A6864">
        <w:rPr>
          <w:rFonts w:ascii="Mulish" w:hAnsi="Mulish"/>
          <w:lang w:bidi="es-ES"/>
        </w:rPr>
        <w:t>,</w:t>
      </w:r>
      <w:r w:rsidR="00BB3652" w:rsidRPr="004A6864">
        <w:rPr>
          <w:rFonts w:ascii="Mulish" w:hAnsi="Mulish"/>
          <w:lang w:bidi="es-ES"/>
        </w:rPr>
        <w:t xml:space="preserve"> </w:t>
      </w:r>
      <w:r w:rsidR="00D95052" w:rsidRPr="004A6864">
        <w:rPr>
          <w:rFonts w:ascii="Mulish" w:hAnsi="Mulish"/>
          <w:lang w:bidi="es-ES"/>
        </w:rPr>
        <w:t xml:space="preserve">este nivel de cumplimiento </w:t>
      </w:r>
      <w:r w:rsidR="001F55C5" w:rsidRPr="004A6864">
        <w:rPr>
          <w:rFonts w:ascii="Mulish" w:hAnsi="Mulish"/>
          <w:lang w:bidi="es-ES"/>
        </w:rPr>
        <w:t xml:space="preserve">se </w:t>
      </w:r>
      <w:r w:rsidR="00D95052" w:rsidRPr="004A6864">
        <w:rPr>
          <w:rFonts w:ascii="Mulish" w:hAnsi="Mulish"/>
          <w:lang w:bidi="es-ES"/>
        </w:rPr>
        <w:t xml:space="preserve">ha </w:t>
      </w:r>
      <w:r w:rsidR="001F55C5" w:rsidRPr="004A6864">
        <w:rPr>
          <w:rFonts w:ascii="Mulish" w:hAnsi="Mulish"/>
          <w:lang w:bidi="es-ES"/>
        </w:rPr>
        <w:t>incrementado</w:t>
      </w:r>
      <w:r w:rsidR="00C15BCE" w:rsidRPr="004A6864">
        <w:rPr>
          <w:rFonts w:ascii="Mulish" w:hAnsi="Mulish"/>
          <w:lang w:bidi="es-ES"/>
        </w:rPr>
        <w:t xml:space="preserve"> en </w:t>
      </w:r>
      <w:r w:rsidR="00297267" w:rsidRPr="004A6864">
        <w:rPr>
          <w:rFonts w:ascii="Mulish" w:hAnsi="Mulish"/>
          <w:lang w:bidi="es-ES"/>
        </w:rPr>
        <w:t>19,6</w:t>
      </w:r>
      <w:r w:rsidR="00C15BCE" w:rsidRPr="004A6864">
        <w:rPr>
          <w:rFonts w:ascii="Mulish" w:hAnsi="Mulish"/>
          <w:lang w:bidi="es-ES"/>
        </w:rPr>
        <w:t xml:space="preserve"> puntos porcentuales, atribuibles a la aplicación de 6 de las 8 recomendaciones derivadas de la evaluación 202</w:t>
      </w:r>
      <w:r w:rsidR="00732008" w:rsidRPr="004A6864">
        <w:rPr>
          <w:rFonts w:ascii="Mulish" w:hAnsi="Mulish"/>
          <w:lang w:bidi="es-ES"/>
        </w:rPr>
        <w:t>3</w:t>
      </w:r>
      <w:r w:rsidR="000649A2" w:rsidRPr="004A6864">
        <w:rPr>
          <w:rFonts w:ascii="Mulish" w:hAnsi="Mulish"/>
          <w:lang w:bidi="es-ES"/>
        </w:rPr>
        <w:t xml:space="preserve">. Por otra parte, </w:t>
      </w:r>
      <w:r w:rsidR="00732008" w:rsidRPr="004A6864">
        <w:rPr>
          <w:rFonts w:ascii="Mulish" w:hAnsi="Mulish"/>
          <w:lang w:bidi="es-ES"/>
        </w:rPr>
        <w:t>aunque</w:t>
      </w:r>
      <w:r w:rsidR="000649A2" w:rsidRPr="004A6864">
        <w:rPr>
          <w:rFonts w:ascii="Mulish" w:hAnsi="Mulish"/>
          <w:lang w:bidi="es-ES"/>
        </w:rPr>
        <w:t xml:space="preserve"> </w:t>
      </w:r>
      <w:r w:rsidR="00C15BCE" w:rsidRPr="004A6864">
        <w:rPr>
          <w:rFonts w:ascii="Mulish" w:hAnsi="Mulish"/>
          <w:lang w:bidi="es-ES"/>
        </w:rPr>
        <w:t>el único plan publicado finalizó su vigencia en 2022</w:t>
      </w:r>
      <w:r w:rsidR="00732008" w:rsidRPr="004A6864">
        <w:rPr>
          <w:rFonts w:ascii="Mulish" w:hAnsi="Mulish"/>
          <w:lang w:bidi="es-ES"/>
        </w:rPr>
        <w:t xml:space="preserve"> se informa expresamente de que el Plan Estratégico 2024-2027 será objeto de publicación.</w:t>
      </w:r>
    </w:p>
    <w:p w14:paraId="343636F8" w14:textId="77777777" w:rsidR="00781046" w:rsidRPr="004A6864" w:rsidRDefault="00781046" w:rsidP="00F05E2C">
      <w:pPr>
        <w:pStyle w:val="Cuerpodelboletn"/>
        <w:rPr>
          <w:rFonts w:ascii="Mulish" w:hAnsi="Mulish"/>
        </w:rPr>
        <w:sectPr w:rsidR="00781046" w:rsidRPr="004A686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1EE78610" w14:textId="77777777" w:rsidR="00C259F4" w:rsidRPr="004A6864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4A6864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A3F4533" w14:textId="1B9D3340" w:rsidR="004413FC" w:rsidRPr="004A6864" w:rsidRDefault="00D95052" w:rsidP="004413FC">
      <w:pPr>
        <w:pStyle w:val="Cuerpodelboletn"/>
        <w:rPr>
          <w:rFonts w:ascii="Mulish" w:hAnsi="Mulish"/>
        </w:rPr>
      </w:pPr>
      <w:r w:rsidRPr="004A6864">
        <w:rPr>
          <w:rFonts w:ascii="Mulish" w:hAnsi="Mulish"/>
        </w:rPr>
        <w:t>E</w:t>
      </w:r>
      <w:r w:rsidR="004413FC" w:rsidRPr="004A6864">
        <w:rPr>
          <w:rFonts w:ascii="Mulish" w:hAnsi="Mulish"/>
        </w:rPr>
        <w:t xml:space="preserve">ste CTBG </w:t>
      </w:r>
      <w:r w:rsidR="004413FC" w:rsidRPr="004A6864">
        <w:rPr>
          <w:rFonts w:ascii="Mulish" w:hAnsi="Mulish"/>
          <w:b/>
        </w:rPr>
        <w:t xml:space="preserve">valora </w:t>
      </w:r>
      <w:r w:rsidR="00856C1B" w:rsidRPr="004A6864">
        <w:rPr>
          <w:rFonts w:ascii="Mulish" w:hAnsi="Mulish"/>
          <w:b/>
        </w:rPr>
        <w:t xml:space="preserve">muy </w:t>
      </w:r>
      <w:r w:rsidR="001F55C5" w:rsidRPr="004A6864">
        <w:rPr>
          <w:rFonts w:ascii="Mulish" w:hAnsi="Mulish"/>
          <w:b/>
        </w:rPr>
        <w:t>positivamente</w:t>
      </w:r>
      <w:r w:rsidR="004413FC" w:rsidRPr="004A6864">
        <w:rPr>
          <w:rFonts w:ascii="Mulish" w:hAnsi="Mulish"/>
        </w:rPr>
        <w:t xml:space="preserve"> </w:t>
      </w:r>
      <w:r w:rsidR="00880290" w:rsidRPr="004A6864">
        <w:rPr>
          <w:rFonts w:ascii="Mulish" w:hAnsi="Mulish"/>
        </w:rPr>
        <w:t xml:space="preserve">el </w:t>
      </w:r>
      <w:r w:rsidR="004413FC" w:rsidRPr="004A6864">
        <w:rPr>
          <w:rFonts w:ascii="Mulish" w:hAnsi="Mulish"/>
        </w:rPr>
        <w:t>cumplimiento de las obligaciones de publicidad activa por parte de</w:t>
      </w:r>
      <w:r w:rsidR="002A6D14" w:rsidRPr="004A6864">
        <w:rPr>
          <w:rFonts w:ascii="Mulish" w:hAnsi="Mulish"/>
        </w:rPr>
        <w:t xml:space="preserve">l </w:t>
      </w:r>
      <w:r w:rsidR="001F55C5" w:rsidRPr="004A6864">
        <w:rPr>
          <w:rFonts w:ascii="Mulish" w:hAnsi="Mulish"/>
        </w:rPr>
        <w:t>ICEX</w:t>
      </w:r>
      <w:r w:rsidR="00035DFF" w:rsidRPr="004A6864">
        <w:rPr>
          <w:rFonts w:ascii="Mulish" w:hAnsi="Mulish"/>
        </w:rPr>
        <w:t>.</w:t>
      </w:r>
      <w:r w:rsidR="004413FC" w:rsidRPr="004A6864">
        <w:rPr>
          <w:rFonts w:ascii="Mulish" w:hAnsi="Mulish"/>
        </w:rPr>
        <w:t xml:space="preserve"> </w:t>
      </w:r>
      <w:r w:rsidRPr="004A6864">
        <w:rPr>
          <w:rFonts w:ascii="Mulish" w:hAnsi="Mulish"/>
        </w:rPr>
        <w:t xml:space="preserve">El Índice de cumplimiento </w:t>
      </w:r>
      <w:r w:rsidR="001F55C5" w:rsidRPr="004A6864">
        <w:rPr>
          <w:rFonts w:ascii="Mulish" w:hAnsi="Mulish"/>
        </w:rPr>
        <w:t xml:space="preserve">se ha incrementado </w:t>
      </w:r>
      <w:r w:rsidR="00C15BCE" w:rsidRPr="004A6864">
        <w:rPr>
          <w:rFonts w:ascii="Mulish" w:hAnsi="Mulish"/>
        </w:rPr>
        <w:t xml:space="preserve">en el </w:t>
      </w:r>
      <w:r w:rsidR="00297267" w:rsidRPr="004A6864">
        <w:rPr>
          <w:rFonts w:ascii="Mulish" w:hAnsi="Mulish"/>
        </w:rPr>
        <w:t>26,8</w:t>
      </w:r>
      <w:r w:rsidR="00C15BCE" w:rsidRPr="004A6864">
        <w:rPr>
          <w:rFonts w:ascii="Mulish" w:hAnsi="Mulish"/>
        </w:rPr>
        <w:t xml:space="preserve">% </w:t>
      </w:r>
      <w:r w:rsidR="001F55C5" w:rsidRPr="004A6864">
        <w:rPr>
          <w:rFonts w:ascii="Mulish" w:hAnsi="Mulish"/>
        </w:rPr>
        <w:t xml:space="preserve">con respecto </w:t>
      </w:r>
      <w:r w:rsidR="00856C1B" w:rsidRPr="004A6864">
        <w:rPr>
          <w:rFonts w:ascii="Mulish" w:hAnsi="Mulish"/>
        </w:rPr>
        <w:t>de</w:t>
      </w:r>
      <w:r w:rsidRPr="004A6864">
        <w:rPr>
          <w:rFonts w:ascii="Mulish" w:hAnsi="Mulish"/>
        </w:rPr>
        <w:t xml:space="preserve"> los valores </w:t>
      </w:r>
      <w:r w:rsidR="00856C1B" w:rsidRPr="004A6864">
        <w:rPr>
          <w:rFonts w:ascii="Mulish" w:hAnsi="Mulish"/>
        </w:rPr>
        <w:t>alcanzados en</w:t>
      </w:r>
      <w:r w:rsidRPr="004A6864">
        <w:rPr>
          <w:rFonts w:ascii="Mulish" w:hAnsi="Mulish"/>
        </w:rPr>
        <w:t xml:space="preserve"> 202</w:t>
      </w:r>
      <w:r w:rsidR="002A6D14" w:rsidRPr="004A6864">
        <w:rPr>
          <w:rFonts w:ascii="Mulish" w:hAnsi="Mulish"/>
        </w:rPr>
        <w:t>3</w:t>
      </w:r>
      <w:r w:rsidR="001F55C5" w:rsidRPr="004A6864">
        <w:rPr>
          <w:rFonts w:ascii="Mulish" w:hAnsi="Mulish"/>
        </w:rPr>
        <w:t xml:space="preserve"> y se ha</w:t>
      </w:r>
      <w:r w:rsidR="009E1DDF" w:rsidRPr="004A6864">
        <w:rPr>
          <w:rFonts w:ascii="Mulish" w:hAnsi="Mulish"/>
        </w:rPr>
        <w:t xml:space="preserve"> aplicado </w:t>
      </w:r>
      <w:r w:rsidR="00C15BCE" w:rsidRPr="004A6864">
        <w:rPr>
          <w:rFonts w:ascii="Mulish" w:hAnsi="Mulish"/>
        </w:rPr>
        <w:t xml:space="preserve">el 75% </w:t>
      </w:r>
      <w:r w:rsidR="004413FC" w:rsidRPr="004A6864">
        <w:rPr>
          <w:rFonts w:ascii="Mulish" w:hAnsi="Mulish"/>
        </w:rPr>
        <w:t xml:space="preserve">de las recomendaciones derivadas de la evaluación realizada en </w:t>
      </w:r>
      <w:r w:rsidR="00C15BCE" w:rsidRPr="004A6864">
        <w:rPr>
          <w:rFonts w:ascii="Mulish" w:hAnsi="Mulish"/>
        </w:rPr>
        <w:t>ese año</w:t>
      </w:r>
      <w:r w:rsidR="005E50E5" w:rsidRPr="004A6864">
        <w:rPr>
          <w:rFonts w:ascii="Mulish" w:hAnsi="Mulish"/>
        </w:rPr>
        <w:t xml:space="preserve">. </w:t>
      </w:r>
      <w:r w:rsidR="00C15BCE" w:rsidRPr="004A6864">
        <w:rPr>
          <w:rFonts w:ascii="Mulish" w:hAnsi="Mulish"/>
        </w:rPr>
        <w:t xml:space="preserve">A pesar de esta evolución positiva, sigue existiendo margen de mejora para que ICEX alcance el pleno cumplimiento de </w:t>
      </w:r>
      <w:r w:rsidR="00856C1B" w:rsidRPr="004A6864">
        <w:rPr>
          <w:rFonts w:ascii="Mulish" w:hAnsi="Mulish"/>
        </w:rPr>
        <w:t>las</w:t>
      </w:r>
      <w:r w:rsidR="00C15BCE" w:rsidRPr="004A6864">
        <w:rPr>
          <w:rFonts w:ascii="Mulish" w:hAnsi="Mulish"/>
        </w:rPr>
        <w:t xml:space="preserve"> obligaciones de publicidad activa que le son de aplicación.</w:t>
      </w:r>
      <w:r w:rsidR="004413FC" w:rsidRPr="004A6864">
        <w:rPr>
          <w:rFonts w:ascii="Mulish" w:hAnsi="Mulish"/>
        </w:rPr>
        <w:t xml:space="preserve"> </w:t>
      </w:r>
    </w:p>
    <w:p w14:paraId="484E91D7" w14:textId="6C5E9245" w:rsidR="004413FC" w:rsidRPr="004A6864" w:rsidRDefault="004413FC" w:rsidP="004413FC">
      <w:pPr>
        <w:pStyle w:val="Sinespaciado"/>
        <w:spacing w:line="276" w:lineRule="auto"/>
        <w:jc w:val="both"/>
        <w:rPr>
          <w:rFonts w:ascii="Mulish" w:hAnsi="Mulish"/>
        </w:rPr>
      </w:pPr>
    </w:p>
    <w:p w14:paraId="093DB68E" w14:textId="183FE5ED" w:rsidR="00035DFF" w:rsidRPr="004A6864" w:rsidRDefault="002A6D14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4A6864">
        <w:rPr>
          <w:rFonts w:ascii="Mulish" w:hAnsi="Mulish"/>
        </w:rPr>
        <w:t xml:space="preserve">La información sigue sin estructurarse de acuerdo </w:t>
      </w:r>
      <w:r w:rsidR="005E50E5" w:rsidRPr="004A6864">
        <w:rPr>
          <w:rFonts w:ascii="Mulish" w:hAnsi="Mulish"/>
        </w:rPr>
        <w:t xml:space="preserve">con </w:t>
      </w:r>
      <w:r w:rsidRPr="004A6864">
        <w:rPr>
          <w:rFonts w:ascii="Mulish" w:hAnsi="Mulish"/>
        </w:rPr>
        <w:t>la LTAIBG</w:t>
      </w:r>
      <w:r w:rsidR="00A64070" w:rsidRPr="004A6864">
        <w:rPr>
          <w:rFonts w:ascii="Mulish" w:hAnsi="Mulish"/>
        </w:rPr>
        <w:t>.</w:t>
      </w:r>
    </w:p>
    <w:p w14:paraId="1F912A13" w14:textId="77777777" w:rsidR="004413FC" w:rsidRPr="004A6864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F07CF21" w14:textId="77777777" w:rsidR="004413FC" w:rsidRPr="004A6864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4A6864">
        <w:rPr>
          <w:rFonts w:ascii="Mulish" w:hAnsi="Mulish"/>
        </w:rPr>
        <w:t>Respecto de l</w:t>
      </w:r>
      <w:r w:rsidR="00A64070" w:rsidRPr="004A6864">
        <w:rPr>
          <w:rFonts w:ascii="Mulish" w:hAnsi="Mulish"/>
        </w:rPr>
        <w:t>a publicación de contenidos</w:t>
      </w:r>
      <w:r w:rsidRPr="004A6864">
        <w:rPr>
          <w:rFonts w:ascii="Mulish" w:hAnsi="Mulish"/>
        </w:rPr>
        <w:t>:</w:t>
      </w:r>
    </w:p>
    <w:p w14:paraId="3D577C3B" w14:textId="77777777" w:rsidR="00712AC7" w:rsidRPr="004A6864" w:rsidRDefault="00712AC7" w:rsidP="00712AC7">
      <w:pPr>
        <w:pStyle w:val="Prrafodelista"/>
        <w:spacing w:line="276" w:lineRule="auto"/>
        <w:ind w:left="2127"/>
        <w:jc w:val="both"/>
        <w:rPr>
          <w:rFonts w:ascii="Mulish" w:hAnsi="Mulish"/>
        </w:rPr>
      </w:pPr>
    </w:p>
    <w:p w14:paraId="0E915E45" w14:textId="77777777" w:rsidR="00712AC7" w:rsidRPr="004A6864" w:rsidRDefault="00712AC7" w:rsidP="00712AC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4A6864">
        <w:rPr>
          <w:rFonts w:ascii="Mulish" w:hAnsi="Mulish"/>
        </w:rPr>
        <w:t xml:space="preserve">Dentro del bloque de información de relevancia jurídica: </w:t>
      </w:r>
    </w:p>
    <w:p w14:paraId="45C99089" w14:textId="3E94C561" w:rsidR="00712AC7" w:rsidRPr="004A6864" w:rsidRDefault="00712AC7" w:rsidP="00753508">
      <w:pPr>
        <w:pStyle w:val="Prrafodelista"/>
        <w:numPr>
          <w:ilvl w:val="1"/>
          <w:numId w:val="20"/>
        </w:numPr>
        <w:spacing w:line="276" w:lineRule="auto"/>
        <w:ind w:left="2127"/>
        <w:jc w:val="both"/>
        <w:rPr>
          <w:rFonts w:ascii="Mulish" w:hAnsi="Mulish"/>
        </w:rPr>
      </w:pPr>
      <w:r w:rsidRPr="004A6864">
        <w:rPr>
          <w:rFonts w:ascii="Mulish" w:hAnsi="Mulish"/>
          <w:szCs w:val="22"/>
        </w:rPr>
        <w:t>No se publican</w:t>
      </w:r>
      <w:r w:rsidR="004A6864">
        <w:rPr>
          <w:rFonts w:ascii="Mulish" w:hAnsi="Mulish"/>
          <w:szCs w:val="22"/>
        </w:rPr>
        <w:t xml:space="preserve"> los</w:t>
      </w:r>
      <w:r w:rsidRPr="004A6864">
        <w:rPr>
          <w:rFonts w:ascii="Mulish" w:hAnsi="Mulish"/>
          <w:szCs w:val="22"/>
        </w:rPr>
        <w:t xml:space="preserve"> documentos sometidos a información pública durante la tramitación conforme a la legislación sectorial vigente</w:t>
      </w:r>
      <w:r w:rsidR="00856C1B" w:rsidRPr="004A6864">
        <w:rPr>
          <w:rFonts w:ascii="Mulish" w:hAnsi="Mulish"/>
          <w:szCs w:val="22"/>
        </w:rPr>
        <w:t xml:space="preserve"> o, en su caso, se informa expresamente sobre su inexistencia.</w:t>
      </w:r>
    </w:p>
    <w:p w14:paraId="01B1A8D8" w14:textId="77777777" w:rsidR="00856C1B" w:rsidRPr="004A6864" w:rsidRDefault="00856C1B" w:rsidP="00856C1B">
      <w:pPr>
        <w:pStyle w:val="Prrafodelista"/>
        <w:spacing w:line="276" w:lineRule="auto"/>
        <w:ind w:left="2127"/>
        <w:jc w:val="both"/>
        <w:rPr>
          <w:rFonts w:ascii="Mulish" w:hAnsi="Mulish"/>
        </w:rPr>
      </w:pPr>
    </w:p>
    <w:p w14:paraId="5E798143" w14:textId="77777777" w:rsidR="004413FC" w:rsidRPr="004A6864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4A6864">
        <w:rPr>
          <w:rFonts w:ascii="Mulish" w:hAnsi="Mulish"/>
        </w:rPr>
        <w:t>En el bloque de información económica:</w:t>
      </w:r>
    </w:p>
    <w:p w14:paraId="7660CB97" w14:textId="77777777" w:rsidR="00E15EC7" w:rsidRPr="004A6864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6C84A4B" w14:textId="2105968A" w:rsidR="00F47BEA" w:rsidRPr="004A6864" w:rsidRDefault="00C15BCE" w:rsidP="00F47BE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4A6864">
        <w:rPr>
          <w:rFonts w:ascii="Mulish" w:hAnsi="Mulish"/>
        </w:rPr>
        <w:t xml:space="preserve">Debería completarse la información </w:t>
      </w:r>
      <w:r w:rsidR="00D47E83" w:rsidRPr="004A6864">
        <w:rPr>
          <w:rFonts w:ascii="Mulish" w:hAnsi="Mulish"/>
        </w:rPr>
        <w:t xml:space="preserve">estadística sobre contratación de PYMES, incluyendo la distribución de los contratos adjudicados a este tipo de empresas según tipo de contrato. </w:t>
      </w:r>
    </w:p>
    <w:p w14:paraId="02212563" w14:textId="471181DF" w:rsidR="004413FC" w:rsidRPr="004A6864" w:rsidRDefault="004413FC" w:rsidP="00856C1B">
      <w:pPr>
        <w:pStyle w:val="Sinespaciado"/>
        <w:spacing w:line="276" w:lineRule="auto"/>
        <w:ind w:left="7200" w:firstLine="720"/>
        <w:jc w:val="both"/>
        <w:rPr>
          <w:rFonts w:ascii="Mulish" w:hAnsi="Mulish"/>
        </w:rPr>
      </w:pPr>
      <w:r w:rsidRPr="004A6864">
        <w:rPr>
          <w:rFonts w:ascii="Mulish" w:hAnsi="Mulish"/>
        </w:rPr>
        <w:t xml:space="preserve">Madrid, </w:t>
      </w:r>
      <w:r w:rsidR="00297267" w:rsidRPr="004A6864">
        <w:rPr>
          <w:rFonts w:ascii="Mulish" w:hAnsi="Mulish"/>
        </w:rPr>
        <w:t>abril</w:t>
      </w:r>
      <w:r w:rsidR="00843133" w:rsidRPr="004A6864">
        <w:rPr>
          <w:rFonts w:ascii="Mulish" w:hAnsi="Mulish"/>
        </w:rPr>
        <w:t xml:space="preserve"> de 2024</w:t>
      </w:r>
    </w:p>
    <w:p w14:paraId="4816A662" w14:textId="491A7AE1" w:rsidR="00712AC7" w:rsidRPr="004A6864" w:rsidRDefault="00712AC7">
      <w:pPr>
        <w:rPr>
          <w:rFonts w:ascii="Mulish" w:hAnsi="Mulish"/>
          <w:szCs w:val="22"/>
        </w:rPr>
      </w:pPr>
    </w:p>
    <w:p w14:paraId="2B012157" w14:textId="77777777" w:rsidR="00E15EC7" w:rsidRPr="004A6864" w:rsidRDefault="00E15EC7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6568BEE0" w14:textId="77777777" w:rsidR="009654DA" w:rsidRPr="004A6864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4A686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CD068D" wp14:editId="4881065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5456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A686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DE385D" wp14:editId="2025171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8E627" w14:textId="77777777" w:rsidR="00465399" w:rsidRPr="00F31BC3" w:rsidRDefault="0046539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611982" wp14:editId="591C7A19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85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25C8E627" w14:textId="77777777" w:rsidR="00465399" w:rsidRPr="00F31BC3" w:rsidRDefault="0046539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611982" wp14:editId="591C7A19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4A686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49F27B08" wp14:editId="7666C0E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09BEEF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4A686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F03B722" wp14:editId="2C95835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896180" w14:textId="77777777" w:rsidR="00465399" w:rsidRPr="00F31BC3" w:rsidRDefault="0046539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485042C" wp14:editId="6DFDE5D2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03B722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4D896180" w14:textId="77777777" w:rsidR="00465399" w:rsidRPr="00F31BC3" w:rsidRDefault="0046539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485042C" wp14:editId="6DFDE5D2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4A6864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4A6864" w14:paraId="5BA39E75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6F8105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6B5A15E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0FC5310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0B6453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F14CA58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4A6864" w14:paraId="281D6ADB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E86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35D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19A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156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4BC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4A6864" w14:paraId="0BAF9624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66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FC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82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BB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2BA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4A6864" w14:paraId="7094CA9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8D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EE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660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744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61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4A6864" w14:paraId="226CED8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BFD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BC4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E7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0CA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56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4A6864" w14:paraId="073136CE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09B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103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9A0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A94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63B" w14:textId="77777777" w:rsidR="009654DA" w:rsidRPr="004A6864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4A6864" w14:paraId="47DC8674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97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A8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7A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AB7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618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4A6864" w14:paraId="60689228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9A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946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EA8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46F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C7E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4A6864" w14:paraId="7B5A58B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82D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28D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A6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A76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7A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4A6864" w14:paraId="1C33D769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C07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A0D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15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369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D9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4A6864" w14:paraId="2AA1F560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8AA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C77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6B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8B5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1E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4A6864" w14:paraId="51256AA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2CC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46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14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A59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30B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4A6864" w14:paraId="11F00DE8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C1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7A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E6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731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BF3B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4A6864" w14:paraId="6F3815F3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3E1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D2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FB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37B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AC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4A6864" w14:paraId="3282073C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06A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7B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65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9EB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3B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4A6864" w14:paraId="5C3EF1D4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504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89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EA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F1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4D5E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4A6864" w14:paraId="31933B6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345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139E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88B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5AA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41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4A6864" w14:paraId="5F9C4CC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E97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29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09E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4FE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BF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4A6864" w14:paraId="6CA9E05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8B0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44C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A47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2DFD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97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4A6864" w14:paraId="0714511E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0D1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C00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864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D99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EEA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4A6864" w14:paraId="4ECD0FF8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943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AD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ED8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A42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21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4A6864" w14:paraId="09BBE84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815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E8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E05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273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11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4A6864" w14:paraId="703EB7FE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2B0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45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EA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575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3B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4A6864" w14:paraId="4B79EAF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766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D7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62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0FCA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7D0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4A6864" w14:paraId="009099D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619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55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8C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94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41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4A6864" w14:paraId="6C56E8F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C99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7D8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FD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837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E0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4A6864" w14:paraId="3887DA3A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348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02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B0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E8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1F6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4A6864" w14:paraId="25380D0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C4E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5F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35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C33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1B4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4A6864" w14:paraId="3E616ACE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686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894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38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87B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07B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4A6864" w14:paraId="70A992F6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3ECC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96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7B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C42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164E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4A6864" w14:paraId="2BE17D67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E56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19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96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F8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556" w14:textId="77777777" w:rsidR="009654DA" w:rsidRPr="004A686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4A6864" w14:paraId="261108DC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A73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D2A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6EC5" w14:textId="77777777" w:rsidR="009654DA" w:rsidRPr="004A686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915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B956" w14:textId="77777777" w:rsidR="009654DA" w:rsidRPr="004A686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4A6864" w14:paraId="20B7CE9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BA0F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EFF" w14:textId="77777777" w:rsidR="009654DA" w:rsidRPr="004A6864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B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4F6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D27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4A6864" w14:paraId="61E7D3C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4BA5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D0E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3790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CA4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471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4A6864" w14:paraId="4ACA2BFF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F8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0EC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509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FB1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6B2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4A6864" w14:paraId="0E59784B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AD9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03A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E6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3EB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F13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4A6864" w14:paraId="2EB16D0E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874D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556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F34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7B5D" w14:textId="77777777" w:rsidR="009654DA" w:rsidRPr="004A686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0B9" w14:textId="77777777" w:rsidR="009654DA" w:rsidRPr="004A686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4A686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7B16F60" w14:textId="77777777" w:rsidR="00965C69" w:rsidRPr="004A6864" w:rsidRDefault="00965C69" w:rsidP="00965C69">
      <w:pPr>
        <w:pStyle w:val="Cuerpodelboletn"/>
        <w:rPr>
          <w:rFonts w:ascii="Mulish" w:hAnsi="Mulish"/>
        </w:rPr>
      </w:pPr>
    </w:p>
    <w:sectPr w:rsidR="00965C69" w:rsidRPr="004A6864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CD91" w14:textId="77777777" w:rsidR="00465399" w:rsidRDefault="00465399" w:rsidP="00F31BC3">
      <w:r>
        <w:separator/>
      </w:r>
    </w:p>
  </w:endnote>
  <w:endnote w:type="continuationSeparator" w:id="0">
    <w:p w14:paraId="61250A08" w14:textId="77777777" w:rsidR="00465399" w:rsidRDefault="0046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97D7" w14:textId="77777777" w:rsidR="00732008" w:rsidRDefault="007320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7E97" w14:textId="77777777" w:rsidR="00732008" w:rsidRDefault="007320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7F7D" w14:textId="77777777" w:rsidR="00732008" w:rsidRDefault="00732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9C30" w14:textId="77777777" w:rsidR="00465399" w:rsidRDefault="00465399" w:rsidP="00F31BC3">
      <w:r>
        <w:separator/>
      </w:r>
    </w:p>
  </w:footnote>
  <w:footnote w:type="continuationSeparator" w:id="0">
    <w:p w14:paraId="0E0661A8" w14:textId="77777777" w:rsidR="00465399" w:rsidRDefault="0046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D58B" w14:textId="200ABA44" w:rsidR="00732008" w:rsidRDefault="007320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C9B" w14:textId="56987DAC" w:rsidR="00732008" w:rsidRDefault="007320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E5D7" w14:textId="69DEB676" w:rsidR="00732008" w:rsidRDefault="007320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3C2"/>
    <w:multiLevelType w:val="hybridMultilevel"/>
    <w:tmpl w:val="682254B6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6B7F"/>
    <w:multiLevelType w:val="hybridMultilevel"/>
    <w:tmpl w:val="44EC93D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837F3"/>
    <w:multiLevelType w:val="hybridMultilevel"/>
    <w:tmpl w:val="84DE9B6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839B5"/>
    <w:multiLevelType w:val="hybridMultilevel"/>
    <w:tmpl w:val="461285A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C22FA"/>
    <w:multiLevelType w:val="hybridMultilevel"/>
    <w:tmpl w:val="837A472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0"/>
  </w:num>
  <w:num w:numId="5">
    <w:abstractNumId w:val="23"/>
  </w:num>
  <w:num w:numId="6">
    <w:abstractNumId w:val="25"/>
  </w:num>
  <w:num w:numId="7">
    <w:abstractNumId w:val="21"/>
  </w:num>
  <w:num w:numId="8">
    <w:abstractNumId w:val="1"/>
  </w:num>
  <w:num w:numId="9">
    <w:abstractNumId w:val="4"/>
  </w:num>
  <w:num w:numId="10">
    <w:abstractNumId w:val="3"/>
  </w:num>
  <w:num w:numId="11">
    <w:abstractNumId w:val="27"/>
  </w:num>
  <w:num w:numId="12">
    <w:abstractNumId w:val="20"/>
  </w:num>
  <w:num w:numId="13">
    <w:abstractNumId w:val="13"/>
  </w:num>
  <w:num w:numId="14">
    <w:abstractNumId w:val="28"/>
  </w:num>
  <w:num w:numId="15">
    <w:abstractNumId w:val="2"/>
  </w:num>
  <w:num w:numId="16">
    <w:abstractNumId w:val="29"/>
  </w:num>
  <w:num w:numId="17">
    <w:abstractNumId w:val="17"/>
  </w:num>
  <w:num w:numId="18">
    <w:abstractNumId w:val="12"/>
  </w:num>
  <w:num w:numId="19">
    <w:abstractNumId w:val="9"/>
  </w:num>
  <w:num w:numId="20">
    <w:abstractNumId w:val="24"/>
  </w:num>
  <w:num w:numId="21">
    <w:abstractNumId w:val="5"/>
  </w:num>
  <w:num w:numId="22">
    <w:abstractNumId w:val="8"/>
  </w:num>
  <w:num w:numId="23">
    <w:abstractNumId w:val="18"/>
  </w:num>
  <w:num w:numId="24">
    <w:abstractNumId w:val="16"/>
  </w:num>
  <w:num w:numId="25">
    <w:abstractNumId w:val="22"/>
  </w:num>
  <w:num w:numId="26">
    <w:abstractNumId w:val="19"/>
  </w:num>
  <w:num w:numId="27">
    <w:abstractNumId w:val="7"/>
  </w:num>
  <w:num w:numId="28">
    <w:abstractNumId w:val="11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649A2"/>
    <w:rsid w:val="00066050"/>
    <w:rsid w:val="00072B7E"/>
    <w:rsid w:val="000775A5"/>
    <w:rsid w:val="00085C93"/>
    <w:rsid w:val="000A77F5"/>
    <w:rsid w:val="000D3907"/>
    <w:rsid w:val="000D5417"/>
    <w:rsid w:val="000D54C1"/>
    <w:rsid w:val="000E0A9E"/>
    <w:rsid w:val="000F0DA5"/>
    <w:rsid w:val="000F64A9"/>
    <w:rsid w:val="00100121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4820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39CF"/>
    <w:rsid w:val="001E4A41"/>
    <w:rsid w:val="001E5AAD"/>
    <w:rsid w:val="001F3AE5"/>
    <w:rsid w:val="001F55C5"/>
    <w:rsid w:val="002113FF"/>
    <w:rsid w:val="0021682B"/>
    <w:rsid w:val="00231D61"/>
    <w:rsid w:val="00243294"/>
    <w:rsid w:val="00244EDA"/>
    <w:rsid w:val="002467FA"/>
    <w:rsid w:val="00250846"/>
    <w:rsid w:val="00254414"/>
    <w:rsid w:val="00263F79"/>
    <w:rsid w:val="00297267"/>
    <w:rsid w:val="002A6D14"/>
    <w:rsid w:val="002C19B9"/>
    <w:rsid w:val="002C1DD9"/>
    <w:rsid w:val="002C41B4"/>
    <w:rsid w:val="002D0702"/>
    <w:rsid w:val="002D27E4"/>
    <w:rsid w:val="002E409F"/>
    <w:rsid w:val="002E644A"/>
    <w:rsid w:val="002F06DC"/>
    <w:rsid w:val="00310568"/>
    <w:rsid w:val="0031769F"/>
    <w:rsid w:val="00337C82"/>
    <w:rsid w:val="00347877"/>
    <w:rsid w:val="00352994"/>
    <w:rsid w:val="00355DC0"/>
    <w:rsid w:val="00393F48"/>
    <w:rsid w:val="003A1694"/>
    <w:rsid w:val="003A390C"/>
    <w:rsid w:val="003B0DCE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0630E"/>
    <w:rsid w:val="00415DBD"/>
    <w:rsid w:val="00422B18"/>
    <w:rsid w:val="004413FC"/>
    <w:rsid w:val="00455135"/>
    <w:rsid w:val="00465399"/>
    <w:rsid w:val="004720A5"/>
    <w:rsid w:val="004724E2"/>
    <w:rsid w:val="0047735C"/>
    <w:rsid w:val="004859CC"/>
    <w:rsid w:val="004A1663"/>
    <w:rsid w:val="004A6864"/>
    <w:rsid w:val="004C6440"/>
    <w:rsid w:val="004D1FFB"/>
    <w:rsid w:val="004D4B3E"/>
    <w:rsid w:val="004D50CC"/>
    <w:rsid w:val="004D6B23"/>
    <w:rsid w:val="004D7037"/>
    <w:rsid w:val="004E09F9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0C13"/>
    <w:rsid w:val="005C4778"/>
    <w:rsid w:val="005E2505"/>
    <w:rsid w:val="005E50E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ECD"/>
    <w:rsid w:val="00712AC7"/>
    <w:rsid w:val="00714C54"/>
    <w:rsid w:val="00715E7D"/>
    <w:rsid w:val="00717272"/>
    <w:rsid w:val="00732008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046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2EE"/>
    <w:rsid w:val="00836976"/>
    <w:rsid w:val="00843133"/>
    <w:rsid w:val="008514EC"/>
    <w:rsid w:val="00853CB9"/>
    <w:rsid w:val="00856C1B"/>
    <w:rsid w:val="00857C55"/>
    <w:rsid w:val="00865E5A"/>
    <w:rsid w:val="00880290"/>
    <w:rsid w:val="00882A5B"/>
    <w:rsid w:val="00891E6F"/>
    <w:rsid w:val="00894358"/>
    <w:rsid w:val="0089455A"/>
    <w:rsid w:val="00897D04"/>
    <w:rsid w:val="008A5AAE"/>
    <w:rsid w:val="008B032F"/>
    <w:rsid w:val="008B6789"/>
    <w:rsid w:val="008D6E75"/>
    <w:rsid w:val="008F2EF6"/>
    <w:rsid w:val="00902A71"/>
    <w:rsid w:val="009039FD"/>
    <w:rsid w:val="00903FE0"/>
    <w:rsid w:val="009050E7"/>
    <w:rsid w:val="00912DB4"/>
    <w:rsid w:val="00943D32"/>
    <w:rsid w:val="00947271"/>
    <w:rsid w:val="00960287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4070"/>
    <w:rsid w:val="00A670E9"/>
    <w:rsid w:val="00A82709"/>
    <w:rsid w:val="00AA0AE1"/>
    <w:rsid w:val="00AB495E"/>
    <w:rsid w:val="00AC2723"/>
    <w:rsid w:val="00AC4A6F"/>
    <w:rsid w:val="00AD6065"/>
    <w:rsid w:val="00AE1467"/>
    <w:rsid w:val="00AE4F68"/>
    <w:rsid w:val="00AE6A4F"/>
    <w:rsid w:val="00AF196B"/>
    <w:rsid w:val="00AF5151"/>
    <w:rsid w:val="00B1184C"/>
    <w:rsid w:val="00B11C03"/>
    <w:rsid w:val="00B220EC"/>
    <w:rsid w:val="00B43E54"/>
    <w:rsid w:val="00B53075"/>
    <w:rsid w:val="00B5314A"/>
    <w:rsid w:val="00B56A3A"/>
    <w:rsid w:val="00B7084E"/>
    <w:rsid w:val="00B7156D"/>
    <w:rsid w:val="00B77C12"/>
    <w:rsid w:val="00B82B71"/>
    <w:rsid w:val="00B85EA1"/>
    <w:rsid w:val="00B87734"/>
    <w:rsid w:val="00BA03C4"/>
    <w:rsid w:val="00BA14E6"/>
    <w:rsid w:val="00BA3611"/>
    <w:rsid w:val="00BA4354"/>
    <w:rsid w:val="00BA5833"/>
    <w:rsid w:val="00BA7B58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15BCE"/>
    <w:rsid w:val="00C15E6D"/>
    <w:rsid w:val="00C213EC"/>
    <w:rsid w:val="00C22B10"/>
    <w:rsid w:val="00C24010"/>
    <w:rsid w:val="00C259F4"/>
    <w:rsid w:val="00C26ADC"/>
    <w:rsid w:val="00C27705"/>
    <w:rsid w:val="00C3228C"/>
    <w:rsid w:val="00C34BC2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5BAD"/>
    <w:rsid w:val="00C91330"/>
    <w:rsid w:val="00CA415C"/>
    <w:rsid w:val="00CB6837"/>
    <w:rsid w:val="00CC3B31"/>
    <w:rsid w:val="00CC48E8"/>
    <w:rsid w:val="00CD3DE8"/>
    <w:rsid w:val="00CD4DE1"/>
    <w:rsid w:val="00CD774C"/>
    <w:rsid w:val="00CF21EB"/>
    <w:rsid w:val="00CF5B92"/>
    <w:rsid w:val="00D014E1"/>
    <w:rsid w:val="00D01CA1"/>
    <w:rsid w:val="00D12D2E"/>
    <w:rsid w:val="00D1453D"/>
    <w:rsid w:val="00D20D88"/>
    <w:rsid w:val="00D41F4C"/>
    <w:rsid w:val="00D44BCF"/>
    <w:rsid w:val="00D45F5C"/>
    <w:rsid w:val="00D47E83"/>
    <w:rsid w:val="00D520C8"/>
    <w:rsid w:val="00D70570"/>
    <w:rsid w:val="00D9090A"/>
    <w:rsid w:val="00D95052"/>
    <w:rsid w:val="00D96084"/>
    <w:rsid w:val="00DA6660"/>
    <w:rsid w:val="00DC195D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6657C"/>
    <w:rsid w:val="00E73F4D"/>
    <w:rsid w:val="00E83650"/>
    <w:rsid w:val="00EB0916"/>
    <w:rsid w:val="00EB68A3"/>
    <w:rsid w:val="00EC6A3E"/>
    <w:rsid w:val="00ED30F1"/>
    <w:rsid w:val="00ED3318"/>
    <w:rsid w:val="00ED3BF5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7BEA"/>
    <w:rsid w:val="00F52E1A"/>
    <w:rsid w:val="00F614CD"/>
    <w:rsid w:val="00F7274D"/>
    <w:rsid w:val="00F75EE5"/>
    <w:rsid w:val="00F95333"/>
    <w:rsid w:val="00FA0C58"/>
    <w:rsid w:val="00FA11BE"/>
    <w:rsid w:val="00FA1911"/>
    <w:rsid w:val="00FA5997"/>
    <w:rsid w:val="00FA5AFD"/>
    <w:rsid w:val="00FB1035"/>
    <w:rsid w:val="00FB3065"/>
    <w:rsid w:val="00FB5F9E"/>
    <w:rsid w:val="00FC4E74"/>
    <w:rsid w:val="00FD4E10"/>
    <w:rsid w:val="00FE2187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47C6B1"/>
  <w15:docId w15:val="{86F35E3F-DD4E-4029-BA80-7BBC95A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A640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8104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602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2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28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287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15011A"/>
    <w:rsid w:val="00202DDA"/>
    <w:rsid w:val="00443EA4"/>
    <w:rsid w:val="0051307B"/>
    <w:rsid w:val="00583D19"/>
    <w:rsid w:val="00626FED"/>
    <w:rsid w:val="00722728"/>
    <w:rsid w:val="00787EBD"/>
    <w:rsid w:val="007C3485"/>
    <w:rsid w:val="008E118A"/>
    <w:rsid w:val="00A104A7"/>
    <w:rsid w:val="00AB484A"/>
    <w:rsid w:val="00C32372"/>
    <w:rsid w:val="00DA008C"/>
    <w:rsid w:val="00DC78EE"/>
    <w:rsid w:val="00DE3DE6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purl.org/dc/terms/"/>
    <ds:schemaRef ds:uri="4873beb7-5857-4685-be1f-d57550cc96c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B3B01-5C7F-4A5F-BA25-05E635C7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1054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2024-04-23T09:44:00Z</dcterms:created>
  <dcterms:modified xsi:type="dcterms:W3CDTF">2024-05-21T14:28:00Z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