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E98C004" w14:textId="7C0E6F6B" w:rsidR="002074A8" w:rsidRDefault="002074A8" w:rsidP="003E0DE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B3940" w:rsidRPr="00FA09F3" w14:paraId="425BD898" w14:textId="77777777" w:rsidTr="00181323">
        <w:tc>
          <w:tcPr>
            <w:tcW w:w="3625" w:type="dxa"/>
          </w:tcPr>
          <w:p w14:paraId="529A606E" w14:textId="77777777" w:rsidR="006B3940" w:rsidRPr="00FA09F3" w:rsidRDefault="006B3940" w:rsidP="0018132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07722E03" w14:textId="77777777" w:rsidR="006B3940" w:rsidRPr="00123111" w:rsidRDefault="006B3940" w:rsidP="00181323">
            <w:pPr>
              <w:jc w:val="both"/>
              <w:rPr>
                <w:rFonts w:ascii="Mulish" w:hAnsi="Mulish"/>
                <w:sz w:val="24"/>
              </w:rPr>
            </w:pPr>
            <w:r w:rsidRPr="00123111">
              <w:rPr>
                <w:rFonts w:ascii="Mulish" w:hAnsi="Mulish"/>
                <w:sz w:val="24"/>
              </w:rPr>
              <w:t xml:space="preserve">Central Sindical Independiente y de </w:t>
            </w:r>
            <w:proofErr w:type="gramStart"/>
            <w:r w:rsidRPr="00123111">
              <w:rPr>
                <w:rFonts w:ascii="Mulish" w:hAnsi="Mulish"/>
                <w:sz w:val="24"/>
              </w:rPr>
              <w:t>Funcionarios</w:t>
            </w:r>
            <w:proofErr w:type="gramEnd"/>
            <w:r w:rsidRPr="00123111">
              <w:rPr>
                <w:rFonts w:ascii="Mulish" w:hAnsi="Mulish"/>
                <w:sz w:val="24"/>
              </w:rPr>
              <w:t xml:space="preserve"> (CSI-F)</w:t>
            </w:r>
          </w:p>
        </w:tc>
      </w:tr>
      <w:tr w:rsidR="006B3940" w:rsidRPr="00FA09F3" w14:paraId="56652185" w14:textId="77777777" w:rsidTr="00181323">
        <w:tc>
          <w:tcPr>
            <w:tcW w:w="3625" w:type="dxa"/>
          </w:tcPr>
          <w:p w14:paraId="58911F33" w14:textId="77777777" w:rsidR="006B3940" w:rsidRPr="00FA09F3" w:rsidRDefault="006B3940" w:rsidP="0018132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5266DB84" w14:textId="77777777" w:rsidR="006B3940" w:rsidRPr="00FA09F3" w:rsidRDefault="006B3940" w:rsidP="00181323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08/05</w:t>
            </w:r>
            <w:r w:rsidRPr="00FA09F3">
              <w:rPr>
                <w:rFonts w:ascii="Mulish" w:hAnsi="Mulish"/>
                <w:sz w:val="24"/>
              </w:rPr>
              <w:t>/2024</w:t>
            </w:r>
          </w:p>
          <w:p w14:paraId="4F0037AF" w14:textId="371B6F76" w:rsidR="006B3940" w:rsidRPr="00FA09F3" w:rsidRDefault="006B3940" w:rsidP="00181323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03/0</w:t>
            </w:r>
            <w:r w:rsidR="003437EA">
              <w:rPr>
                <w:rFonts w:ascii="Mulish" w:hAnsi="Mulish"/>
                <w:sz w:val="24"/>
              </w:rPr>
              <w:t>4</w:t>
            </w:r>
            <w:r>
              <w:rPr>
                <w:rFonts w:ascii="Mulish" w:hAnsi="Mulish"/>
                <w:sz w:val="24"/>
              </w:rPr>
              <w:t>/202</w:t>
            </w:r>
            <w:r w:rsidR="003437EA">
              <w:rPr>
                <w:rFonts w:ascii="Mulish" w:hAnsi="Mulish"/>
                <w:sz w:val="24"/>
              </w:rPr>
              <w:t>5</w:t>
            </w:r>
          </w:p>
        </w:tc>
      </w:tr>
      <w:tr w:rsidR="006B3940" w:rsidRPr="00FA09F3" w14:paraId="1BCB3761" w14:textId="77777777" w:rsidTr="00181323">
        <w:tc>
          <w:tcPr>
            <w:tcW w:w="3625" w:type="dxa"/>
          </w:tcPr>
          <w:p w14:paraId="00C3C935" w14:textId="77777777" w:rsidR="006B3940" w:rsidRPr="00FA09F3" w:rsidRDefault="006B3940" w:rsidP="00181323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720A9A37" w14:textId="77777777" w:rsidR="006B3940" w:rsidRDefault="003437EA" w:rsidP="00181323">
            <w:pPr>
              <w:rPr>
                <w:rFonts w:ascii="Mulish" w:hAnsi="Mulish"/>
                <w:sz w:val="24"/>
              </w:rPr>
            </w:pPr>
            <w:hyperlink r:id="rId14" w:history="1">
              <w:r w:rsidR="006B3940" w:rsidRPr="0017554F">
                <w:rPr>
                  <w:rStyle w:val="Hipervnculo"/>
                  <w:rFonts w:ascii="Mulish" w:hAnsi="Mulish"/>
                  <w:sz w:val="24"/>
                </w:rPr>
                <w:t>https://www.csif.es</w:t>
              </w:r>
            </w:hyperlink>
          </w:p>
        </w:tc>
      </w:tr>
    </w:tbl>
    <w:p w14:paraId="50D5660A" w14:textId="6F688F43" w:rsidR="006B3940" w:rsidRDefault="006B3940" w:rsidP="003E0DED">
      <w:pPr>
        <w:rPr>
          <w:rFonts w:ascii="Mulish" w:hAnsi="Mulish"/>
        </w:rPr>
      </w:pPr>
    </w:p>
    <w:p w14:paraId="23813889" w14:textId="77777777" w:rsidR="006B3940" w:rsidRPr="00B37389" w:rsidRDefault="006B3940" w:rsidP="006B3940">
      <w:pPr>
        <w:rPr>
          <w:rFonts w:ascii="Mulish" w:hAnsi="Mulish"/>
        </w:rPr>
      </w:pPr>
    </w:p>
    <w:p w14:paraId="2F62B796" w14:textId="77777777" w:rsidR="006B3940" w:rsidRPr="00B37389" w:rsidRDefault="003437EA" w:rsidP="006B3940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B9589FA7AAC0494AA749CD9B4A8D0C97"/>
          </w:placeholder>
        </w:sdtPr>
        <w:sdtEndPr>
          <w:rPr>
            <w:color w:val="50866C"/>
          </w:rPr>
        </w:sdtEndPr>
        <w:sdtContent>
          <w:r w:rsidR="006B3940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</w:t>
          </w:r>
          <w:r w:rsidR="006B3940" w:rsidRPr="00BF1999">
            <w:rPr>
              <w:rFonts w:ascii="Mulish" w:hAnsi="Mulish"/>
              <w:color w:val="50866C"/>
              <w:sz w:val="30"/>
              <w:szCs w:val="30"/>
              <w:lang w:bidi="es-ES"/>
            </w:rPr>
            <w:t>limient</w:t>
          </w:r>
          <w:r w:rsidR="006B3940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o de recomendaciones</w:t>
          </w:r>
        </w:sdtContent>
      </w:sdt>
    </w:p>
    <w:p w14:paraId="7929CAD5" w14:textId="77777777" w:rsidR="006B3940" w:rsidRPr="00B37389" w:rsidRDefault="006B3940" w:rsidP="006B3940">
      <w:pPr>
        <w:rPr>
          <w:rFonts w:ascii="Mulish" w:hAnsi="Mulish"/>
        </w:rPr>
      </w:pPr>
    </w:p>
    <w:p w14:paraId="5357494F" w14:textId="77777777" w:rsidR="006B3940" w:rsidRPr="00B37389" w:rsidRDefault="006B3940" w:rsidP="006B3940">
      <w:pPr>
        <w:pStyle w:val="Cuerpodelboletn"/>
        <w:rPr>
          <w:rFonts w:ascii="Mulish" w:hAnsi="Mulish"/>
        </w:rPr>
        <w:sectPr w:rsidR="006B3940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6B3940" w:rsidRPr="00A20F69" w14:paraId="4CBA44CA" w14:textId="77777777" w:rsidTr="006B3940">
        <w:tc>
          <w:tcPr>
            <w:tcW w:w="1661" w:type="dxa"/>
            <w:shd w:val="clear" w:color="auto" w:fill="3C8378"/>
          </w:tcPr>
          <w:p w14:paraId="56A44652" w14:textId="77777777" w:rsidR="006B3940" w:rsidRPr="00A20F69" w:rsidRDefault="006B3940" w:rsidP="0018132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772AA3D5" w14:textId="77777777" w:rsidR="006B3940" w:rsidRPr="00A20F69" w:rsidRDefault="006B3940" w:rsidP="0018132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39DC1FBC" w14:textId="77777777" w:rsidR="006B3940" w:rsidRPr="00A20F69" w:rsidRDefault="006B3940" w:rsidP="0018132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6B3940" w:rsidRPr="00A20F69" w14:paraId="652635D5" w14:textId="77777777" w:rsidTr="00181323">
        <w:tc>
          <w:tcPr>
            <w:tcW w:w="1661" w:type="dxa"/>
            <w:vMerge w:val="restart"/>
            <w:vAlign w:val="center"/>
          </w:tcPr>
          <w:p w14:paraId="20EDDCE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03FD2B2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0B82D587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5464DD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389D58D7" w14:textId="77777777" w:rsidTr="00181323">
        <w:tc>
          <w:tcPr>
            <w:tcW w:w="1661" w:type="dxa"/>
            <w:vMerge/>
          </w:tcPr>
          <w:p w14:paraId="05EC13B5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BCCCBD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02073B2B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A757F31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45E789BF" w14:textId="77777777" w:rsidTr="00181323">
        <w:trPr>
          <w:trHeight w:val="87"/>
        </w:trPr>
        <w:tc>
          <w:tcPr>
            <w:tcW w:w="1661" w:type="dxa"/>
            <w:vMerge/>
          </w:tcPr>
          <w:p w14:paraId="0765F90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0EB7D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45AE8A97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407AF93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78C91CB3" w14:textId="77777777" w:rsidTr="00181323">
        <w:trPr>
          <w:trHeight w:val="451"/>
        </w:trPr>
        <w:tc>
          <w:tcPr>
            <w:tcW w:w="1661" w:type="dxa"/>
            <w:vMerge/>
          </w:tcPr>
          <w:p w14:paraId="5E9C3B1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A934E2D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702ADB01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7209A38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1CAEC153" w14:textId="77777777" w:rsidTr="0018132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65EEE5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2EB895B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71012F8A" w14:textId="77777777" w:rsidR="006B3940" w:rsidRPr="00B03F02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589A5E9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2C0CBDE9" w14:textId="77777777" w:rsidTr="00181323">
        <w:tc>
          <w:tcPr>
            <w:tcW w:w="1661" w:type="dxa"/>
            <w:vMerge/>
            <w:vAlign w:val="center"/>
          </w:tcPr>
          <w:p w14:paraId="773B5348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9F6F1F5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1AD2722" w14:textId="77777777" w:rsidR="006B3940" w:rsidRPr="00A20F69" w:rsidRDefault="006B3940" w:rsidP="0018132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AC3291A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5F91E1F5" w14:textId="77777777" w:rsidTr="00181323">
        <w:tc>
          <w:tcPr>
            <w:tcW w:w="1661" w:type="dxa"/>
            <w:vMerge/>
            <w:vAlign w:val="center"/>
          </w:tcPr>
          <w:p w14:paraId="7FDE6A09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296C5AC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D2A0843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08BD5B3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18D9F61E" w14:textId="77777777" w:rsidTr="00181323">
        <w:tc>
          <w:tcPr>
            <w:tcW w:w="1661" w:type="dxa"/>
            <w:vMerge/>
            <w:vAlign w:val="center"/>
          </w:tcPr>
          <w:p w14:paraId="7A965B1A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31F23F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18275A31" w14:textId="77777777" w:rsidR="006B3940" w:rsidRPr="00123111" w:rsidRDefault="006B3940" w:rsidP="006B3940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8BBD4A8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B3940" w:rsidRPr="00A20F69" w14:paraId="2B22443F" w14:textId="77777777" w:rsidTr="00181323">
        <w:tc>
          <w:tcPr>
            <w:tcW w:w="1661" w:type="dxa"/>
            <w:vMerge/>
            <w:vAlign w:val="center"/>
          </w:tcPr>
          <w:p w14:paraId="7CC3A281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3E253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0327E1CB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C0DDE9F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67332509" w14:textId="77777777" w:rsidTr="00181323">
        <w:tc>
          <w:tcPr>
            <w:tcW w:w="1661" w:type="dxa"/>
            <w:vMerge/>
            <w:vAlign w:val="center"/>
          </w:tcPr>
          <w:p w14:paraId="5CA0DE21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768F8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96BF07A" w14:textId="77777777" w:rsidR="006B3940" w:rsidRPr="00A20F69" w:rsidRDefault="006B3940" w:rsidP="0018132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CF53D07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78FD928F" w14:textId="77777777" w:rsidTr="00181323">
        <w:tc>
          <w:tcPr>
            <w:tcW w:w="1661" w:type="dxa"/>
            <w:vMerge/>
            <w:vAlign w:val="center"/>
          </w:tcPr>
          <w:p w14:paraId="3020AEE6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0E28538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D1DA31D" w14:textId="77777777" w:rsidR="006B3940" w:rsidRPr="00CD17A5" w:rsidRDefault="006B3940" w:rsidP="006B3940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5076D6C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B3940" w:rsidRPr="00A20F69" w14:paraId="17B72B2B" w14:textId="77777777" w:rsidTr="00181323">
        <w:tc>
          <w:tcPr>
            <w:tcW w:w="1661" w:type="dxa"/>
            <w:vMerge/>
            <w:vAlign w:val="center"/>
          </w:tcPr>
          <w:p w14:paraId="32EC7F59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5DE358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8B743DF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9B389B9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73A2BB27" w14:textId="77777777" w:rsidTr="00181323">
        <w:tc>
          <w:tcPr>
            <w:tcW w:w="1661" w:type="dxa"/>
            <w:vMerge/>
            <w:vAlign w:val="center"/>
          </w:tcPr>
          <w:p w14:paraId="68FFC37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FBC5CA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3DFAA60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6981677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47FD297C" w14:textId="77777777" w:rsidTr="00181323">
        <w:tc>
          <w:tcPr>
            <w:tcW w:w="1661" w:type="dxa"/>
            <w:vMerge/>
            <w:vAlign w:val="center"/>
          </w:tcPr>
          <w:p w14:paraId="44F2C4E6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787D9A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7752D1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B0D58C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4FC385F8" w14:textId="77777777" w:rsidTr="00181323">
        <w:tc>
          <w:tcPr>
            <w:tcW w:w="1661" w:type="dxa"/>
            <w:vMerge/>
            <w:vAlign w:val="center"/>
          </w:tcPr>
          <w:p w14:paraId="562D5AC7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00713E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050F0C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61F09B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1F0D8E41" w14:textId="77777777" w:rsidTr="00181323">
        <w:tc>
          <w:tcPr>
            <w:tcW w:w="1661" w:type="dxa"/>
            <w:vMerge/>
            <w:vAlign w:val="center"/>
          </w:tcPr>
          <w:p w14:paraId="1AF75D8D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ECCB7A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EAD40F4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7A1A396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5F92900C" w14:textId="77777777" w:rsidTr="00181323">
        <w:tc>
          <w:tcPr>
            <w:tcW w:w="1661" w:type="dxa"/>
            <w:vMerge/>
            <w:vAlign w:val="center"/>
          </w:tcPr>
          <w:p w14:paraId="66172881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179D55A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9FA942B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13117B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715E864E" w14:textId="77777777" w:rsidTr="00181323">
        <w:tc>
          <w:tcPr>
            <w:tcW w:w="1661" w:type="dxa"/>
            <w:vMerge/>
            <w:vAlign w:val="center"/>
          </w:tcPr>
          <w:p w14:paraId="14ACF9A6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AF20E4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31988E3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5A54BEC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7FB09172" w14:textId="77777777" w:rsidTr="00181323">
        <w:tc>
          <w:tcPr>
            <w:tcW w:w="1661" w:type="dxa"/>
            <w:vMerge/>
            <w:vAlign w:val="center"/>
          </w:tcPr>
          <w:p w14:paraId="52535BEA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2FA0A5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D6B2F0E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3F8ED3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2EA2C9B3" w14:textId="77777777" w:rsidTr="00181323">
        <w:tc>
          <w:tcPr>
            <w:tcW w:w="1661" w:type="dxa"/>
            <w:vMerge/>
            <w:vAlign w:val="center"/>
          </w:tcPr>
          <w:p w14:paraId="33C8AD0A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4A31E6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0D1C049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CAA82E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357A4B9C" w14:textId="77777777" w:rsidTr="00181323">
        <w:tc>
          <w:tcPr>
            <w:tcW w:w="1661" w:type="dxa"/>
            <w:vMerge/>
            <w:vAlign w:val="center"/>
          </w:tcPr>
          <w:p w14:paraId="36209B77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BF8E9FE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7356CDF" w14:textId="77777777" w:rsidR="006B3940" w:rsidRPr="00A20F69" w:rsidRDefault="006B3940" w:rsidP="0018132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79E785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1D032BEE" w14:textId="77777777" w:rsidTr="00181323">
        <w:tc>
          <w:tcPr>
            <w:tcW w:w="1661" w:type="dxa"/>
            <w:vMerge/>
            <w:vAlign w:val="center"/>
          </w:tcPr>
          <w:p w14:paraId="2FB38281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4A258B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33334E9C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25B8B7D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5DCF4AB0" w14:textId="77777777" w:rsidTr="00181323">
        <w:tc>
          <w:tcPr>
            <w:tcW w:w="1661" w:type="dxa"/>
            <w:vMerge/>
            <w:vAlign w:val="center"/>
          </w:tcPr>
          <w:p w14:paraId="1DB9040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DDD6892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201A0ED" w14:textId="77777777" w:rsidR="006B3940" w:rsidRPr="004C374B" w:rsidRDefault="006B3940" w:rsidP="006B3940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3876F8C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B3940" w:rsidRPr="00A20F69" w14:paraId="58813707" w14:textId="77777777" w:rsidTr="00181323">
        <w:tc>
          <w:tcPr>
            <w:tcW w:w="1661" w:type="dxa"/>
            <w:vMerge/>
            <w:vAlign w:val="center"/>
          </w:tcPr>
          <w:p w14:paraId="7471334D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5CA0A5C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2FC28CA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EB59E28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718623E2" w14:textId="77777777" w:rsidTr="00181323">
        <w:trPr>
          <w:trHeight w:val="113"/>
        </w:trPr>
        <w:tc>
          <w:tcPr>
            <w:tcW w:w="1661" w:type="dxa"/>
            <w:vMerge/>
            <w:vAlign w:val="center"/>
          </w:tcPr>
          <w:p w14:paraId="7028E0DB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471F2D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283F7A9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BC0E10B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110AB77C" w14:textId="77777777" w:rsidTr="00181323">
        <w:tc>
          <w:tcPr>
            <w:tcW w:w="1661" w:type="dxa"/>
            <w:vMerge/>
            <w:vAlign w:val="center"/>
          </w:tcPr>
          <w:p w14:paraId="421B7A7B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3369162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F742821" w14:textId="77777777" w:rsidR="006B3940" w:rsidRPr="004C374B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634576D" w14:textId="3BFCD6AD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No. Aunque se informa sobre la cantidad total recibida en 2022 en concepto de subvenciones, no se contemplan los ítems establecidos en la Ley para cada una </w:t>
            </w:r>
            <w:r>
              <w:rPr>
                <w:rFonts w:ascii="Mulish" w:hAnsi="Mulish"/>
                <w:sz w:val="18"/>
                <w:szCs w:val="18"/>
              </w:rPr>
              <w:lastRenderedPageBreak/>
              <w:t>de ellas: objeto, cuantía y organización concedente.</w:t>
            </w:r>
            <w:r w:rsidR="002D23DE">
              <w:rPr>
                <w:rFonts w:ascii="Mulish" w:hAnsi="Mulish"/>
                <w:sz w:val="18"/>
                <w:szCs w:val="18"/>
              </w:rPr>
              <w:t xml:space="preserve"> Por otra parte, la información está desactualizada</w:t>
            </w:r>
          </w:p>
        </w:tc>
      </w:tr>
      <w:tr w:rsidR="006B3940" w:rsidRPr="00A20F69" w14:paraId="0C165F50" w14:textId="77777777" w:rsidTr="00181323">
        <w:tc>
          <w:tcPr>
            <w:tcW w:w="1661" w:type="dxa"/>
            <w:vMerge/>
            <w:vAlign w:val="center"/>
          </w:tcPr>
          <w:p w14:paraId="632DBD1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BB8879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6F6C7C" w14:textId="77777777" w:rsidR="006B3940" w:rsidRPr="004C374B" w:rsidRDefault="006B3940" w:rsidP="006B3940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A1CBDA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B3940" w:rsidRPr="00A20F69" w14:paraId="6074AF48" w14:textId="77777777" w:rsidTr="00181323">
        <w:tc>
          <w:tcPr>
            <w:tcW w:w="1661" w:type="dxa"/>
            <w:vMerge/>
            <w:vAlign w:val="center"/>
          </w:tcPr>
          <w:p w14:paraId="51532FDE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F602D23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7B0A196" w14:textId="77777777" w:rsidR="006B3940" w:rsidRPr="00A20F69" w:rsidRDefault="006B3940" w:rsidP="0018132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E33B35C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05B44BC4" w14:textId="77777777" w:rsidTr="00181323">
        <w:tc>
          <w:tcPr>
            <w:tcW w:w="1661" w:type="dxa"/>
            <w:vMerge/>
            <w:vAlign w:val="center"/>
          </w:tcPr>
          <w:p w14:paraId="77753558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68C6927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33AAE47F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E0CA21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57996E9E" w14:textId="77777777" w:rsidTr="00181323">
        <w:tc>
          <w:tcPr>
            <w:tcW w:w="1661" w:type="dxa"/>
            <w:vMerge/>
            <w:vAlign w:val="center"/>
          </w:tcPr>
          <w:p w14:paraId="70CB6322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45A713C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35AD8517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5CD7A31D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6AFB4E54" w14:textId="77777777" w:rsidTr="00181323">
        <w:tc>
          <w:tcPr>
            <w:tcW w:w="1661" w:type="dxa"/>
            <w:vMerge/>
            <w:vAlign w:val="center"/>
          </w:tcPr>
          <w:p w14:paraId="3435907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51D99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7D38AC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3D9E8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55F20996" w14:textId="77777777" w:rsidTr="00181323">
        <w:tc>
          <w:tcPr>
            <w:tcW w:w="1661" w:type="dxa"/>
            <w:vMerge/>
            <w:vAlign w:val="center"/>
          </w:tcPr>
          <w:p w14:paraId="45F8DD6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53BAF8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38BF84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181BD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4E7E9FCB" w14:textId="77777777" w:rsidTr="00181323">
        <w:tc>
          <w:tcPr>
            <w:tcW w:w="1661" w:type="dxa"/>
            <w:vMerge/>
            <w:vAlign w:val="center"/>
          </w:tcPr>
          <w:p w14:paraId="41669596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7856A05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4410313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D1FF81E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7EB4EC85" w14:textId="77777777" w:rsidTr="00181323">
        <w:tc>
          <w:tcPr>
            <w:tcW w:w="1661" w:type="dxa"/>
            <w:vMerge/>
            <w:vAlign w:val="center"/>
          </w:tcPr>
          <w:p w14:paraId="6AC5033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183D7A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FB40AB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ECC7AD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085ADD85" w14:textId="77777777" w:rsidTr="00181323">
        <w:tc>
          <w:tcPr>
            <w:tcW w:w="1661" w:type="dxa"/>
            <w:vMerge/>
            <w:vAlign w:val="center"/>
          </w:tcPr>
          <w:p w14:paraId="7DE29EC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9F1367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5C26F48" w14:textId="77777777" w:rsidR="006B3940" w:rsidRPr="00A20F69" w:rsidRDefault="006B3940" w:rsidP="0018132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F33FC16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15D51064" w14:textId="77777777" w:rsidTr="00181323">
        <w:tc>
          <w:tcPr>
            <w:tcW w:w="1661" w:type="dxa"/>
            <w:vMerge/>
            <w:vAlign w:val="center"/>
          </w:tcPr>
          <w:p w14:paraId="20F0DECE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A0541C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8C796C1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BEF492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47C2B5BB" w14:textId="77777777" w:rsidTr="0018132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9E295E9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749DCD5B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64DC015C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72D1670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263BAC82" w14:textId="77777777" w:rsidTr="00181323">
        <w:tc>
          <w:tcPr>
            <w:tcW w:w="1661" w:type="dxa"/>
            <w:vMerge/>
          </w:tcPr>
          <w:p w14:paraId="13C2A81E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B850EE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13057F9F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4FDC356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30C2ABF2" w14:textId="77777777" w:rsidTr="00181323">
        <w:tc>
          <w:tcPr>
            <w:tcW w:w="1661" w:type="dxa"/>
            <w:vMerge/>
          </w:tcPr>
          <w:p w14:paraId="5A55D12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452AB8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5D84AA1C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57EE923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737E4E73" w14:textId="77777777" w:rsidTr="00181323">
        <w:tc>
          <w:tcPr>
            <w:tcW w:w="1661" w:type="dxa"/>
            <w:vMerge/>
          </w:tcPr>
          <w:p w14:paraId="374B40A6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C030F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4B0E3FB9" w14:textId="77777777" w:rsidR="006B3940" w:rsidRPr="00A20F69" w:rsidRDefault="006B3940" w:rsidP="0018132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CAF7DE9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B3940" w:rsidRPr="00A20F69" w14:paraId="528B4735" w14:textId="77777777" w:rsidTr="00181323">
        <w:tc>
          <w:tcPr>
            <w:tcW w:w="1661" w:type="dxa"/>
            <w:vMerge/>
          </w:tcPr>
          <w:p w14:paraId="4F9486E4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07AF13" w14:textId="77777777" w:rsidR="006B3940" w:rsidRPr="00A20F69" w:rsidRDefault="006B3940" w:rsidP="0018132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11D42201" w14:textId="77777777" w:rsidR="006B3940" w:rsidRPr="004C374B" w:rsidRDefault="006B3940" w:rsidP="006B3940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2293963" w14:textId="77777777" w:rsidR="006B3940" w:rsidRPr="00A20F69" w:rsidRDefault="006B3940" w:rsidP="0018132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B3940" w:rsidRPr="00A20F69" w14:paraId="30442E20" w14:textId="77777777" w:rsidTr="00181323">
        <w:tc>
          <w:tcPr>
            <w:tcW w:w="7056" w:type="dxa"/>
            <w:gridSpan w:val="2"/>
          </w:tcPr>
          <w:p w14:paraId="44379797" w14:textId="77777777" w:rsidR="006B3940" w:rsidRPr="00A20F69" w:rsidRDefault="006B3940" w:rsidP="0018132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20F6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20F6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23BF65CE" w14:textId="77777777" w:rsidR="006B3940" w:rsidRPr="00A20F69" w:rsidRDefault="006B3940" w:rsidP="0018132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1956" w:type="dxa"/>
          </w:tcPr>
          <w:p w14:paraId="00B16389" w14:textId="77777777" w:rsidR="006B3940" w:rsidRPr="00A20F69" w:rsidRDefault="006B3940" w:rsidP="0018132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42AA53AC" w14:textId="77777777" w:rsidR="006B3940" w:rsidRPr="00B37389" w:rsidRDefault="006B3940" w:rsidP="006B3940">
      <w:pPr>
        <w:jc w:val="both"/>
        <w:rPr>
          <w:rFonts w:ascii="Mulish" w:hAnsi="Mulish"/>
        </w:rPr>
      </w:pPr>
    </w:p>
    <w:p w14:paraId="27833EB0" w14:textId="4F26A8C9" w:rsidR="006B3940" w:rsidRPr="00B37389" w:rsidRDefault="006B3940" w:rsidP="006B3940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Central Sindical Independiente de </w:t>
      </w:r>
      <w:r w:rsidR="00DC67C1">
        <w:rPr>
          <w:rFonts w:ascii="Mulish" w:hAnsi="Mulish"/>
        </w:rPr>
        <w:t>funcionarios</w:t>
      </w:r>
      <w:r>
        <w:rPr>
          <w:rFonts w:ascii="Mulish" w:hAnsi="Mulish"/>
        </w:rPr>
        <w:t xml:space="preserve"> (CSI-F) h</w:t>
      </w:r>
      <w:r w:rsidRPr="00B37389">
        <w:rPr>
          <w:rFonts w:ascii="Mulish" w:hAnsi="Mulish"/>
        </w:rPr>
        <w:t xml:space="preserve">a </w:t>
      </w:r>
      <w:r w:rsidR="00DC67C1">
        <w:rPr>
          <w:rFonts w:ascii="Mulish" w:hAnsi="Mulish"/>
        </w:rPr>
        <w:t>resuelto</w:t>
      </w:r>
      <w:r>
        <w:rPr>
          <w:rFonts w:ascii="Mulish" w:hAnsi="Mulish"/>
        </w:rPr>
        <w:t xml:space="preserve"> cinco de l</w:t>
      </w:r>
      <w:r w:rsidR="00DC67C1">
        <w:rPr>
          <w:rFonts w:ascii="Mulish" w:hAnsi="Mulish"/>
        </w:rPr>
        <w:t>o</w:t>
      </w:r>
      <w:r>
        <w:rPr>
          <w:rFonts w:ascii="Mulish" w:hAnsi="Mulish"/>
        </w:rPr>
        <w:t xml:space="preserve">s seis </w:t>
      </w:r>
      <w:r w:rsidR="00DC67C1">
        <w:rPr>
          <w:rFonts w:ascii="Mulish" w:hAnsi="Mulish"/>
        </w:rPr>
        <w:t>incumplimientos</w:t>
      </w:r>
      <w:r w:rsidRPr="00B37389">
        <w:rPr>
          <w:rFonts w:ascii="Mulish" w:hAnsi="Mulish"/>
        </w:rPr>
        <w:t xml:space="preserve"> </w:t>
      </w:r>
      <w:r w:rsidR="00DC67C1">
        <w:rPr>
          <w:rFonts w:ascii="Mulish" w:hAnsi="Mulish"/>
        </w:rPr>
        <w:t>evidenciados en</w:t>
      </w:r>
      <w:r w:rsidRPr="00B37389">
        <w:rPr>
          <w:rFonts w:ascii="Mulish" w:hAnsi="Mulish"/>
        </w:rPr>
        <w:t xml:space="preserve"> la tercera evaluación realizada en 2023. </w:t>
      </w:r>
    </w:p>
    <w:p w14:paraId="194CDFCC" w14:textId="78E7E5FC" w:rsidR="006B3940" w:rsidRDefault="006B3940" w:rsidP="003E0DED">
      <w:pPr>
        <w:rPr>
          <w:rFonts w:ascii="Mulish" w:hAnsi="Mulish"/>
        </w:rPr>
      </w:pPr>
    </w:p>
    <w:bookmarkStart w:id="0" w:name="_Hlk163474435"/>
    <w:p w14:paraId="22E646A8" w14:textId="05B80822" w:rsidR="006B3940" w:rsidRPr="00B37389" w:rsidRDefault="003437EA" w:rsidP="006B3940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42AF665DCA21469FB3431BB0F9A6BD27"/>
          </w:placeholder>
        </w:sdtPr>
        <w:sdtEndPr/>
        <w:sdtContent>
          <w:r w:rsidR="006B3940" w:rsidRPr="00B37389">
            <w:rPr>
              <w:rFonts w:ascii="Mulish" w:hAnsi="Mulish"/>
              <w:b/>
              <w:color w:val="50866C"/>
              <w:sz w:val="30"/>
              <w:szCs w:val="30"/>
            </w:rPr>
            <w:t>Valo</w:t>
          </w:r>
          <w:r w:rsidR="006B3940" w:rsidRPr="00264821">
            <w:rPr>
              <w:rFonts w:ascii="Mulish" w:hAnsi="Mulish"/>
              <w:b/>
              <w:color w:val="50866C"/>
              <w:sz w:val="30"/>
              <w:szCs w:val="30"/>
            </w:rPr>
            <w:t>ració</w:t>
          </w:r>
          <w:r w:rsidR="006B3940" w:rsidRPr="00B37389">
            <w:rPr>
              <w:rFonts w:ascii="Mulish" w:hAnsi="Mulish"/>
              <w:b/>
              <w:color w:val="50866C"/>
              <w:sz w:val="30"/>
              <w:szCs w:val="30"/>
            </w:rPr>
            <w:t>n del grado de cumplimiento de las obligaciones de publicidad activa (en porcentaje)</w:t>
          </w:r>
        </w:sdtContent>
      </w:sdt>
    </w:p>
    <w:bookmarkEnd w:id="0"/>
    <w:p w14:paraId="7F805D45" w14:textId="7E3913B5" w:rsidR="006B3940" w:rsidRDefault="006B3940" w:rsidP="003E0DED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6B3940" w:rsidRPr="006B3940" w14:paraId="5ABBA5C6" w14:textId="77777777" w:rsidTr="006B3940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2DB59582" w14:textId="2CA98C84" w:rsidR="006B3940" w:rsidRPr="006B3940" w:rsidRDefault="006B3940" w:rsidP="006B3940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A357697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0135AF1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194B274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08F035B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9806D29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EE89317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B5FA0FC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EAFD644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B3940" w:rsidRPr="006B3940" w14:paraId="6ED140CF" w14:textId="77777777" w:rsidTr="006B3940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BD38A2C" w14:textId="77777777" w:rsidR="006B3940" w:rsidRPr="006B3940" w:rsidRDefault="006B3940" w:rsidP="006B394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68B3BF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C4604F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AF79D6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E1D6FE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01965A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F1F0DC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B1ECA2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CFCBFB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6B3940" w:rsidRPr="006B3940" w14:paraId="587A551E" w14:textId="77777777" w:rsidTr="006B3940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CB0434D" w14:textId="77777777" w:rsidR="006B3940" w:rsidRPr="006B3940" w:rsidRDefault="006B3940" w:rsidP="006B394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D5C9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60C1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92B2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948E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AF8D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9540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C111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9D17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B3940" w:rsidRPr="006B3940" w14:paraId="7C1880E8" w14:textId="77777777" w:rsidTr="006B3940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82050F7" w14:textId="77777777" w:rsidR="006B3940" w:rsidRPr="006B3940" w:rsidRDefault="006B3940" w:rsidP="006B394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CEF13E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09A560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1A2325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C34962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E33A0C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36CB88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2AECD5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CC8BB6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</w:tr>
      <w:tr w:rsidR="006B3940" w:rsidRPr="006B3940" w14:paraId="761034CB" w14:textId="77777777" w:rsidTr="006B3940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3164289" w14:textId="77777777" w:rsidR="006B3940" w:rsidRPr="006B3940" w:rsidRDefault="006B3940" w:rsidP="006B394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7516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955F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4930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6A97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E684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309F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EEFF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7F0F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B3940" w:rsidRPr="006B3940" w14:paraId="45214A2B" w14:textId="77777777" w:rsidTr="006B3940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6C6417C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CB280F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CCA483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CFFFFE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9C9B47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FDAAC4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8CEEFA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B8DB7D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C92F1D" w14:textId="77777777" w:rsidR="006B3940" w:rsidRPr="006B3940" w:rsidRDefault="006B3940" w:rsidP="006B394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394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</w:tr>
    </w:tbl>
    <w:p w14:paraId="130D121B" w14:textId="54CE023F" w:rsidR="006B3940" w:rsidRDefault="006B3940" w:rsidP="003E0DED">
      <w:pPr>
        <w:rPr>
          <w:rFonts w:ascii="Mulish" w:hAnsi="Mulish"/>
        </w:rPr>
      </w:pPr>
    </w:p>
    <w:p w14:paraId="2D10112A" w14:textId="0BB6F840" w:rsidR="006B3940" w:rsidRDefault="006B3940" w:rsidP="006B3940">
      <w:pPr>
        <w:jc w:val="both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90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 xml:space="preserve">se produce un incremento de </w:t>
      </w:r>
      <w:r w:rsidR="004412BD">
        <w:rPr>
          <w:rFonts w:ascii="Mulish" w:hAnsi="Mulish"/>
          <w:lang w:bidi="es-ES"/>
        </w:rPr>
        <w:t>40</w:t>
      </w:r>
      <w:r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</w:rPr>
        <w:t>.</w:t>
      </w:r>
    </w:p>
    <w:p w14:paraId="0E66129C" w14:textId="7CE4AE07" w:rsidR="004412BD" w:rsidRDefault="004412BD" w:rsidP="006B3940">
      <w:pPr>
        <w:jc w:val="both"/>
        <w:rPr>
          <w:rFonts w:ascii="Mulish" w:hAnsi="Mulish"/>
        </w:rPr>
      </w:pPr>
    </w:p>
    <w:p w14:paraId="6BF54E0F" w14:textId="22F2B5B0" w:rsidR="004412BD" w:rsidRDefault="004412BD" w:rsidP="006B3940">
      <w:pPr>
        <w:jc w:val="both"/>
        <w:rPr>
          <w:rFonts w:ascii="Mulish" w:hAnsi="Mulish"/>
          <w:lang w:bidi="es-ES"/>
        </w:rPr>
      </w:pPr>
      <w:r w:rsidRPr="00E30FE0">
        <w:rPr>
          <w:rFonts w:ascii="Mulish" w:hAnsi="Mulish"/>
          <w:lang w:bidi="es-ES"/>
        </w:rPr>
        <w:lastRenderedPageBreak/>
        <w:t xml:space="preserve">La 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la Central Sindical Independiente y de </w:t>
      </w:r>
      <w:proofErr w:type="gramStart"/>
      <w:r>
        <w:rPr>
          <w:rFonts w:ascii="Mulish" w:hAnsi="Mulish"/>
          <w:lang w:bidi="es-ES"/>
        </w:rPr>
        <w:t>Funcionarios</w:t>
      </w:r>
      <w:proofErr w:type="gramEnd"/>
      <w:r>
        <w:rPr>
          <w:rFonts w:ascii="Mulish" w:hAnsi="Mulish"/>
          <w:lang w:bidi="es-ES"/>
        </w:rPr>
        <w:t xml:space="preserve"> (CSI-F)</w:t>
      </w:r>
      <w:r>
        <w:rPr>
          <w:rFonts w:ascii="Mulish" w:hAnsi="Mulish"/>
        </w:rPr>
        <w:t xml:space="preserve"> </w:t>
      </w:r>
      <w:r>
        <w:rPr>
          <w:rFonts w:ascii="Mulish" w:hAnsi="Mulish"/>
          <w:lang w:bidi="es-ES"/>
        </w:rPr>
        <w:t xml:space="preserve">en </w:t>
      </w:r>
      <w:r w:rsidRPr="00E30FE0">
        <w:rPr>
          <w:rFonts w:ascii="Mulish" w:hAnsi="Mulish"/>
          <w:lang w:bidi="es-ES"/>
        </w:rPr>
        <w:t>el periodo 2021-2024, se refleja en la siguiente tabla</w:t>
      </w:r>
      <w:r>
        <w:rPr>
          <w:rFonts w:ascii="Mulish" w:hAnsi="Mulish"/>
          <w:lang w:bidi="es-ES"/>
        </w:rPr>
        <w:t>:</w:t>
      </w:r>
    </w:p>
    <w:p w14:paraId="5430DF21" w14:textId="77777777" w:rsidR="008F09F9" w:rsidRDefault="008F09F9" w:rsidP="006B3940">
      <w:pPr>
        <w:jc w:val="both"/>
        <w:rPr>
          <w:rFonts w:ascii="Mulish" w:hAnsi="Mulish"/>
          <w:lang w:bidi="es-ES"/>
        </w:rPr>
      </w:pPr>
    </w:p>
    <w:p w14:paraId="73D2427D" w14:textId="644DAC9F" w:rsidR="004412BD" w:rsidRDefault="004412BD" w:rsidP="006B3940">
      <w:pPr>
        <w:jc w:val="both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4412BD" w:rsidRPr="00123111" w14:paraId="51B07F09" w14:textId="77777777" w:rsidTr="004412BD">
        <w:trPr>
          <w:jc w:val="center"/>
        </w:trPr>
        <w:tc>
          <w:tcPr>
            <w:tcW w:w="2506" w:type="dxa"/>
            <w:vAlign w:val="center"/>
          </w:tcPr>
          <w:p w14:paraId="1F1D01C8" w14:textId="77777777" w:rsidR="004412BD" w:rsidRPr="00123111" w:rsidRDefault="004412BD" w:rsidP="004412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  <w:vAlign w:val="center"/>
          </w:tcPr>
          <w:p w14:paraId="36DA28D4" w14:textId="77777777" w:rsidR="004412BD" w:rsidRPr="00123111" w:rsidRDefault="004412BD" w:rsidP="004412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6A5D1851" w14:textId="77777777" w:rsidR="004412BD" w:rsidRPr="00123111" w:rsidRDefault="004412BD" w:rsidP="004412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107ACA53" w14:textId="77777777" w:rsidR="004412BD" w:rsidRPr="00123111" w:rsidRDefault="004412BD" w:rsidP="004412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4412BD" w:rsidRPr="00123111" w14:paraId="5F77512D" w14:textId="77777777" w:rsidTr="00181323">
        <w:trPr>
          <w:jc w:val="center"/>
        </w:trPr>
        <w:tc>
          <w:tcPr>
            <w:tcW w:w="2506" w:type="dxa"/>
          </w:tcPr>
          <w:p w14:paraId="7B064E8A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3BFFEEE8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13,3</w:t>
            </w:r>
          </w:p>
        </w:tc>
        <w:tc>
          <w:tcPr>
            <w:tcW w:w="2788" w:type="dxa"/>
          </w:tcPr>
          <w:p w14:paraId="647D0DF9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13</w:t>
            </w:r>
          </w:p>
        </w:tc>
        <w:tc>
          <w:tcPr>
            <w:tcW w:w="2063" w:type="dxa"/>
          </w:tcPr>
          <w:p w14:paraId="2C8E058A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4412BD" w:rsidRPr="00123111" w14:paraId="1B296B26" w14:textId="77777777" w:rsidTr="00181323">
        <w:trPr>
          <w:jc w:val="center"/>
        </w:trPr>
        <w:tc>
          <w:tcPr>
            <w:tcW w:w="2506" w:type="dxa"/>
          </w:tcPr>
          <w:p w14:paraId="7F722793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596538BF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13,3</w:t>
            </w:r>
          </w:p>
        </w:tc>
        <w:tc>
          <w:tcPr>
            <w:tcW w:w="2788" w:type="dxa"/>
          </w:tcPr>
          <w:p w14:paraId="1B3EEB74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13</w:t>
            </w:r>
          </w:p>
        </w:tc>
        <w:tc>
          <w:tcPr>
            <w:tcW w:w="2063" w:type="dxa"/>
          </w:tcPr>
          <w:p w14:paraId="57DB827A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2311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</w:p>
        </w:tc>
      </w:tr>
      <w:tr w:rsidR="004412BD" w:rsidRPr="00123111" w14:paraId="7F16A83F" w14:textId="77777777" w:rsidTr="00181323">
        <w:trPr>
          <w:jc w:val="center"/>
        </w:trPr>
        <w:tc>
          <w:tcPr>
            <w:tcW w:w="2506" w:type="dxa"/>
          </w:tcPr>
          <w:p w14:paraId="1F0048B4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123111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68F1E832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  <w:r w:rsidRPr="0026482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788" w:type="dxa"/>
          </w:tcPr>
          <w:p w14:paraId="2365B8F5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10754CF9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4412BD" w:rsidRPr="00123111" w14:paraId="6DD6DC28" w14:textId="77777777" w:rsidTr="00181323">
        <w:trPr>
          <w:jc w:val="center"/>
        </w:trPr>
        <w:tc>
          <w:tcPr>
            <w:tcW w:w="2506" w:type="dxa"/>
          </w:tcPr>
          <w:p w14:paraId="23417725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123111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21847C78" w14:textId="1CF77DE3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  <w:r w:rsidRPr="004412B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788" w:type="dxa"/>
          </w:tcPr>
          <w:p w14:paraId="72A7B9A5" w14:textId="181D6FB9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2789D5AB" w14:textId="77777777" w:rsidR="004412BD" w:rsidRPr="00123111" w:rsidRDefault="004412BD" w:rsidP="0018132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12E4294E" w14:textId="1BF03BF1" w:rsidR="004412BD" w:rsidRDefault="004412BD" w:rsidP="006B3940">
      <w:pPr>
        <w:jc w:val="both"/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3A70F3BE2124FD2991B2ACEF6705346"/>
        </w:placeholder>
      </w:sdtPr>
      <w:sdtEndPr/>
      <w:sdtContent>
        <w:p w14:paraId="58B40722" w14:textId="5D1E8818" w:rsidR="004412BD" w:rsidRPr="004412BD" w:rsidRDefault="004412BD" w:rsidP="00185587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 w:hanging="284"/>
            <w:rPr>
              <w:rFonts w:ascii="Mulish" w:hAnsi="Mulish"/>
              <w:sz w:val="30"/>
              <w:szCs w:val="30"/>
            </w:rPr>
          </w:pPr>
          <w:r w:rsidRPr="004412BD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20C11D4" w14:textId="77777777" w:rsidR="008F09F9" w:rsidRDefault="008F09F9" w:rsidP="008F09F9">
      <w:pPr>
        <w:jc w:val="both"/>
        <w:rPr>
          <w:rFonts w:ascii="Mulish" w:hAnsi="Mulish"/>
        </w:rPr>
      </w:pPr>
    </w:p>
    <w:p w14:paraId="368580EE" w14:textId="10911029" w:rsidR="008F09F9" w:rsidRPr="008F09F9" w:rsidRDefault="008F09F9" w:rsidP="008F09F9">
      <w:pPr>
        <w:jc w:val="both"/>
        <w:rPr>
          <w:rFonts w:ascii="Mulish" w:hAnsi="Mulish"/>
        </w:rPr>
      </w:pPr>
      <w:r w:rsidRPr="008F09F9">
        <w:rPr>
          <w:rFonts w:ascii="Mulish" w:hAnsi="Mulish"/>
        </w:rPr>
        <w:t xml:space="preserve">Este CTBG </w:t>
      </w:r>
      <w:r w:rsidRPr="008F09F9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 xml:space="preserve">muy </w:t>
      </w:r>
      <w:r w:rsidRPr="008F09F9">
        <w:rPr>
          <w:rFonts w:ascii="Mulish" w:hAnsi="Mulish"/>
          <w:b/>
        </w:rPr>
        <w:t xml:space="preserve">positivamente </w:t>
      </w:r>
      <w:r w:rsidRPr="008F09F9">
        <w:rPr>
          <w:rFonts w:ascii="Mulish" w:hAnsi="Mulish"/>
          <w:bCs/>
        </w:rPr>
        <w:t xml:space="preserve">la evolución del cumplimiento de las obligaciones de publicidad activa por parte de la Central Sindical Independiente y de </w:t>
      </w:r>
      <w:r w:rsidR="00DC67C1" w:rsidRPr="008F09F9">
        <w:rPr>
          <w:rFonts w:ascii="Mulish" w:hAnsi="Mulish"/>
          <w:bCs/>
        </w:rPr>
        <w:t>funcionarios</w:t>
      </w:r>
      <w:r w:rsidRPr="008F09F9">
        <w:rPr>
          <w:rFonts w:ascii="Mulish" w:hAnsi="Mulish"/>
          <w:bCs/>
        </w:rPr>
        <w:t xml:space="preserve"> (CSI-F), que ha resuelto el </w:t>
      </w:r>
      <w:r>
        <w:rPr>
          <w:rFonts w:ascii="Mulish" w:hAnsi="Mulish"/>
          <w:bCs/>
        </w:rPr>
        <w:t>83,33</w:t>
      </w:r>
      <w:r w:rsidRPr="008F09F9">
        <w:rPr>
          <w:rFonts w:ascii="Mulish" w:hAnsi="Mulish"/>
          <w:bCs/>
        </w:rPr>
        <w:t>% de los incumplimientos</w:t>
      </w:r>
      <w:r w:rsidRPr="008F09F9">
        <w:rPr>
          <w:rFonts w:ascii="Mulish" w:hAnsi="Mulish"/>
          <w:bCs/>
          <w:szCs w:val="22"/>
        </w:rPr>
        <w:t xml:space="preserve"> evidenciados en la evaluación</w:t>
      </w:r>
      <w:r w:rsidRPr="008F09F9">
        <w:rPr>
          <w:rFonts w:ascii="Mulish" w:hAnsi="Mulish"/>
          <w:szCs w:val="22"/>
        </w:rPr>
        <w:t xml:space="preserve"> de 2023.</w:t>
      </w:r>
      <w:r w:rsidRPr="008F09F9">
        <w:rPr>
          <w:rFonts w:ascii="Mulish" w:hAnsi="Mulish"/>
        </w:rPr>
        <w:t xml:space="preserve"> </w:t>
      </w:r>
    </w:p>
    <w:p w14:paraId="6A3851A2" w14:textId="71ECC5AF" w:rsidR="004412BD" w:rsidRDefault="004412BD" w:rsidP="006B3940">
      <w:pPr>
        <w:jc w:val="both"/>
        <w:rPr>
          <w:rFonts w:ascii="Mulish" w:hAnsi="Mulish"/>
        </w:rPr>
      </w:pPr>
    </w:p>
    <w:p w14:paraId="6450BA40" w14:textId="55E4710D" w:rsidR="008F09F9" w:rsidRDefault="008F09F9" w:rsidP="008F09F9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Si se </w:t>
      </w:r>
      <w:r w:rsidR="00DC67C1">
        <w:rPr>
          <w:rFonts w:ascii="Mulish" w:hAnsi="Mulish"/>
        </w:rPr>
        <w:t>publicase información actualizada</w:t>
      </w:r>
      <w:r>
        <w:rPr>
          <w:rFonts w:ascii="Mulish" w:hAnsi="Mulish"/>
        </w:rPr>
        <w:t xml:space="preserve"> sobre las subvenciones </w:t>
      </w:r>
      <w:r w:rsidRPr="00123111">
        <w:rPr>
          <w:rFonts w:ascii="Mulish" w:hAnsi="Mulish"/>
        </w:rPr>
        <w:t>y ayudas públicas percibidas</w:t>
      </w:r>
      <w:r>
        <w:rPr>
          <w:rFonts w:ascii="Mulish" w:hAnsi="Mulish"/>
        </w:rPr>
        <w:t xml:space="preserve">, contemplando </w:t>
      </w:r>
      <w:r w:rsidRPr="00123111">
        <w:rPr>
          <w:rFonts w:ascii="Mulish" w:hAnsi="Mulish"/>
        </w:rPr>
        <w:t>todos los ítems informativos establecidos en el artículo 8.1.c de la LTAIBG</w:t>
      </w:r>
      <w:r>
        <w:rPr>
          <w:rFonts w:ascii="Mulish" w:hAnsi="Mulish"/>
        </w:rPr>
        <w:t xml:space="preserve"> (</w:t>
      </w:r>
      <w:r w:rsidRPr="00123111">
        <w:rPr>
          <w:rFonts w:ascii="Mulish" w:hAnsi="Mulish"/>
        </w:rPr>
        <w:t>objeto de la subvención o ayuda, cuantía percibida y organización concedente</w:t>
      </w:r>
      <w:r>
        <w:rPr>
          <w:rFonts w:ascii="Mulish" w:hAnsi="Mulish"/>
        </w:rPr>
        <w:t xml:space="preserve">), y se publicara el informe de auditoría en formato reutilizable, se alcanzaría el 100% </w:t>
      </w:r>
      <w:r w:rsidR="0074697B">
        <w:rPr>
          <w:rFonts w:ascii="Mulish" w:hAnsi="Mulish"/>
        </w:rPr>
        <w:t>de cumplimiento</w:t>
      </w:r>
      <w:r>
        <w:rPr>
          <w:rFonts w:ascii="Mulish" w:hAnsi="Mulish"/>
        </w:rPr>
        <w:t>.</w:t>
      </w:r>
    </w:p>
    <w:p w14:paraId="2BFBA80E" w14:textId="706AEEC9" w:rsidR="008F09F9" w:rsidRDefault="008F09F9" w:rsidP="008F09F9">
      <w:pPr>
        <w:jc w:val="both"/>
        <w:rPr>
          <w:rFonts w:ascii="Mulish" w:hAnsi="Mulish"/>
        </w:rPr>
      </w:pPr>
    </w:p>
    <w:p w14:paraId="51577CB8" w14:textId="6F9D1791" w:rsidR="008F09F9" w:rsidRDefault="008F09F9" w:rsidP="008F09F9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3437EA">
        <w:rPr>
          <w:rFonts w:ascii="Mulish" w:hAnsi="Mulish"/>
        </w:rPr>
        <w:t>abril</w:t>
      </w:r>
      <w:r w:rsidRPr="00DC1196">
        <w:rPr>
          <w:rFonts w:ascii="Mulish" w:hAnsi="Mulish"/>
        </w:rPr>
        <w:t xml:space="preserve"> de 202</w:t>
      </w:r>
      <w:r w:rsidR="003437EA">
        <w:rPr>
          <w:rFonts w:ascii="Mulish" w:hAnsi="Mulish"/>
        </w:rPr>
        <w:t>5</w:t>
      </w:r>
    </w:p>
    <w:p w14:paraId="2360BDEA" w14:textId="77777777" w:rsidR="008F09F9" w:rsidRDefault="008F09F9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7A1A5D03" w14:textId="72DAC438" w:rsidR="008F09F9" w:rsidRPr="008F09F9" w:rsidRDefault="008F09F9" w:rsidP="008F09F9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8F09F9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2368BC78" w14:textId="51627427" w:rsidR="008F09F9" w:rsidRPr="008F09F9" w:rsidRDefault="008F09F9" w:rsidP="006B3940">
      <w:pPr>
        <w:jc w:val="both"/>
        <w:rPr>
          <w:rFonts w:ascii="Mulish" w:hAnsi="Mulish"/>
          <w:b/>
          <w:color w:val="50866C"/>
          <w:sz w:val="30"/>
          <w:szCs w:val="30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8F09F9" w:rsidRPr="00DC1196" w14:paraId="4AB0AC00" w14:textId="77777777" w:rsidTr="008F09F9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5309F5B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55E16FE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5A4B2D8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6DAE29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CBF1C61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8F09F9" w:rsidRPr="00DC1196" w14:paraId="0E654E31" w14:textId="77777777" w:rsidTr="0018132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5217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313E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F27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6A9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3C7" w14:textId="77777777" w:rsidR="008F09F9" w:rsidRPr="00DC1196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8F09F9" w:rsidRPr="00DC1196" w14:paraId="74943C5E" w14:textId="77777777" w:rsidTr="0018132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598F" w14:textId="77777777" w:rsidR="008F09F9" w:rsidRPr="00DC1196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9FC9" w14:textId="77777777" w:rsidR="008F09F9" w:rsidRPr="00DC1196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DE3" w14:textId="77777777" w:rsidR="008F09F9" w:rsidRPr="00DC1196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551B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A3A9" w14:textId="77777777" w:rsidR="008F09F9" w:rsidRPr="00DC1196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8F09F9" w:rsidRPr="00DC1196" w14:paraId="4C5C3EE0" w14:textId="77777777" w:rsidTr="0018132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E844" w14:textId="77777777" w:rsidR="008F09F9" w:rsidRPr="00DC1196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E4D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4B8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B07" w14:textId="77777777" w:rsidR="008F09F9" w:rsidRPr="00DC1196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D0A0" w14:textId="77777777" w:rsidR="008F09F9" w:rsidRPr="00DC1196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8F09F9" w:rsidRPr="00B37389" w14:paraId="7844EEFB" w14:textId="77777777" w:rsidTr="0018132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EC6C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A4E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130F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CB2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85F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8F09F9" w:rsidRPr="00B37389" w14:paraId="0F956FE4" w14:textId="77777777" w:rsidTr="0018132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1C9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EE1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CE6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5141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125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8F09F9" w:rsidRPr="00B37389" w14:paraId="27AA9DE6" w14:textId="77777777" w:rsidTr="0018132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35B9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E76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40B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DF5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FE09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8F09F9" w:rsidRPr="00B37389" w14:paraId="6B04ADA1" w14:textId="77777777" w:rsidTr="0018132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597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E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207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2524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A5B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8F09F9" w:rsidRPr="00B37389" w14:paraId="516725F9" w14:textId="77777777" w:rsidTr="0018132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A42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7B1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03F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442E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6165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8F09F9" w:rsidRPr="00B37389" w14:paraId="452649B7" w14:textId="77777777" w:rsidTr="0018132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A9D4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B32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657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6B6D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154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F09F9" w:rsidRPr="00B37389" w14:paraId="5BA95F24" w14:textId="77777777" w:rsidTr="0018132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CCB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780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962F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380E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46A7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F09F9" w:rsidRPr="00B37389" w14:paraId="4CADF53B" w14:textId="77777777" w:rsidTr="0018132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C631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FEA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E128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78C0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209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F09F9" w:rsidRPr="00B37389" w14:paraId="7076F666" w14:textId="77777777" w:rsidTr="0018132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B10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B4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2BB2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385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B693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F09F9" w:rsidRPr="00B37389" w14:paraId="1E79C314" w14:textId="77777777" w:rsidTr="0018132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8E75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EB74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AFE3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5CC7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F272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F09F9" w:rsidRPr="00B37389" w14:paraId="0107C1C0" w14:textId="77777777" w:rsidTr="0018132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D8A91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AE47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5D9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CE8B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75F4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F09F9" w:rsidRPr="00B37389" w14:paraId="7DEE888F" w14:textId="77777777" w:rsidTr="0018132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8764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DA5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779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AEBB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352C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8F09F9" w:rsidRPr="00B37389" w14:paraId="58974679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9E344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715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9F1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89A1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AF84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8F09F9" w:rsidRPr="00B37389" w14:paraId="561444AC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82E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7D7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B6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A082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96DC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8F09F9" w:rsidRPr="00B37389" w14:paraId="40ED2B6E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50A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EC28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C46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5F49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5261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8F09F9" w:rsidRPr="00B37389" w14:paraId="5BC4FF95" w14:textId="77777777" w:rsidTr="0018132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ECC8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BFB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888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A610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6052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8F09F9" w:rsidRPr="00B37389" w14:paraId="49D47E69" w14:textId="77777777" w:rsidTr="0018132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DD025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ED3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2AC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9E5D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2FD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F09F9" w:rsidRPr="00B37389" w14:paraId="5B5DCC94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4F2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1A5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1682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34B8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593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8F09F9" w:rsidRPr="00B37389" w14:paraId="530E8E26" w14:textId="77777777" w:rsidTr="0018132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20AF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A80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CED7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CDB9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EDD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F09F9" w:rsidRPr="00B37389" w14:paraId="0571F6A9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02C5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961F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EED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8B0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E11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8F09F9" w:rsidRPr="00B37389" w14:paraId="33243AE7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6EB1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1FBF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92A5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842C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7787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F09F9" w:rsidRPr="00B37389" w14:paraId="24FE4A12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86F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4DEF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A23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E4E3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B36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8F09F9" w:rsidRPr="00B37389" w14:paraId="544E01A6" w14:textId="77777777" w:rsidTr="0018132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567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5A2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E0E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3ACF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142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F09F9" w:rsidRPr="00B37389" w14:paraId="33CEB609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2E72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AFE5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ADE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0662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BABC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8F09F9" w:rsidRPr="00B37389" w14:paraId="5A289108" w14:textId="77777777" w:rsidTr="0018132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34C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1B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8D2F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4480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C93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F09F9" w:rsidRPr="00B37389" w14:paraId="03411236" w14:textId="77777777" w:rsidTr="0018132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CD6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C42C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C632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2988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172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8F09F9" w:rsidRPr="00B37389" w14:paraId="5AC4B620" w14:textId="77777777" w:rsidTr="0018132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5491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C4D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67D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EBF3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8824" w14:textId="77777777" w:rsidR="008F09F9" w:rsidRPr="00B37389" w:rsidRDefault="008F09F9" w:rsidP="0018132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8F09F9" w:rsidRPr="00B37389" w14:paraId="6637645D" w14:textId="77777777" w:rsidTr="0018132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DCCA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123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AF59" w14:textId="77777777" w:rsidR="008F09F9" w:rsidRPr="00B37389" w:rsidRDefault="008F09F9" w:rsidP="0018132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E975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1EB8" w14:textId="77777777" w:rsidR="008F09F9" w:rsidRPr="00B37389" w:rsidRDefault="008F09F9" w:rsidP="0018132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8F09F9" w:rsidRPr="00B37389" w14:paraId="7DC0BFFD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36B9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979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0F1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A387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1CD3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8F09F9" w:rsidRPr="00B37389" w14:paraId="60EC4E6B" w14:textId="77777777" w:rsidTr="0018132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3821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477F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9020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1648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AF41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8F09F9" w:rsidRPr="00B37389" w14:paraId="4A8DB7B6" w14:textId="77777777" w:rsidTr="0018132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7BC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177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131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7485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E57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8F09F9" w:rsidRPr="00B37389" w14:paraId="5E48A67A" w14:textId="77777777" w:rsidTr="0018132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B003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365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5383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B35C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CA7B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8F09F9" w:rsidRPr="00B37389" w14:paraId="54B606FD" w14:textId="77777777" w:rsidTr="0018132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6F56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7FE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5545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022C" w14:textId="77777777" w:rsidR="008F09F9" w:rsidRPr="00B37389" w:rsidRDefault="008F09F9" w:rsidP="0018132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1E1D" w14:textId="77777777" w:rsidR="008F09F9" w:rsidRPr="00B37389" w:rsidRDefault="008F09F9" w:rsidP="0018132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490ED435" w14:textId="77777777" w:rsidR="008F09F9" w:rsidRDefault="008F09F9" w:rsidP="006B3940">
      <w:pPr>
        <w:jc w:val="both"/>
        <w:rPr>
          <w:rFonts w:ascii="Mulish" w:hAnsi="Mulish"/>
        </w:rPr>
      </w:pPr>
    </w:p>
    <w:sectPr w:rsidR="008F09F9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905A" w14:textId="77777777" w:rsidR="001B492D" w:rsidRDefault="001B492D" w:rsidP="00F31BC3">
      <w:r>
        <w:separator/>
      </w:r>
    </w:p>
  </w:endnote>
  <w:endnote w:type="continuationSeparator" w:id="0">
    <w:p w14:paraId="1CFA3569" w14:textId="77777777" w:rsidR="001B492D" w:rsidRDefault="001B492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F514" w14:textId="77777777" w:rsidR="001B492D" w:rsidRDefault="001B492D" w:rsidP="00F31BC3">
      <w:r>
        <w:separator/>
      </w:r>
    </w:p>
  </w:footnote>
  <w:footnote w:type="continuationSeparator" w:id="0">
    <w:p w14:paraId="12F287E9" w14:textId="77777777" w:rsidR="001B492D" w:rsidRDefault="001B492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2B0BBE3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124C30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1F1575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500E8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02CB6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D6CD9"/>
    <w:multiLevelType w:val="hybridMultilevel"/>
    <w:tmpl w:val="419E9700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0"/>
  </w:num>
  <w:num w:numId="5">
    <w:abstractNumId w:val="22"/>
  </w:num>
  <w:num w:numId="6">
    <w:abstractNumId w:val="26"/>
  </w:num>
  <w:num w:numId="7">
    <w:abstractNumId w:val="21"/>
  </w:num>
  <w:num w:numId="8">
    <w:abstractNumId w:val="1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2"/>
  </w:num>
  <w:num w:numId="14">
    <w:abstractNumId w:val="30"/>
  </w:num>
  <w:num w:numId="15">
    <w:abstractNumId w:val="2"/>
  </w:num>
  <w:num w:numId="16">
    <w:abstractNumId w:val="32"/>
  </w:num>
  <w:num w:numId="17">
    <w:abstractNumId w:val="19"/>
  </w:num>
  <w:num w:numId="18">
    <w:abstractNumId w:val="9"/>
  </w:num>
  <w:num w:numId="19">
    <w:abstractNumId w:val="7"/>
  </w:num>
  <w:num w:numId="20">
    <w:abstractNumId w:val="24"/>
  </w:num>
  <w:num w:numId="21">
    <w:abstractNumId w:val="6"/>
  </w:num>
  <w:num w:numId="22">
    <w:abstractNumId w:val="28"/>
  </w:num>
  <w:num w:numId="23">
    <w:abstractNumId w:val="13"/>
  </w:num>
  <w:num w:numId="24">
    <w:abstractNumId w:val="10"/>
  </w:num>
  <w:num w:numId="25">
    <w:abstractNumId w:val="33"/>
  </w:num>
  <w:num w:numId="26">
    <w:abstractNumId w:val="11"/>
  </w:num>
  <w:num w:numId="27">
    <w:abstractNumId w:val="16"/>
  </w:num>
  <w:num w:numId="28">
    <w:abstractNumId w:val="3"/>
  </w:num>
  <w:num w:numId="29">
    <w:abstractNumId w:val="31"/>
  </w:num>
  <w:num w:numId="30">
    <w:abstractNumId w:val="15"/>
  </w:num>
  <w:num w:numId="31">
    <w:abstractNumId w:val="23"/>
  </w:num>
  <w:num w:numId="32">
    <w:abstractNumId w:val="8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3DE"/>
    <w:rsid w:val="002D27E4"/>
    <w:rsid w:val="002E409F"/>
    <w:rsid w:val="002E644A"/>
    <w:rsid w:val="002F06DC"/>
    <w:rsid w:val="00307FC9"/>
    <w:rsid w:val="0031769F"/>
    <w:rsid w:val="00337C82"/>
    <w:rsid w:val="003437EA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0DF5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412BD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22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3940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4697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9F9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A6D35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C67C1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if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589FA7AAC0494AA749CD9B4A8D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8C26-EA63-44DD-82AD-832B4D4CABA0}"/>
      </w:docPartPr>
      <w:docPartBody>
        <w:p w:rsidR="006F061E" w:rsidRDefault="000A1168" w:rsidP="000A1168">
          <w:pPr>
            <w:pStyle w:val="B9589FA7AAC0494AA749CD9B4A8D0C9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2AF665DCA21469FB3431BB0F9A6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2F3E-FE4A-4AF3-A838-F1CB9EC86C11}"/>
      </w:docPartPr>
      <w:docPartBody>
        <w:p w:rsidR="006F061E" w:rsidRDefault="000A1168" w:rsidP="000A1168">
          <w:pPr>
            <w:pStyle w:val="42AF665DCA21469FB3431BB0F9A6BD2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3A70F3BE2124FD2991B2ACEF670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08E1-E48E-4C19-92D8-A115F3366C1D}"/>
      </w:docPartPr>
      <w:docPartBody>
        <w:p w:rsidR="006F061E" w:rsidRDefault="000A1168" w:rsidP="000A1168">
          <w:pPr>
            <w:pStyle w:val="F3A70F3BE2124FD2991B2ACEF670534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C4"/>
    <w:rsid w:val="000A1168"/>
    <w:rsid w:val="003175C4"/>
    <w:rsid w:val="006F061E"/>
    <w:rsid w:val="008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1168"/>
    <w:rPr>
      <w:color w:val="808080"/>
    </w:rPr>
  </w:style>
  <w:style w:type="paragraph" w:customStyle="1" w:styleId="B9589FA7AAC0494AA749CD9B4A8D0C97">
    <w:name w:val="B9589FA7AAC0494AA749CD9B4A8D0C97"/>
    <w:rsid w:val="000A1168"/>
  </w:style>
  <w:style w:type="paragraph" w:customStyle="1" w:styleId="42AF665DCA21469FB3431BB0F9A6BD27">
    <w:name w:val="42AF665DCA21469FB3431BB0F9A6BD27"/>
    <w:rsid w:val="000A1168"/>
  </w:style>
  <w:style w:type="paragraph" w:customStyle="1" w:styleId="F3A70F3BE2124FD2991B2ACEF6705346">
    <w:name w:val="F3A70F3BE2124FD2991B2ACEF6705346"/>
    <w:rsid w:val="000A1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documentManagement/types"/>
    <ds:schemaRef ds:uri="4873beb7-5857-4685-be1f-d57550cc96cc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1000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2025-04-21T07:50:00Z</dcterms:created>
  <dcterms:modified xsi:type="dcterms:W3CDTF">2025-04-21T07:50:00Z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