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8C0709" w:rsidRDefault="00967865">
      <w:pPr>
        <w:rPr>
          <w:rFonts w:ascii="Mulish" w:hAnsi="Mulish"/>
        </w:rPr>
      </w:pPr>
      <w:r w:rsidRPr="008C0709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8C0709" w:rsidRDefault="0082470D">
      <w:pPr>
        <w:rPr>
          <w:rFonts w:ascii="Mulish" w:hAnsi="Mulish"/>
        </w:rPr>
      </w:pPr>
    </w:p>
    <w:p w14:paraId="00CD97DB" w14:textId="2239C5DF" w:rsidR="0082470D" w:rsidRPr="008C0709" w:rsidRDefault="0082470D">
      <w:pPr>
        <w:rPr>
          <w:rFonts w:ascii="Mulish" w:hAnsi="Mulish"/>
        </w:rPr>
      </w:pPr>
    </w:p>
    <w:p w14:paraId="58080AA5" w14:textId="7491BDED" w:rsidR="00967865" w:rsidRPr="008C0709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8C0709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8C0709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8C0709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8C0709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C06B149" w14:textId="4BE944B5" w:rsidR="00676A2E" w:rsidRPr="008C0709" w:rsidRDefault="00676A2E">
      <w:pPr>
        <w:rPr>
          <w:rFonts w:ascii="Mulish" w:hAnsi="Mulish"/>
        </w:rPr>
      </w:pPr>
    </w:p>
    <w:p w14:paraId="4EFDB862" w14:textId="35648D46" w:rsidR="00913A6D" w:rsidRPr="008C0709" w:rsidRDefault="00913A6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8C0709" w:rsidRPr="008C0709" w14:paraId="4F4DA7FB" w14:textId="77777777" w:rsidTr="00056956">
        <w:tc>
          <w:tcPr>
            <w:tcW w:w="3625" w:type="dxa"/>
          </w:tcPr>
          <w:p w14:paraId="716ABFB6" w14:textId="77777777" w:rsidR="008C0709" w:rsidRPr="008C0709" w:rsidRDefault="008C0709" w:rsidP="00056956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8C0709">
              <w:rPr>
                <w:rFonts w:ascii="Mulish" w:hAnsi="Mulish"/>
                <w:b/>
                <w:color w:val="3C8378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749A50D" w14:textId="77777777" w:rsidR="008C0709" w:rsidRPr="008C0709" w:rsidRDefault="008C0709" w:rsidP="00056956">
            <w:pPr>
              <w:jc w:val="both"/>
              <w:rPr>
                <w:rFonts w:ascii="Mulish" w:hAnsi="Mulish"/>
                <w:sz w:val="24"/>
              </w:rPr>
            </w:pPr>
            <w:r w:rsidRPr="008C0709">
              <w:rPr>
                <w:rFonts w:ascii="Mulish" w:hAnsi="Mulish"/>
                <w:sz w:val="24"/>
              </w:rPr>
              <w:t>Fundación Española para la Ciencia y la Tecnología (</w:t>
            </w:r>
            <w:proofErr w:type="spellStart"/>
            <w:r w:rsidRPr="008C0709">
              <w:rPr>
                <w:rFonts w:ascii="Mulish" w:hAnsi="Mulish"/>
                <w:sz w:val="24"/>
              </w:rPr>
              <w:t>Fecyt</w:t>
            </w:r>
            <w:proofErr w:type="spellEnd"/>
            <w:r w:rsidRPr="008C0709">
              <w:rPr>
                <w:rFonts w:ascii="Mulish" w:hAnsi="Mulish"/>
                <w:sz w:val="24"/>
              </w:rPr>
              <w:t>)</w:t>
            </w:r>
          </w:p>
        </w:tc>
      </w:tr>
      <w:tr w:rsidR="008C0709" w:rsidRPr="008C0709" w14:paraId="2B2196DD" w14:textId="77777777" w:rsidTr="00056956">
        <w:tc>
          <w:tcPr>
            <w:tcW w:w="3625" w:type="dxa"/>
          </w:tcPr>
          <w:p w14:paraId="7132343A" w14:textId="77777777" w:rsidR="008C0709" w:rsidRPr="008C0709" w:rsidRDefault="008C0709" w:rsidP="00056956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8C0709">
              <w:rPr>
                <w:rFonts w:ascii="Mulish" w:hAnsi="Mulish"/>
                <w:b/>
                <w:color w:val="3C8378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E0A926D" w14:textId="77777777" w:rsidR="008C0709" w:rsidRPr="008C0709" w:rsidRDefault="008C0709" w:rsidP="00056956">
            <w:pPr>
              <w:rPr>
                <w:rFonts w:ascii="Mulish" w:hAnsi="Mulish"/>
                <w:sz w:val="24"/>
              </w:rPr>
            </w:pPr>
            <w:r w:rsidRPr="008C0709">
              <w:rPr>
                <w:rFonts w:ascii="Mulish" w:hAnsi="Mulish"/>
                <w:sz w:val="24"/>
              </w:rPr>
              <w:t>19/04/2024</w:t>
            </w:r>
          </w:p>
          <w:p w14:paraId="66A03517" w14:textId="2C569A79" w:rsidR="008C0709" w:rsidRPr="008C0709" w:rsidRDefault="008C0709" w:rsidP="00056956">
            <w:pPr>
              <w:rPr>
                <w:rFonts w:ascii="Mulish" w:hAnsi="Mulish"/>
                <w:sz w:val="24"/>
              </w:rPr>
            </w:pPr>
            <w:r w:rsidRPr="008C0709">
              <w:rPr>
                <w:rFonts w:ascii="Mulish" w:hAnsi="Mulish"/>
                <w:sz w:val="24"/>
              </w:rPr>
              <w:t>Segunda revisión: 19/0</w:t>
            </w:r>
            <w:r w:rsidR="00B4757B">
              <w:rPr>
                <w:rFonts w:ascii="Mulish" w:hAnsi="Mulish"/>
                <w:sz w:val="24"/>
              </w:rPr>
              <w:t>3</w:t>
            </w:r>
            <w:r w:rsidRPr="008C0709">
              <w:rPr>
                <w:rFonts w:ascii="Mulish" w:hAnsi="Mulish"/>
                <w:sz w:val="24"/>
              </w:rPr>
              <w:t>/202</w:t>
            </w:r>
            <w:r w:rsidR="00B4757B">
              <w:rPr>
                <w:rFonts w:ascii="Mulish" w:hAnsi="Mulish"/>
                <w:sz w:val="24"/>
              </w:rPr>
              <w:t>5</w:t>
            </w:r>
          </w:p>
        </w:tc>
      </w:tr>
      <w:tr w:rsidR="008C0709" w:rsidRPr="008C0709" w14:paraId="45CE77BC" w14:textId="77777777" w:rsidTr="00056956">
        <w:tc>
          <w:tcPr>
            <w:tcW w:w="3625" w:type="dxa"/>
          </w:tcPr>
          <w:p w14:paraId="42A55827" w14:textId="77777777" w:rsidR="008C0709" w:rsidRPr="008C0709" w:rsidRDefault="008C0709" w:rsidP="00056956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8C0709">
              <w:rPr>
                <w:rFonts w:ascii="Mulish" w:hAnsi="Mulish"/>
                <w:b/>
                <w:color w:val="3C8378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5C33AF07" w14:textId="77777777" w:rsidR="008C0709" w:rsidRPr="008C0709" w:rsidRDefault="003B3BD2" w:rsidP="00056956">
            <w:pPr>
              <w:rPr>
                <w:rFonts w:ascii="Mulish" w:hAnsi="Mulish"/>
                <w:sz w:val="24"/>
              </w:rPr>
            </w:pPr>
            <w:hyperlink r:id="rId14" w:history="1">
              <w:r w:rsidR="008C0709" w:rsidRPr="008C0709">
                <w:rPr>
                  <w:rStyle w:val="Hipervnculo"/>
                  <w:rFonts w:ascii="Mulish" w:hAnsi="Mulish"/>
                  <w:sz w:val="24"/>
                </w:rPr>
                <w:t>https://www.fecyt.es</w:t>
              </w:r>
            </w:hyperlink>
          </w:p>
        </w:tc>
      </w:tr>
    </w:tbl>
    <w:p w14:paraId="6D8C7C69" w14:textId="77777777" w:rsidR="008C0709" w:rsidRPr="008C0709" w:rsidRDefault="008C0709">
      <w:pPr>
        <w:rPr>
          <w:rFonts w:ascii="Mulish" w:hAnsi="Mulish"/>
        </w:rPr>
      </w:pPr>
    </w:p>
    <w:p w14:paraId="4304AFFC" w14:textId="77777777" w:rsidR="008C0709" w:rsidRPr="008C0709" w:rsidRDefault="008C0709" w:rsidP="008C0709">
      <w:pPr>
        <w:rPr>
          <w:rFonts w:ascii="Mulish" w:hAnsi="Mulish"/>
        </w:rPr>
      </w:pPr>
    </w:p>
    <w:p w14:paraId="25E037F5" w14:textId="77777777" w:rsidR="008C0709" w:rsidRPr="008C0709" w:rsidRDefault="003B3BD2" w:rsidP="008C0709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3C8378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FBC6465C0A0B46B2A8871A881F7C225D"/>
          </w:placeholder>
        </w:sdtPr>
        <w:sdtEndPr>
          <w:rPr>
            <w:color w:val="3C8378"/>
          </w:rPr>
        </w:sdtEndPr>
        <w:sdtContent>
          <w:r w:rsidR="008C0709" w:rsidRPr="008C0709">
            <w:rPr>
              <w:rFonts w:ascii="Mulish" w:hAnsi="Mulish"/>
              <w:color w:val="3C8378"/>
              <w:sz w:val="30"/>
              <w:szCs w:val="30"/>
              <w:lang w:bidi="es-ES"/>
            </w:rPr>
            <w:t>Cumplimiento de recomendaciones</w:t>
          </w:r>
        </w:sdtContent>
      </w:sdt>
    </w:p>
    <w:p w14:paraId="25CF6A94" w14:textId="77777777" w:rsidR="008C0709" w:rsidRPr="008C0709" w:rsidRDefault="008C0709" w:rsidP="008C0709">
      <w:pPr>
        <w:rPr>
          <w:rFonts w:ascii="Mulish" w:hAnsi="Mulish"/>
        </w:rPr>
      </w:pPr>
    </w:p>
    <w:p w14:paraId="21386890" w14:textId="77777777" w:rsidR="008C0709" w:rsidRPr="008C0709" w:rsidRDefault="008C0709" w:rsidP="008C0709">
      <w:pPr>
        <w:pStyle w:val="Cuerpodelboletn"/>
        <w:rPr>
          <w:rFonts w:ascii="Mulish" w:hAnsi="Mulish"/>
        </w:rPr>
        <w:sectPr w:rsidR="008C0709" w:rsidRPr="008C070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0"/>
        <w:gridCol w:w="3478"/>
        <w:gridCol w:w="1418"/>
        <w:gridCol w:w="3940"/>
      </w:tblGrid>
      <w:tr w:rsidR="008C0709" w:rsidRPr="008C0709" w14:paraId="1CA70184" w14:textId="77777777" w:rsidTr="008C0709">
        <w:trPr>
          <w:tblHeader/>
        </w:trPr>
        <w:tc>
          <w:tcPr>
            <w:tcW w:w="1620" w:type="dxa"/>
            <w:shd w:val="clear" w:color="auto" w:fill="3C8378"/>
          </w:tcPr>
          <w:p w14:paraId="0C102A04" w14:textId="77777777" w:rsidR="008C0709" w:rsidRPr="008C0709" w:rsidRDefault="008C0709" w:rsidP="0005695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C070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4896" w:type="dxa"/>
            <w:gridSpan w:val="2"/>
            <w:shd w:val="clear" w:color="auto" w:fill="3C8378"/>
          </w:tcPr>
          <w:p w14:paraId="63289CCA" w14:textId="77777777" w:rsidR="008C0709" w:rsidRPr="008C0709" w:rsidRDefault="008C0709" w:rsidP="0005695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C070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3940" w:type="dxa"/>
            <w:shd w:val="clear" w:color="auto" w:fill="3C8378"/>
          </w:tcPr>
          <w:p w14:paraId="2813DA36" w14:textId="77777777" w:rsidR="008C0709" w:rsidRPr="008C0709" w:rsidRDefault="008C0709" w:rsidP="0005695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C070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8C0709" w:rsidRPr="008C0709" w14:paraId="53B34FB4" w14:textId="77777777" w:rsidTr="00056956">
        <w:tc>
          <w:tcPr>
            <w:tcW w:w="1620" w:type="dxa"/>
            <w:vMerge w:val="restart"/>
            <w:vAlign w:val="center"/>
          </w:tcPr>
          <w:p w14:paraId="4DF1EBC3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3478" w:type="dxa"/>
          </w:tcPr>
          <w:p w14:paraId="54EE6444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18" w:type="dxa"/>
            <w:vAlign w:val="center"/>
          </w:tcPr>
          <w:p w14:paraId="58896908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2A8F3A10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167A24C9" w14:textId="77777777" w:rsidTr="00056956">
        <w:tc>
          <w:tcPr>
            <w:tcW w:w="1620" w:type="dxa"/>
            <w:vMerge/>
          </w:tcPr>
          <w:p w14:paraId="210588B4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</w:tcPr>
          <w:p w14:paraId="6C5A32D6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18" w:type="dxa"/>
            <w:vAlign w:val="center"/>
          </w:tcPr>
          <w:p w14:paraId="5B5D2697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1F9E4999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3ECBC37B" w14:textId="77777777" w:rsidTr="00056956">
        <w:tc>
          <w:tcPr>
            <w:tcW w:w="1620" w:type="dxa"/>
            <w:vMerge/>
          </w:tcPr>
          <w:p w14:paraId="66E20151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</w:tcPr>
          <w:p w14:paraId="07597984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18" w:type="dxa"/>
            <w:vAlign w:val="center"/>
          </w:tcPr>
          <w:p w14:paraId="0E975E73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600F1CAB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3E5C3AE3" w14:textId="77777777" w:rsidTr="00F815AB">
        <w:trPr>
          <w:trHeight w:val="451"/>
        </w:trPr>
        <w:tc>
          <w:tcPr>
            <w:tcW w:w="1620" w:type="dxa"/>
            <w:vMerge/>
          </w:tcPr>
          <w:p w14:paraId="2A172D16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</w:tcPr>
          <w:p w14:paraId="562971F1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18" w:type="dxa"/>
            <w:vAlign w:val="center"/>
          </w:tcPr>
          <w:p w14:paraId="0F05194C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940" w:type="dxa"/>
            <w:vAlign w:val="center"/>
          </w:tcPr>
          <w:p w14:paraId="51A83DEB" w14:textId="1A1A819B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No</w:t>
            </w:r>
            <w:r w:rsidR="00F815AB">
              <w:rPr>
                <w:rFonts w:ascii="Mulish" w:hAnsi="Mulish"/>
                <w:sz w:val="18"/>
                <w:szCs w:val="18"/>
              </w:rPr>
              <w:t>. Parte de las informaciones del bloque Institucional y Organizativa se publican al margen del Portal de Transparencia</w:t>
            </w:r>
          </w:p>
        </w:tc>
      </w:tr>
      <w:tr w:rsidR="008C0709" w:rsidRPr="008C0709" w14:paraId="0256AEF1" w14:textId="77777777" w:rsidTr="00056956">
        <w:trPr>
          <w:trHeight w:val="263"/>
        </w:trPr>
        <w:tc>
          <w:tcPr>
            <w:tcW w:w="1620" w:type="dxa"/>
            <w:vMerge w:val="restart"/>
            <w:vAlign w:val="center"/>
          </w:tcPr>
          <w:p w14:paraId="734BDA1F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3478" w:type="dxa"/>
          </w:tcPr>
          <w:p w14:paraId="3FFBD84A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18" w:type="dxa"/>
          </w:tcPr>
          <w:p w14:paraId="3BA560A1" w14:textId="77777777" w:rsidR="008C0709" w:rsidRPr="008C0709" w:rsidRDefault="008C0709" w:rsidP="0005695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5278E0D8" w14:textId="77777777" w:rsidR="008C0709" w:rsidRPr="008C0709" w:rsidRDefault="008C0709" w:rsidP="0005695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5B26E452" w14:textId="77777777" w:rsidTr="00056956">
        <w:tc>
          <w:tcPr>
            <w:tcW w:w="1620" w:type="dxa"/>
            <w:vMerge/>
            <w:vAlign w:val="center"/>
          </w:tcPr>
          <w:p w14:paraId="5281F950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5F4660E2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FFA162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4EDEF9ED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1D488961" w14:textId="77777777" w:rsidTr="00056956">
        <w:tc>
          <w:tcPr>
            <w:tcW w:w="1620" w:type="dxa"/>
            <w:vMerge/>
            <w:vAlign w:val="center"/>
          </w:tcPr>
          <w:p w14:paraId="7E11F4DA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auto"/>
          </w:tcPr>
          <w:p w14:paraId="11EB51F3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18" w:type="dxa"/>
            <w:shd w:val="clear" w:color="auto" w:fill="auto"/>
          </w:tcPr>
          <w:p w14:paraId="0BB38968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</w:tcPr>
          <w:p w14:paraId="01AB221E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31D89C2B" w14:textId="77777777" w:rsidTr="00056956">
        <w:tc>
          <w:tcPr>
            <w:tcW w:w="1620" w:type="dxa"/>
            <w:vMerge/>
            <w:vAlign w:val="center"/>
          </w:tcPr>
          <w:p w14:paraId="02CB15BA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</w:tcPr>
          <w:p w14:paraId="440D2FA0" w14:textId="77777777" w:rsidR="008C0709" w:rsidRPr="008C0709" w:rsidRDefault="008C0709" w:rsidP="00056956">
            <w:pPr>
              <w:rPr>
                <w:rFonts w:ascii="Mulish" w:hAnsi="Mulish"/>
              </w:rPr>
            </w:pPr>
            <w:r w:rsidRPr="008C0709">
              <w:rPr>
                <w:rFonts w:ascii="Mulish" w:hAnsi="Mulish"/>
                <w:sz w:val="20"/>
                <w:szCs w:val="22"/>
              </w:rPr>
              <w:t>Descripción de la estructura organizativa, incluyendo órganos de gestión</w:t>
            </w:r>
          </w:p>
        </w:tc>
        <w:tc>
          <w:tcPr>
            <w:tcW w:w="1418" w:type="dxa"/>
          </w:tcPr>
          <w:p w14:paraId="48E8E9AA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2A58F5C0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66E81951" w14:textId="77777777" w:rsidTr="00056956">
        <w:tc>
          <w:tcPr>
            <w:tcW w:w="1620" w:type="dxa"/>
            <w:vMerge/>
            <w:vAlign w:val="center"/>
          </w:tcPr>
          <w:p w14:paraId="5DEBFA28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</w:tcPr>
          <w:p w14:paraId="40E8B6E2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18" w:type="dxa"/>
          </w:tcPr>
          <w:p w14:paraId="3ABCDA96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A1A8834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13EF8582" w14:textId="77777777" w:rsidTr="00056956">
        <w:tc>
          <w:tcPr>
            <w:tcW w:w="1620" w:type="dxa"/>
            <w:vMerge/>
            <w:vAlign w:val="center"/>
          </w:tcPr>
          <w:p w14:paraId="71201DF3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</w:tcPr>
          <w:p w14:paraId="7829F832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18" w:type="dxa"/>
          </w:tcPr>
          <w:p w14:paraId="7D239F5B" w14:textId="77777777" w:rsidR="008C0709" w:rsidRPr="008C0709" w:rsidRDefault="008C0709" w:rsidP="0005695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5AA55660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491696F3" w14:textId="77777777" w:rsidTr="00056956">
        <w:tc>
          <w:tcPr>
            <w:tcW w:w="1620" w:type="dxa"/>
            <w:vMerge/>
            <w:vAlign w:val="center"/>
          </w:tcPr>
          <w:p w14:paraId="66E17D87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739991CF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7BB65F" w14:textId="77777777" w:rsidR="008C0709" w:rsidRPr="008C0709" w:rsidRDefault="008C0709" w:rsidP="00056956">
            <w:pPr>
              <w:pStyle w:val="Prrafodelista"/>
              <w:rPr>
                <w:rFonts w:ascii="Mulish" w:hAnsi="Mulish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5610443C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1954DE14" w14:textId="77777777" w:rsidTr="00056956">
        <w:tc>
          <w:tcPr>
            <w:tcW w:w="1620" w:type="dxa"/>
            <w:vMerge/>
            <w:vAlign w:val="center"/>
          </w:tcPr>
          <w:p w14:paraId="02A9CA5D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BFBFBF" w:themeFill="background1" w:themeFillShade="BF"/>
          </w:tcPr>
          <w:p w14:paraId="46C4FC58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E119C68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54AA037E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646518E8" w14:textId="77777777" w:rsidTr="00056956">
        <w:tc>
          <w:tcPr>
            <w:tcW w:w="1620" w:type="dxa"/>
            <w:vMerge/>
            <w:vAlign w:val="center"/>
          </w:tcPr>
          <w:p w14:paraId="67D86EEB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BFBFBF" w:themeFill="background1" w:themeFillShade="BF"/>
          </w:tcPr>
          <w:p w14:paraId="75241C69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562EFB2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3F922368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75588631" w14:textId="77777777" w:rsidTr="00056956">
        <w:tc>
          <w:tcPr>
            <w:tcW w:w="1620" w:type="dxa"/>
            <w:vMerge/>
            <w:vAlign w:val="center"/>
          </w:tcPr>
          <w:p w14:paraId="15796B1A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0E90B8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D2DF9A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D8DB0F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1DE33F07" w14:textId="77777777" w:rsidTr="00056956">
        <w:tc>
          <w:tcPr>
            <w:tcW w:w="1620" w:type="dxa"/>
            <w:vMerge/>
            <w:vAlign w:val="center"/>
          </w:tcPr>
          <w:p w14:paraId="60210B65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EBF1CCC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C0A8A9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E131A42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59F1C380" w14:textId="77777777" w:rsidTr="00056956">
        <w:tc>
          <w:tcPr>
            <w:tcW w:w="1620" w:type="dxa"/>
            <w:vMerge/>
            <w:vAlign w:val="center"/>
          </w:tcPr>
          <w:p w14:paraId="31F5BC58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BFBFBF" w:themeFill="background1" w:themeFillShade="BF"/>
          </w:tcPr>
          <w:p w14:paraId="3B475CC7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BBF0BD8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2B36373C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2604DECF" w14:textId="77777777" w:rsidTr="00056956">
        <w:tc>
          <w:tcPr>
            <w:tcW w:w="1620" w:type="dxa"/>
            <w:vMerge/>
            <w:vAlign w:val="center"/>
          </w:tcPr>
          <w:p w14:paraId="2AE5E303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5042B7F1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9767D4" w14:textId="77777777" w:rsidR="008C0709" w:rsidRPr="008C0709" w:rsidRDefault="008C0709" w:rsidP="0005695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0D76EA3D" w14:textId="77777777" w:rsidR="008C0709" w:rsidRPr="008C0709" w:rsidRDefault="008C0709" w:rsidP="0005695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73072D73" w14:textId="77777777" w:rsidTr="00056956">
        <w:tc>
          <w:tcPr>
            <w:tcW w:w="1620" w:type="dxa"/>
            <w:vMerge/>
            <w:vAlign w:val="center"/>
          </w:tcPr>
          <w:p w14:paraId="23E46AF7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auto"/>
          </w:tcPr>
          <w:p w14:paraId="0CE84F50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18" w:type="dxa"/>
            <w:shd w:val="clear" w:color="auto" w:fill="auto"/>
          </w:tcPr>
          <w:p w14:paraId="473771C6" w14:textId="48D0F77D" w:rsidR="008C0709" w:rsidRPr="000E373F" w:rsidRDefault="008C0709" w:rsidP="000E373F">
            <w:pPr>
              <w:pStyle w:val="Prrafodelista"/>
              <w:numPr>
                <w:ilvl w:val="0"/>
                <w:numId w:val="4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</w:tcPr>
          <w:p w14:paraId="35149E3C" w14:textId="56030C77" w:rsidR="008C0709" w:rsidRPr="008C0709" w:rsidRDefault="000E373F" w:rsidP="0005695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C0709" w:rsidRPr="008C0709" w14:paraId="52B44F69" w14:textId="77777777" w:rsidTr="00056956">
        <w:tc>
          <w:tcPr>
            <w:tcW w:w="1620" w:type="dxa"/>
            <w:vMerge/>
            <w:vAlign w:val="center"/>
          </w:tcPr>
          <w:p w14:paraId="756783D1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auto"/>
          </w:tcPr>
          <w:p w14:paraId="1F38F0A0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18" w:type="dxa"/>
            <w:shd w:val="clear" w:color="auto" w:fill="auto"/>
          </w:tcPr>
          <w:p w14:paraId="6673DBCD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</w:tcPr>
          <w:p w14:paraId="05C431BA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705BAAE2" w14:textId="77777777" w:rsidTr="00056956">
        <w:tc>
          <w:tcPr>
            <w:tcW w:w="1620" w:type="dxa"/>
            <w:vMerge/>
            <w:vAlign w:val="center"/>
          </w:tcPr>
          <w:p w14:paraId="6A575ABD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auto"/>
          </w:tcPr>
          <w:p w14:paraId="3440FE92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Datos estadísticos sobre contratos: actualización</w:t>
            </w:r>
          </w:p>
        </w:tc>
        <w:tc>
          <w:tcPr>
            <w:tcW w:w="1418" w:type="dxa"/>
            <w:shd w:val="clear" w:color="auto" w:fill="auto"/>
          </w:tcPr>
          <w:p w14:paraId="3C72EED2" w14:textId="77777777" w:rsidR="008C0709" w:rsidRPr="008C0709" w:rsidRDefault="008C0709" w:rsidP="008C0709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</w:tcPr>
          <w:p w14:paraId="2040C894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8C0709" w:rsidRPr="008C0709" w14:paraId="1FAF349A" w14:textId="77777777" w:rsidTr="00056956">
        <w:tc>
          <w:tcPr>
            <w:tcW w:w="1620" w:type="dxa"/>
            <w:vMerge/>
            <w:vAlign w:val="center"/>
          </w:tcPr>
          <w:p w14:paraId="07B78722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BFBFBF" w:themeFill="background1" w:themeFillShade="BF"/>
          </w:tcPr>
          <w:p w14:paraId="26C7CD8A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A24E4B9" w14:textId="77777777" w:rsidR="008C0709" w:rsidRPr="008C0709" w:rsidRDefault="008C0709" w:rsidP="0005695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546772E2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7DB070D1" w14:textId="77777777" w:rsidTr="00056956">
        <w:tc>
          <w:tcPr>
            <w:tcW w:w="1620" w:type="dxa"/>
            <w:vMerge/>
            <w:vAlign w:val="center"/>
          </w:tcPr>
          <w:p w14:paraId="1F81AC06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auto"/>
          </w:tcPr>
          <w:p w14:paraId="4CB11EDF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18" w:type="dxa"/>
            <w:shd w:val="clear" w:color="auto" w:fill="auto"/>
          </w:tcPr>
          <w:p w14:paraId="41FA2FCC" w14:textId="77777777" w:rsidR="008C0709" w:rsidRPr="008C0709" w:rsidRDefault="008C0709" w:rsidP="0005695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</w:tcPr>
          <w:p w14:paraId="36087655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1C989683" w14:textId="77777777" w:rsidTr="00056956">
        <w:tc>
          <w:tcPr>
            <w:tcW w:w="1620" w:type="dxa"/>
            <w:vMerge/>
            <w:vAlign w:val="center"/>
          </w:tcPr>
          <w:p w14:paraId="74E50F3D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1286872E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FCB877" w14:textId="77777777" w:rsidR="008C0709" w:rsidRPr="008C0709" w:rsidRDefault="008C0709" w:rsidP="0005695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733D9561" w14:textId="77777777" w:rsidR="008C0709" w:rsidRPr="008C0709" w:rsidRDefault="008C0709" w:rsidP="0005695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4A0A0E06" w14:textId="77777777" w:rsidTr="00056956">
        <w:tc>
          <w:tcPr>
            <w:tcW w:w="1620" w:type="dxa"/>
            <w:vMerge/>
            <w:vAlign w:val="center"/>
          </w:tcPr>
          <w:p w14:paraId="24D2E533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BFBFBF" w:themeFill="background1" w:themeFillShade="BF"/>
          </w:tcPr>
          <w:p w14:paraId="49AFA58D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26EEBC2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24577401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62B99699" w14:textId="77777777" w:rsidTr="00056956">
        <w:trPr>
          <w:trHeight w:val="113"/>
        </w:trPr>
        <w:tc>
          <w:tcPr>
            <w:tcW w:w="1620" w:type="dxa"/>
            <w:vMerge/>
            <w:vAlign w:val="center"/>
          </w:tcPr>
          <w:p w14:paraId="7EC8D6D7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BFBFBF" w:themeFill="background1" w:themeFillShade="BF"/>
          </w:tcPr>
          <w:p w14:paraId="79E6EE10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B47D4AC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7DB6A3DF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78CF036C" w14:textId="77777777" w:rsidTr="00056956">
        <w:tc>
          <w:tcPr>
            <w:tcW w:w="1620" w:type="dxa"/>
            <w:vMerge/>
            <w:vAlign w:val="center"/>
          </w:tcPr>
          <w:p w14:paraId="04D35DB4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3BBE6801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A8CF40" w14:textId="62E4DE63" w:rsidR="008C0709" w:rsidRPr="0024331E" w:rsidRDefault="008C0709" w:rsidP="0024331E">
            <w:pPr>
              <w:pStyle w:val="Prrafodelista"/>
              <w:numPr>
                <w:ilvl w:val="0"/>
                <w:numId w:val="4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71237867" w14:textId="7D58AF70" w:rsidR="008C0709" w:rsidRPr="008C0709" w:rsidRDefault="0024331E" w:rsidP="0005695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C0709" w:rsidRPr="008C0709" w14:paraId="7F3F4C03" w14:textId="77777777" w:rsidTr="00056956">
        <w:tc>
          <w:tcPr>
            <w:tcW w:w="1620" w:type="dxa"/>
            <w:vMerge/>
            <w:vAlign w:val="center"/>
          </w:tcPr>
          <w:p w14:paraId="38C337C0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  <w:shd w:val="clear" w:color="auto" w:fill="auto"/>
          </w:tcPr>
          <w:p w14:paraId="343EA1C8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1D1581C" w14:textId="1BFB99A8" w:rsidR="008C0709" w:rsidRPr="009B6D91" w:rsidRDefault="008C0709" w:rsidP="009B6D91">
            <w:pPr>
              <w:pStyle w:val="Prrafodelista"/>
              <w:numPr>
                <w:ilvl w:val="0"/>
                <w:numId w:val="4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372E1DF0" w14:textId="2674CFD9" w:rsidR="008C0709" w:rsidRPr="008C0709" w:rsidRDefault="009B6D91" w:rsidP="00056956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C0709" w:rsidRPr="008C0709" w14:paraId="497AE242" w14:textId="77777777" w:rsidTr="00056956">
        <w:tc>
          <w:tcPr>
            <w:tcW w:w="1620" w:type="dxa"/>
            <w:vMerge/>
            <w:vAlign w:val="center"/>
          </w:tcPr>
          <w:p w14:paraId="3A540866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BFBFBF" w:themeFill="background1" w:themeFillShade="BF"/>
          </w:tcPr>
          <w:p w14:paraId="44D30DE4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FC8BFB0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036EB74E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637D0143" w14:textId="77777777" w:rsidTr="00056956">
        <w:tc>
          <w:tcPr>
            <w:tcW w:w="1620" w:type="dxa"/>
            <w:vMerge/>
            <w:vAlign w:val="center"/>
          </w:tcPr>
          <w:p w14:paraId="0A46DD4A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auto"/>
          </w:tcPr>
          <w:p w14:paraId="5BA41528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18" w:type="dxa"/>
            <w:shd w:val="clear" w:color="auto" w:fill="auto"/>
          </w:tcPr>
          <w:p w14:paraId="40CC7EFD" w14:textId="77777777" w:rsidR="008C0709" w:rsidRPr="008C0709" w:rsidRDefault="008C0709" w:rsidP="0005695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</w:tcPr>
          <w:p w14:paraId="0030997D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217E4ED4" w14:textId="77777777" w:rsidTr="00056956">
        <w:tc>
          <w:tcPr>
            <w:tcW w:w="1620" w:type="dxa"/>
            <w:vMerge/>
            <w:vAlign w:val="center"/>
          </w:tcPr>
          <w:p w14:paraId="4DA651AA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auto"/>
          </w:tcPr>
          <w:p w14:paraId="0097C552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18" w:type="dxa"/>
            <w:shd w:val="clear" w:color="auto" w:fill="auto"/>
          </w:tcPr>
          <w:p w14:paraId="5979971B" w14:textId="5C7FF79C" w:rsidR="008C0709" w:rsidRPr="009B6D91" w:rsidRDefault="008C0709" w:rsidP="009B6D91">
            <w:pPr>
              <w:pStyle w:val="Prrafodelista"/>
              <w:numPr>
                <w:ilvl w:val="0"/>
                <w:numId w:val="4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</w:tcPr>
          <w:p w14:paraId="28A6C91E" w14:textId="49A01D9E" w:rsidR="008C0709" w:rsidRPr="008C0709" w:rsidRDefault="009B6D91" w:rsidP="0005695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C0709" w:rsidRPr="008C0709" w14:paraId="18278699" w14:textId="77777777" w:rsidTr="00056956">
        <w:tc>
          <w:tcPr>
            <w:tcW w:w="1620" w:type="dxa"/>
            <w:vMerge/>
            <w:vAlign w:val="center"/>
          </w:tcPr>
          <w:p w14:paraId="05A2E712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  <w:shd w:val="clear" w:color="auto" w:fill="auto"/>
          </w:tcPr>
          <w:p w14:paraId="55875F07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Retribuciones de los máximos responsables: actualización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5555FF1" w14:textId="1E9D1D5A" w:rsidR="008C0709" w:rsidRPr="009B6D91" w:rsidRDefault="008C0709" w:rsidP="009B6D91">
            <w:pPr>
              <w:pStyle w:val="Prrafodelista"/>
              <w:numPr>
                <w:ilvl w:val="0"/>
                <w:numId w:val="4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774E7691" w14:textId="0B04842C" w:rsidR="008C0709" w:rsidRPr="008C0709" w:rsidRDefault="009B6D91" w:rsidP="0005695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C0709" w:rsidRPr="008C0709" w14:paraId="5D60CB80" w14:textId="77777777" w:rsidTr="00056956">
        <w:tc>
          <w:tcPr>
            <w:tcW w:w="1620" w:type="dxa"/>
            <w:vMerge/>
            <w:vAlign w:val="center"/>
          </w:tcPr>
          <w:p w14:paraId="3F63610A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  <w:shd w:val="clear" w:color="auto" w:fill="auto"/>
          </w:tcPr>
          <w:p w14:paraId="628EA515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55FF86A" w14:textId="474F350C" w:rsidR="008C0709" w:rsidRPr="009B6D91" w:rsidRDefault="008C0709" w:rsidP="009B6D91">
            <w:pPr>
              <w:pStyle w:val="Prrafodelista"/>
              <w:numPr>
                <w:ilvl w:val="0"/>
                <w:numId w:val="4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1DC9AF8F" w14:textId="4214E6DB" w:rsidR="008C0709" w:rsidRPr="008C0709" w:rsidRDefault="009B6D91" w:rsidP="00056956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C0709" w:rsidRPr="008C0709" w14:paraId="3E81892D" w14:textId="77777777" w:rsidTr="00056956">
        <w:tc>
          <w:tcPr>
            <w:tcW w:w="1620" w:type="dxa"/>
            <w:vMerge/>
            <w:vAlign w:val="center"/>
          </w:tcPr>
          <w:p w14:paraId="656BE36F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auto"/>
          </w:tcPr>
          <w:p w14:paraId="770115C7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18" w:type="dxa"/>
            <w:shd w:val="clear" w:color="auto" w:fill="auto"/>
          </w:tcPr>
          <w:p w14:paraId="7FAD682D" w14:textId="2E5F3EB4" w:rsidR="008C0709" w:rsidRPr="006A6703" w:rsidRDefault="008C0709" w:rsidP="006A6703">
            <w:pPr>
              <w:pStyle w:val="Prrafodelista"/>
              <w:numPr>
                <w:ilvl w:val="0"/>
                <w:numId w:val="4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</w:tcPr>
          <w:p w14:paraId="3A829456" w14:textId="6E0D108D" w:rsidR="008C0709" w:rsidRPr="008C0709" w:rsidRDefault="006A6703" w:rsidP="008C070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C0709" w:rsidRPr="008C0709" w14:paraId="72761B57" w14:textId="77777777" w:rsidTr="00056956">
        <w:tc>
          <w:tcPr>
            <w:tcW w:w="1620" w:type="dxa"/>
            <w:vMerge/>
            <w:vAlign w:val="center"/>
          </w:tcPr>
          <w:p w14:paraId="0A784656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  <w:shd w:val="clear" w:color="auto" w:fill="auto"/>
          </w:tcPr>
          <w:p w14:paraId="432F138E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00DFEEA" w14:textId="0640D6FB" w:rsidR="008C0709" w:rsidRPr="006A6703" w:rsidRDefault="008C0709" w:rsidP="006A6703">
            <w:pPr>
              <w:pStyle w:val="Prrafodelista"/>
              <w:numPr>
                <w:ilvl w:val="0"/>
                <w:numId w:val="4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33F8FFB2" w14:textId="7674819B" w:rsidR="008C0709" w:rsidRPr="008C0709" w:rsidRDefault="006A6703" w:rsidP="00056956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C0709" w:rsidRPr="008C0709" w14:paraId="580F2579" w14:textId="77777777" w:rsidTr="00056956">
        <w:tc>
          <w:tcPr>
            <w:tcW w:w="1620" w:type="dxa"/>
            <w:vMerge/>
            <w:vAlign w:val="center"/>
          </w:tcPr>
          <w:p w14:paraId="3803D19E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BFBFBF" w:themeFill="background1" w:themeFillShade="BF"/>
          </w:tcPr>
          <w:p w14:paraId="058D5B5D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AF6C4C5" w14:textId="77777777" w:rsidR="008C0709" w:rsidRPr="008C0709" w:rsidRDefault="008C0709" w:rsidP="0005695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07E78612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79D231C7" w14:textId="77777777" w:rsidTr="00056956">
        <w:tc>
          <w:tcPr>
            <w:tcW w:w="1620" w:type="dxa"/>
            <w:vMerge/>
            <w:vAlign w:val="center"/>
          </w:tcPr>
          <w:p w14:paraId="581D70FE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  <w:shd w:val="clear" w:color="auto" w:fill="BFBFBF" w:themeFill="background1" w:themeFillShade="BF"/>
          </w:tcPr>
          <w:p w14:paraId="7C849889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5DCBEED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BFBFBF" w:themeFill="background1" w:themeFillShade="BF"/>
          </w:tcPr>
          <w:p w14:paraId="00954705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31379E7E" w14:textId="77777777" w:rsidTr="00056956">
        <w:trPr>
          <w:trHeight w:val="265"/>
        </w:trPr>
        <w:tc>
          <w:tcPr>
            <w:tcW w:w="1620" w:type="dxa"/>
            <w:vMerge w:val="restart"/>
            <w:vAlign w:val="center"/>
          </w:tcPr>
          <w:p w14:paraId="0FCC8A85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3478" w:type="dxa"/>
          </w:tcPr>
          <w:p w14:paraId="34EACCA2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18" w:type="dxa"/>
            <w:vAlign w:val="center"/>
          </w:tcPr>
          <w:p w14:paraId="2EB94529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149EF55D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2C481B3D" w14:textId="77777777" w:rsidTr="00056956">
        <w:tc>
          <w:tcPr>
            <w:tcW w:w="1620" w:type="dxa"/>
            <w:vMerge/>
          </w:tcPr>
          <w:p w14:paraId="3DC819F8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</w:tcPr>
          <w:p w14:paraId="409922E6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18" w:type="dxa"/>
            <w:vAlign w:val="center"/>
          </w:tcPr>
          <w:p w14:paraId="4DDCA94C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255796FC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7FB77DD7" w14:textId="77777777" w:rsidTr="00056956">
        <w:tc>
          <w:tcPr>
            <w:tcW w:w="1620" w:type="dxa"/>
            <w:vMerge/>
          </w:tcPr>
          <w:p w14:paraId="6549B6E5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</w:tcPr>
          <w:p w14:paraId="57FA50D2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18" w:type="dxa"/>
            <w:vAlign w:val="center"/>
          </w:tcPr>
          <w:p w14:paraId="38FB7C21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22D5D0C9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34E31DB5" w14:textId="77777777" w:rsidTr="00056956">
        <w:tc>
          <w:tcPr>
            <w:tcW w:w="1620" w:type="dxa"/>
            <w:vMerge/>
          </w:tcPr>
          <w:p w14:paraId="3D63A49B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</w:tcPr>
          <w:p w14:paraId="32AE9FC2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18" w:type="dxa"/>
            <w:vAlign w:val="center"/>
          </w:tcPr>
          <w:p w14:paraId="703399F5" w14:textId="77777777" w:rsidR="008C0709" w:rsidRPr="008C0709" w:rsidRDefault="008C0709" w:rsidP="0005695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06A64CF6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09" w:rsidRPr="008C0709" w14:paraId="5ABA4DDF" w14:textId="77777777" w:rsidTr="00056956">
        <w:tc>
          <w:tcPr>
            <w:tcW w:w="1620" w:type="dxa"/>
            <w:vMerge/>
          </w:tcPr>
          <w:p w14:paraId="07F78645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478" w:type="dxa"/>
          </w:tcPr>
          <w:p w14:paraId="3DE6AC8E" w14:textId="77777777" w:rsidR="008C0709" w:rsidRPr="008C0709" w:rsidRDefault="008C0709" w:rsidP="00056956">
            <w:pPr>
              <w:rPr>
                <w:rFonts w:ascii="Mulish" w:hAnsi="Mulish"/>
                <w:sz w:val="18"/>
                <w:szCs w:val="18"/>
              </w:rPr>
            </w:pPr>
            <w:r w:rsidRPr="008C070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18" w:type="dxa"/>
            <w:vAlign w:val="center"/>
          </w:tcPr>
          <w:p w14:paraId="557692DC" w14:textId="65ECA7A0" w:rsidR="008C0709" w:rsidRPr="004636C3" w:rsidRDefault="008C0709" w:rsidP="004636C3">
            <w:pPr>
              <w:pStyle w:val="Prrafodelista"/>
              <w:numPr>
                <w:ilvl w:val="0"/>
                <w:numId w:val="4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940" w:type="dxa"/>
          </w:tcPr>
          <w:p w14:paraId="40ECE281" w14:textId="62B5DE5F" w:rsidR="008C0709" w:rsidRPr="008C0709" w:rsidRDefault="004636C3" w:rsidP="00056956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Parcialmente. Las informaciones del bloque de información institucional y organizativa que se publican al margen del Portal de Transparencia no cuentan con la fecha de revisión o actualización de la información.</w:t>
            </w:r>
          </w:p>
        </w:tc>
      </w:tr>
      <w:tr w:rsidR="008C0709" w:rsidRPr="008C0709" w14:paraId="3F84221D" w14:textId="77777777" w:rsidTr="00056956">
        <w:tc>
          <w:tcPr>
            <w:tcW w:w="5098" w:type="dxa"/>
            <w:gridSpan w:val="2"/>
          </w:tcPr>
          <w:p w14:paraId="384A4A24" w14:textId="77777777" w:rsidR="008C0709" w:rsidRPr="008C0709" w:rsidRDefault="008C0709" w:rsidP="00056956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8C070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8C070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18" w:type="dxa"/>
            <w:vAlign w:val="center"/>
          </w:tcPr>
          <w:p w14:paraId="150B10A9" w14:textId="77777777" w:rsidR="008C0709" w:rsidRPr="008C0709" w:rsidRDefault="008C0709" w:rsidP="00056956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8C0709">
              <w:rPr>
                <w:rFonts w:ascii="Mulish" w:hAnsi="Mulish"/>
                <w:b/>
                <w:sz w:val="18"/>
                <w:szCs w:val="18"/>
              </w:rPr>
              <w:t>11</w:t>
            </w:r>
          </w:p>
        </w:tc>
        <w:tc>
          <w:tcPr>
            <w:tcW w:w="3940" w:type="dxa"/>
          </w:tcPr>
          <w:p w14:paraId="648AE51B" w14:textId="77777777" w:rsidR="008C0709" w:rsidRPr="008C0709" w:rsidRDefault="008C0709" w:rsidP="00056956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4B1D7C30" w14:textId="77777777" w:rsidR="008C0709" w:rsidRPr="008C0709" w:rsidRDefault="008C0709" w:rsidP="008C0709">
      <w:pPr>
        <w:jc w:val="both"/>
        <w:rPr>
          <w:rFonts w:ascii="Mulish" w:hAnsi="Mulish"/>
        </w:rPr>
      </w:pPr>
    </w:p>
    <w:p w14:paraId="45322C7B" w14:textId="7FE8DEF2" w:rsidR="008C0709" w:rsidRPr="008C0709" w:rsidRDefault="008C0709" w:rsidP="008C0709">
      <w:pPr>
        <w:jc w:val="both"/>
        <w:rPr>
          <w:rFonts w:ascii="Mulish" w:hAnsi="Mulish"/>
        </w:rPr>
      </w:pPr>
      <w:r w:rsidRPr="008C0709">
        <w:rPr>
          <w:rFonts w:ascii="Mulish" w:hAnsi="Mulish"/>
        </w:rPr>
        <w:t xml:space="preserve">La Fundación Española para la Ciencia y la Tecnología ha aplicado </w:t>
      </w:r>
      <w:r w:rsidR="006A6703">
        <w:rPr>
          <w:rFonts w:ascii="Mulish" w:hAnsi="Mulish"/>
        </w:rPr>
        <w:t>diez</w:t>
      </w:r>
      <w:r w:rsidRPr="008C0709">
        <w:rPr>
          <w:rFonts w:ascii="Mulish" w:hAnsi="Mulish"/>
        </w:rPr>
        <w:t xml:space="preserve"> de las once recomendaciones derivadas de la tercera evaluación realizada en 2023. </w:t>
      </w:r>
    </w:p>
    <w:p w14:paraId="30E14BDE" w14:textId="11F5488A" w:rsidR="008C0709" w:rsidRDefault="008C0709" w:rsidP="008C0709">
      <w:pPr>
        <w:jc w:val="both"/>
        <w:rPr>
          <w:rFonts w:ascii="Mulish" w:hAnsi="Mulish"/>
        </w:rPr>
      </w:pPr>
    </w:p>
    <w:p w14:paraId="09EC9620" w14:textId="21238FCE" w:rsidR="008C0709" w:rsidRDefault="008C0709" w:rsidP="008C0709">
      <w:pPr>
        <w:jc w:val="both"/>
        <w:rPr>
          <w:rFonts w:ascii="Mulish" w:hAnsi="Mulish"/>
        </w:rPr>
      </w:pPr>
    </w:p>
    <w:p w14:paraId="6C509246" w14:textId="2295A716" w:rsidR="008C0709" w:rsidRDefault="008C0709" w:rsidP="008C0709">
      <w:pPr>
        <w:jc w:val="both"/>
        <w:rPr>
          <w:rFonts w:ascii="Mulish" w:hAnsi="Mulish"/>
        </w:rPr>
      </w:pPr>
    </w:p>
    <w:p w14:paraId="6237BF25" w14:textId="23BDD510" w:rsidR="008C0709" w:rsidRDefault="008C0709" w:rsidP="008C0709">
      <w:pPr>
        <w:jc w:val="both"/>
        <w:rPr>
          <w:rFonts w:ascii="Mulish" w:hAnsi="Mulish"/>
        </w:rPr>
      </w:pPr>
    </w:p>
    <w:p w14:paraId="44A39710" w14:textId="52E708E5" w:rsidR="006A6703" w:rsidRDefault="006A6703" w:rsidP="008C0709">
      <w:pPr>
        <w:jc w:val="both"/>
        <w:rPr>
          <w:rFonts w:ascii="Mulish" w:hAnsi="Mulish"/>
        </w:rPr>
      </w:pPr>
    </w:p>
    <w:p w14:paraId="044D08FE" w14:textId="1A5EBCE9" w:rsidR="006A6703" w:rsidRDefault="006A6703" w:rsidP="008C0709">
      <w:pPr>
        <w:jc w:val="both"/>
        <w:rPr>
          <w:rFonts w:ascii="Mulish" w:hAnsi="Mulish"/>
        </w:rPr>
      </w:pPr>
    </w:p>
    <w:p w14:paraId="3F81F8CE" w14:textId="7832DF95" w:rsidR="006A6703" w:rsidRDefault="006A6703" w:rsidP="008C0709">
      <w:pPr>
        <w:jc w:val="both"/>
        <w:rPr>
          <w:rFonts w:ascii="Mulish" w:hAnsi="Mulish"/>
        </w:rPr>
      </w:pPr>
    </w:p>
    <w:p w14:paraId="52B854C8" w14:textId="04996E07" w:rsidR="006A6703" w:rsidRDefault="006A6703" w:rsidP="008C0709">
      <w:pPr>
        <w:jc w:val="both"/>
        <w:rPr>
          <w:rFonts w:ascii="Mulish" w:hAnsi="Mulish"/>
        </w:rPr>
      </w:pPr>
    </w:p>
    <w:p w14:paraId="0D1EAF34" w14:textId="77777777" w:rsidR="006A6703" w:rsidRDefault="006A6703" w:rsidP="008C0709">
      <w:pPr>
        <w:jc w:val="both"/>
        <w:rPr>
          <w:rFonts w:ascii="Mulish" w:hAnsi="Mulish"/>
        </w:rPr>
      </w:pPr>
    </w:p>
    <w:p w14:paraId="607E3877" w14:textId="49EB4A6A" w:rsidR="008C0709" w:rsidRDefault="008C0709" w:rsidP="008C0709">
      <w:pPr>
        <w:jc w:val="both"/>
        <w:rPr>
          <w:rFonts w:ascii="Mulish" w:hAnsi="Mulish"/>
        </w:rPr>
      </w:pPr>
    </w:p>
    <w:p w14:paraId="6292A71D" w14:textId="1B9C7D75" w:rsidR="008C0709" w:rsidRDefault="008C0709" w:rsidP="008C0709">
      <w:pPr>
        <w:jc w:val="both"/>
        <w:rPr>
          <w:rFonts w:ascii="Mulish" w:hAnsi="Mulish"/>
        </w:rPr>
      </w:pPr>
    </w:p>
    <w:p w14:paraId="5D85A115" w14:textId="40126E3E" w:rsidR="008C0709" w:rsidRDefault="008C0709" w:rsidP="008C0709">
      <w:pPr>
        <w:jc w:val="both"/>
        <w:rPr>
          <w:rFonts w:ascii="Mulish" w:hAnsi="Mulish"/>
        </w:rPr>
      </w:pPr>
    </w:p>
    <w:p w14:paraId="1E1C0CBA" w14:textId="703F1821" w:rsidR="008C0709" w:rsidRDefault="008C0709" w:rsidP="008C0709">
      <w:pPr>
        <w:jc w:val="both"/>
        <w:rPr>
          <w:rFonts w:ascii="Mulish" w:hAnsi="Mulish"/>
        </w:rPr>
      </w:pPr>
    </w:p>
    <w:p w14:paraId="3F8D8F37" w14:textId="119F416C" w:rsidR="008C0709" w:rsidRDefault="008C0709" w:rsidP="008C0709">
      <w:pPr>
        <w:jc w:val="both"/>
        <w:rPr>
          <w:rFonts w:ascii="Mulish" w:hAnsi="Mulish"/>
        </w:rPr>
      </w:pPr>
    </w:p>
    <w:p w14:paraId="259D8256" w14:textId="43A3FE39" w:rsidR="008C0709" w:rsidRDefault="008C0709" w:rsidP="008C0709">
      <w:pPr>
        <w:jc w:val="both"/>
        <w:rPr>
          <w:rFonts w:ascii="Mulish" w:hAnsi="Mulish"/>
        </w:rPr>
      </w:pPr>
    </w:p>
    <w:p w14:paraId="055CA681" w14:textId="77777777" w:rsidR="008C0709" w:rsidRPr="008C0709" w:rsidRDefault="008C0709" w:rsidP="008C0709">
      <w:pPr>
        <w:jc w:val="both"/>
        <w:rPr>
          <w:rFonts w:ascii="Mulish" w:hAnsi="Mulish"/>
        </w:rPr>
      </w:pPr>
    </w:p>
    <w:bookmarkStart w:id="0" w:name="_Hlk163474435"/>
    <w:p w14:paraId="43FF2682" w14:textId="77777777" w:rsidR="008C0709" w:rsidRPr="008C0709" w:rsidRDefault="003B3BD2" w:rsidP="008C0709">
      <w:pPr>
        <w:pStyle w:val="Cuerpodelboletn"/>
        <w:numPr>
          <w:ilvl w:val="0"/>
          <w:numId w:val="2"/>
        </w:numPr>
        <w:ind w:left="502"/>
        <w:rPr>
          <w:rFonts w:ascii="Mulish" w:hAnsi="Mulish"/>
          <w:b/>
          <w:color w:val="3C8378"/>
          <w:sz w:val="30"/>
          <w:szCs w:val="30"/>
        </w:rPr>
      </w:pPr>
      <w:sdt>
        <w:sdtPr>
          <w:rPr>
            <w:rFonts w:ascii="Mulish" w:hAnsi="Mulish"/>
            <w:b/>
            <w:color w:val="3C8378"/>
            <w:sz w:val="30"/>
            <w:szCs w:val="30"/>
          </w:rPr>
          <w:id w:val="37865676"/>
          <w:placeholder>
            <w:docPart w:val="269D1052693C45D99F9C659AFDDBD8B1"/>
          </w:placeholder>
        </w:sdtPr>
        <w:sdtEndPr/>
        <w:sdtContent>
          <w:r w:rsidR="008C0709" w:rsidRPr="008C0709">
            <w:rPr>
              <w:rFonts w:ascii="Mulish" w:hAnsi="Mulish"/>
              <w:b/>
              <w:color w:val="3C8378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258F10CD" w14:textId="4C0167C0" w:rsidR="00B21064" w:rsidRDefault="00B21064" w:rsidP="008C070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B21064" w:rsidRPr="00B21064" w14:paraId="6562339B" w14:textId="77777777" w:rsidTr="00B21064">
        <w:trPr>
          <w:divId w:val="660353703"/>
          <w:trHeight w:val="1245"/>
        </w:trPr>
        <w:tc>
          <w:tcPr>
            <w:tcW w:w="1791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44967EB3" w14:textId="3B2C1785" w:rsidR="00B21064" w:rsidRPr="00B21064" w:rsidRDefault="00B21064" w:rsidP="00B21064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C876D18" w14:textId="77777777" w:rsidR="00B21064" w:rsidRPr="00B21064" w:rsidRDefault="00B21064" w:rsidP="00B210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2712A47" w14:textId="77777777" w:rsidR="00B21064" w:rsidRPr="00B21064" w:rsidRDefault="00B21064" w:rsidP="00B210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A6FC999" w14:textId="77777777" w:rsidR="00B21064" w:rsidRPr="00B21064" w:rsidRDefault="00B21064" w:rsidP="00B210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D95CA54" w14:textId="77777777" w:rsidR="00B21064" w:rsidRPr="00B21064" w:rsidRDefault="00B21064" w:rsidP="00B210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67FA087" w14:textId="77777777" w:rsidR="00B21064" w:rsidRPr="00B21064" w:rsidRDefault="00B21064" w:rsidP="00B210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93E34BC" w14:textId="77777777" w:rsidR="00B21064" w:rsidRPr="00B21064" w:rsidRDefault="00B21064" w:rsidP="00B210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279D408" w14:textId="77777777" w:rsidR="00B21064" w:rsidRPr="00B21064" w:rsidRDefault="00B21064" w:rsidP="00B210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6C8188A" w14:textId="77777777" w:rsidR="00B21064" w:rsidRPr="00B21064" w:rsidRDefault="00B21064" w:rsidP="00B210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B21064" w:rsidRPr="00B21064" w14:paraId="73C1D3B6" w14:textId="77777777" w:rsidTr="00B21064">
        <w:trPr>
          <w:divId w:val="660353703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362BA79" w14:textId="77777777" w:rsidR="00B21064" w:rsidRPr="00B21064" w:rsidRDefault="00B21064" w:rsidP="00B2106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985C6A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91E5201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3CE82C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A3CAD4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A9281E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74DF76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ADA688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DA8233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87,8</w:t>
            </w:r>
          </w:p>
        </w:tc>
      </w:tr>
      <w:tr w:rsidR="00B21064" w:rsidRPr="00B21064" w14:paraId="1D6DE3A3" w14:textId="77777777" w:rsidTr="00B21064">
        <w:trPr>
          <w:divId w:val="660353703"/>
          <w:trHeight w:val="45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DE3F09D" w14:textId="77777777" w:rsidR="00B21064" w:rsidRPr="00B21064" w:rsidRDefault="00B21064" w:rsidP="00B210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92AED8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4A7F65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0600E2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5CCAFA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E3A061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8C6E9F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7CAB3E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C24F6D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21064" w:rsidRPr="00B21064" w14:paraId="325B0B06" w14:textId="77777777" w:rsidTr="00B21064">
        <w:trPr>
          <w:divId w:val="660353703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BC2B24B" w14:textId="77777777" w:rsidR="00B21064" w:rsidRPr="00B21064" w:rsidRDefault="00B21064" w:rsidP="00B2106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B210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B210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3EA511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94F2B08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32B20A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E50532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0527A7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CF1F5E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F309A0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C52CF9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B21064" w:rsidRPr="00B21064" w14:paraId="25E3D8AE" w14:textId="77777777" w:rsidTr="00B21064">
        <w:trPr>
          <w:divId w:val="660353703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9C2B25B" w14:textId="77777777" w:rsidR="00B21064" w:rsidRPr="00B21064" w:rsidRDefault="00B21064" w:rsidP="00B2106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412A58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025146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F4EC6F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1F177E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D52D52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384F86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4F8C03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BB421B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21064" w:rsidRPr="00B21064" w14:paraId="6B530217" w14:textId="77777777" w:rsidTr="00B21064">
        <w:trPr>
          <w:divId w:val="660353703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0FC6101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223C60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7326FD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AB71E8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3D9B63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7EF118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F3EE2C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94,7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0500A1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73,7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F5D0AB" w14:textId="77777777" w:rsidR="00B21064" w:rsidRPr="00B21064" w:rsidRDefault="00B21064" w:rsidP="00B210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2106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95,9</w:t>
            </w:r>
          </w:p>
        </w:tc>
      </w:tr>
    </w:tbl>
    <w:p w14:paraId="3D8D5C05" w14:textId="35BEF781" w:rsidR="008C0709" w:rsidRPr="008C0709" w:rsidRDefault="008C0709" w:rsidP="008C0709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731005E1" w14:textId="6CF608DD" w:rsidR="008C0709" w:rsidRPr="008C0709" w:rsidRDefault="008C0709" w:rsidP="008C0709">
      <w:pPr>
        <w:pStyle w:val="Cuerpodelboletn"/>
        <w:rPr>
          <w:rFonts w:ascii="Mulish" w:hAnsi="Mulish"/>
          <w:lang w:bidi="es-ES"/>
        </w:rPr>
      </w:pPr>
      <w:r w:rsidRPr="008C0709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84335C">
        <w:rPr>
          <w:rFonts w:ascii="Mulish" w:hAnsi="Mulish"/>
          <w:lang w:bidi="es-ES"/>
        </w:rPr>
        <w:t>96</w:t>
      </w:r>
      <w:r w:rsidRPr="008C0709">
        <w:rPr>
          <w:rFonts w:ascii="Mulish" w:hAnsi="Mulish"/>
          <w:lang w:bidi="es-ES"/>
        </w:rPr>
        <w:t>%.</w:t>
      </w:r>
      <w:bookmarkStart w:id="1" w:name="_Hlk164178533"/>
      <w:r w:rsidRPr="008C0709">
        <w:rPr>
          <w:rFonts w:ascii="Mulish" w:hAnsi="Mulish"/>
          <w:lang w:bidi="es-ES"/>
        </w:rPr>
        <w:t xml:space="preserve"> Respecto de 2023 se produce un incremento de </w:t>
      </w:r>
      <w:r w:rsidR="0084335C">
        <w:rPr>
          <w:rFonts w:ascii="Mulish" w:hAnsi="Mulish"/>
          <w:lang w:bidi="es-ES"/>
        </w:rPr>
        <w:t>46</w:t>
      </w:r>
      <w:r w:rsidRPr="008C0709">
        <w:rPr>
          <w:rFonts w:ascii="Mulish" w:hAnsi="Mulish"/>
          <w:lang w:bidi="es-ES"/>
        </w:rPr>
        <w:t xml:space="preserve"> puntos porcentuales atribuibles a la resolución de </w:t>
      </w:r>
      <w:r w:rsidR="006A6703">
        <w:rPr>
          <w:rFonts w:ascii="Mulish" w:hAnsi="Mulish"/>
          <w:lang w:bidi="es-ES"/>
        </w:rPr>
        <w:t>diez</w:t>
      </w:r>
      <w:r w:rsidRPr="008C0709">
        <w:rPr>
          <w:rFonts w:ascii="Mulish" w:hAnsi="Mulish"/>
          <w:lang w:bidi="es-ES"/>
        </w:rPr>
        <w:t xml:space="preserve"> de los incumplimientos evidenciados en la tercera evaluación realizada en ese año. </w:t>
      </w:r>
    </w:p>
    <w:p w14:paraId="48BE6F51" w14:textId="68D41C1C" w:rsidR="008C0709" w:rsidRPr="008C0709" w:rsidRDefault="008C0709" w:rsidP="008C0709">
      <w:pPr>
        <w:pStyle w:val="Cuerpodelboletn"/>
        <w:rPr>
          <w:rFonts w:ascii="Mulish" w:hAnsi="Mulish"/>
          <w:lang w:bidi="es-ES"/>
        </w:rPr>
      </w:pPr>
      <w:bookmarkStart w:id="2" w:name="_Hlk164237477"/>
      <w:r w:rsidRPr="008C0709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de la </w:t>
      </w:r>
      <w:bookmarkStart w:id="3" w:name="_Hlk164351367"/>
      <w:r w:rsidRPr="008C0709">
        <w:rPr>
          <w:rFonts w:ascii="Mulish" w:hAnsi="Mulish"/>
          <w:lang w:bidi="es-ES"/>
        </w:rPr>
        <w:t xml:space="preserve">Fundación </w:t>
      </w:r>
      <w:bookmarkEnd w:id="3"/>
      <w:r w:rsidRPr="008C0709">
        <w:rPr>
          <w:rFonts w:ascii="Mulish" w:hAnsi="Mulish"/>
          <w:lang w:bidi="es-ES"/>
        </w:rPr>
        <w:t>Española para la Ciencia y la Tecnología (FECYT) en el periodo 2021-2024 se refleja en la siguiente tabla</w:t>
      </w:r>
      <w:r>
        <w:rPr>
          <w:rFonts w:ascii="Mulish" w:hAnsi="Mulish"/>
          <w:lang w:bidi="es-ES"/>
        </w:rPr>
        <w:t>:</w:t>
      </w:r>
    </w:p>
    <w:bookmarkEnd w:id="1"/>
    <w:bookmarkEnd w:id="2"/>
    <w:p w14:paraId="4CC14387" w14:textId="77777777" w:rsidR="008C0709" w:rsidRPr="008C0709" w:rsidRDefault="008C0709" w:rsidP="008C0709">
      <w:pPr>
        <w:pStyle w:val="Cuerpodelboletn"/>
        <w:ind w:left="502"/>
        <w:rPr>
          <w:rFonts w:ascii="Mulish" w:hAnsi="Mulish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8C0709" w:rsidRPr="008C0709" w14:paraId="2194C5DD" w14:textId="77777777" w:rsidTr="008C0709">
        <w:trPr>
          <w:jc w:val="center"/>
        </w:trPr>
        <w:tc>
          <w:tcPr>
            <w:tcW w:w="2506" w:type="dxa"/>
            <w:vAlign w:val="center"/>
          </w:tcPr>
          <w:p w14:paraId="2D48685D" w14:textId="77777777" w:rsidR="008C0709" w:rsidRPr="008C0709" w:rsidRDefault="008C0709" w:rsidP="008C070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  <w:vAlign w:val="center"/>
          </w:tcPr>
          <w:p w14:paraId="4DD874DA" w14:textId="77777777" w:rsidR="008C0709" w:rsidRPr="008C0709" w:rsidRDefault="008C0709" w:rsidP="008C070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0407AA76" w14:textId="77777777" w:rsidR="008C0709" w:rsidRPr="008C0709" w:rsidRDefault="008C0709" w:rsidP="008C070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vAlign w:val="center"/>
          </w:tcPr>
          <w:p w14:paraId="35232D7C" w14:textId="77777777" w:rsidR="008C0709" w:rsidRPr="008C0709" w:rsidRDefault="008C0709" w:rsidP="008C070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8C0709" w:rsidRPr="008C0709" w14:paraId="1367878F" w14:textId="77777777" w:rsidTr="00056956">
        <w:trPr>
          <w:jc w:val="center"/>
        </w:trPr>
        <w:tc>
          <w:tcPr>
            <w:tcW w:w="2506" w:type="dxa"/>
          </w:tcPr>
          <w:p w14:paraId="637784A0" w14:textId="77777777" w:rsidR="008C0709" w:rsidRPr="008C0709" w:rsidRDefault="008C0709" w:rsidP="0005695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7B27EA0E" w14:textId="77777777" w:rsidR="008C0709" w:rsidRPr="008C0709" w:rsidRDefault="008C0709" w:rsidP="0005695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62,1%</w:t>
            </w:r>
          </w:p>
        </w:tc>
        <w:tc>
          <w:tcPr>
            <w:tcW w:w="2788" w:type="dxa"/>
          </w:tcPr>
          <w:p w14:paraId="454B058F" w14:textId="77777777" w:rsidR="008C0709" w:rsidRPr="008C0709" w:rsidRDefault="008C0709" w:rsidP="0005695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13</w:t>
            </w:r>
          </w:p>
        </w:tc>
        <w:tc>
          <w:tcPr>
            <w:tcW w:w="2063" w:type="dxa"/>
          </w:tcPr>
          <w:p w14:paraId="6A211D22" w14:textId="77777777" w:rsidR="008C0709" w:rsidRPr="008C0709" w:rsidRDefault="008C0709" w:rsidP="0005695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</w:tr>
      <w:tr w:rsidR="008C0709" w:rsidRPr="008C0709" w14:paraId="28D81CEF" w14:textId="77777777" w:rsidTr="00056956">
        <w:trPr>
          <w:jc w:val="center"/>
        </w:trPr>
        <w:tc>
          <w:tcPr>
            <w:tcW w:w="2506" w:type="dxa"/>
          </w:tcPr>
          <w:p w14:paraId="05C82323" w14:textId="77777777" w:rsidR="008C0709" w:rsidRPr="008C0709" w:rsidRDefault="008C0709" w:rsidP="0005695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69F8B34E" w14:textId="77777777" w:rsidR="008C0709" w:rsidRPr="008C0709" w:rsidRDefault="008C0709" w:rsidP="0005695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68,9%</w:t>
            </w:r>
          </w:p>
        </w:tc>
        <w:tc>
          <w:tcPr>
            <w:tcW w:w="2788" w:type="dxa"/>
          </w:tcPr>
          <w:p w14:paraId="05039D04" w14:textId="77777777" w:rsidR="008C0709" w:rsidRPr="008C0709" w:rsidRDefault="008C0709" w:rsidP="0005695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</w:p>
        </w:tc>
        <w:tc>
          <w:tcPr>
            <w:tcW w:w="2063" w:type="dxa"/>
          </w:tcPr>
          <w:p w14:paraId="76AB6895" w14:textId="77777777" w:rsidR="008C0709" w:rsidRPr="008C0709" w:rsidRDefault="008C0709" w:rsidP="0005695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8C0709" w:rsidRPr="008C0709" w14:paraId="02D58A52" w14:textId="77777777" w:rsidTr="00056956">
        <w:trPr>
          <w:jc w:val="center"/>
        </w:trPr>
        <w:tc>
          <w:tcPr>
            <w:tcW w:w="2506" w:type="dxa"/>
          </w:tcPr>
          <w:p w14:paraId="05DAB998" w14:textId="77777777" w:rsidR="008C0709" w:rsidRPr="008C0709" w:rsidRDefault="008C0709" w:rsidP="0005695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2616" w:type="dxa"/>
          </w:tcPr>
          <w:p w14:paraId="330EBB9C" w14:textId="77777777" w:rsidR="008C0709" w:rsidRPr="008C0709" w:rsidRDefault="008C0709" w:rsidP="0005695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50%</w:t>
            </w:r>
          </w:p>
        </w:tc>
        <w:tc>
          <w:tcPr>
            <w:tcW w:w="2788" w:type="dxa"/>
          </w:tcPr>
          <w:p w14:paraId="57401CC6" w14:textId="77777777" w:rsidR="008C0709" w:rsidRPr="008C0709" w:rsidRDefault="008C0709" w:rsidP="0005695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63" w:type="dxa"/>
          </w:tcPr>
          <w:p w14:paraId="519CAE3F" w14:textId="33B3F905" w:rsidR="008C0709" w:rsidRPr="008C0709" w:rsidRDefault="008C0709" w:rsidP="0005695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="006A670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8C0709" w:rsidRPr="008C0709" w14:paraId="718E0987" w14:textId="77777777" w:rsidTr="00056956">
        <w:trPr>
          <w:jc w:val="center"/>
        </w:trPr>
        <w:tc>
          <w:tcPr>
            <w:tcW w:w="2506" w:type="dxa"/>
          </w:tcPr>
          <w:p w14:paraId="552820B0" w14:textId="307A09A9" w:rsidR="008C0709" w:rsidRPr="008C0709" w:rsidRDefault="008C0709" w:rsidP="0005695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</w:t>
            </w:r>
            <w:r w:rsidR="00B4757B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616" w:type="dxa"/>
          </w:tcPr>
          <w:p w14:paraId="7F7AE2EB" w14:textId="108E071F" w:rsidR="008C0709" w:rsidRPr="008C0709" w:rsidRDefault="006A6703" w:rsidP="0005695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9</w:t>
            </w:r>
            <w:r w:rsidRPr="00DD18D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</w:t>
            </w:r>
            <w:r w:rsidR="008C070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,1</w:t>
            </w:r>
            <w:r w:rsidR="008C0709" w:rsidRPr="008C070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28604031" w14:textId="1A64F69B" w:rsidR="008C0709" w:rsidRPr="008C0709" w:rsidRDefault="008C0709" w:rsidP="0005695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C070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063" w:type="dxa"/>
          </w:tcPr>
          <w:p w14:paraId="0F8B6428" w14:textId="77777777" w:rsidR="008C0709" w:rsidRPr="008C0709" w:rsidRDefault="008C0709" w:rsidP="0005695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71106651" w14:textId="77777777" w:rsidR="008C0709" w:rsidRPr="008C0709" w:rsidRDefault="008C0709" w:rsidP="008C0709">
      <w:pPr>
        <w:pStyle w:val="Cuerpodelboletn"/>
        <w:ind w:left="502"/>
        <w:rPr>
          <w:rFonts w:ascii="Mulish" w:hAnsi="Mulish"/>
        </w:rPr>
      </w:pPr>
    </w:p>
    <w:p w14:paraId="1D322F62" w14:textId="77777777" w:rsidR="008C0709" w:rsidRPr="008C0709" w:rsidRDefault="008C0709" w:rsidP="008C0709">
      <w:pPr>
        <w:pStyle w:val="Cuerpodelboletn"/>
        <w:ind w:left="502"/>
        <w:rPr>
          <w:rFonts w:ascii="Mulish" w:hAnsi="Mulish"/>
        </w:rPr>
      </w:pPr>
    </w:p>
    <w:p w14:paraId="2950831E" w14:textId="77777777" w:rsidR="008C0709" w:rsidRPr="008C0709" w:rsidRDefault="008C0709" w:rsidP="008C0709">
      <w:pPr>
        <w:pStyle w:val="Cuerpodelboletn"/>
        <w:ind w:left="502"/>
        <w:rPr>
          <w:rFonts w:ascii="Mulish" w:hAnsi="Mulish"/>
        </w:rPr>
      </w:pPr>
    </w:p>
    <w:p w14:paraId="10C2D870" w14:textId="77777777" w:rsidR="008C0709" w:rsidRPr="008C0709" w:rsidRDefault="008C0709" w:rsidP="008C0709">
      <w:pPr>
        <w:pStyle w:val="Cuerpodelboletn"/>
        <w:ind w:left="502"/>
        <w:rPr>
          <w:rFonts w:ascii="Mulish" w:hAnsi="Mulish"/>
        </w:rPr>
      </w:pPr>
    </w:p>
    <w:p w14:paraId="1DF5FF8E" w14:textId="77777777" w:rsidR="008C0709" w:rsidRPr="008C0709" w:rsidRDefault="008C0709" w:rsidP="008C0709">
      <w:pPr>
        <w:pStyle w:val="Cuerpodelboletn"/>
        <w:ind w:left="502"/>
        <w:rPr>
          <w:rFonts w:ascii="Mulish" w:hAnsi="Mulish"/>
        </w:rPr>
      </w:pPr>
    </w:p>
    <w:p w14:paraId="0159AD47" w14:textId="77777777" w:rsidR="008C0709" w:rsidRPr="008C0709" w:rsidRDefault="008C0709" w:rsidP="008C0709">
      <w:pPr>
        <w:rPr>
          <w:rFonts w:ascii="Mulish" w:hAnsi="Mulish"/>
          <w:color w:val="000000"/>
        </w:rPr>
      </w:pPr>
    </w:p>
    <w:p w14:paraId="6859233B" w14:textId="77777777" w:rsidR="008C0709" w:rsidRPr="008C0709" w:rsidRDefault="008C0709" w:rsidP="008C0709">
      <w:pPr>
        <w:pStyle w:val="Cuerpodelboletn"/>
        <w:rPr>
          <w:rFonts w:ascii="Mulish" w:hAnsi="Mulish"/>
        </w:rPr>
        <w:sectPr w:rsidR="008C0709" w:rsidRPr="008C070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E1A44F5E0EFB420B9F61AE7FCDA19110"/>
        </w:placeholder>
      </w:sdtPr>
      <w:sdtEndPr/>
      <w:sdtContent>
        <w:p w14:paraId="3EA96F3E" w14:textId="77777777" w:rsidR="008C0709" w:rsidRPr="008C0709" w:rsidRDefault="008C0709" w:rsidP="008C0709">
          <w:pPr>
            <w:pStyle w:val="Cuerpodelboletn"/>
            <w:numPr>
              <w:ilvl w:val="0"/>
              <w:numId w:val="2"/>
            </w:numPr>
            <w:ind w:left="502"/>
            <w:rPr>
              <w:rFonts w:ascii="Mulish" w:hAnsi="Mulish"/>
              <w:sz w:val="30"/>
              <w:szCs w:val="30"/>
            </w:rPr>
          </w:pPr>
          <w:r w:rsidRPr="008C0709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051D768B" w14:textId="77777777" w:rsidR="008C0709" w:rsidRPr="008C0709" w:rsidRDefault="008C0709" w:rsidP="008C0709">
      <w:pPr>
        <w:pStyle w:val="Cuerpodelboletn"/>
        <w:rPr>
          <w:rFonts w:ascii="Mulish" w:hAnsi="Mulish"/>
        </w:rPr>
      </w:pPr>
    </w:p>
    <w:p w14:paraId="56595DE1" w14:textId="68A26399" w:rsidR="008C0709" w:rsidRPr="008C0709" w:rsidRDefault="008C0709" w:rsidP="008C0709">
      <w:pPr>
        <w:pStyle w:val="Cuerpodelboletn"/>
        <w:rPr>
          <w:rFonts w:ascii="Mulish" w:hAnsi="Mulish"/>
        </w:rPr>
      </w:pPr>
      <w:r w:rsidRPr="008C0709">
        <w:rPr>
          <w:rFonts w:ascii="Mulish" w:hAnsi="Mulish"/>
        </w:rPr>
        <w:t xml:space="preserve">Este CTBG </w:t>
      </w:r>
      <w:r w:rsidRPr="008C0709">
        <w:rPr>
          <w:rFonts w:ascii="Mulish" w:hAnsi="Mulish"/>
          <w:b/>
        </w:rPr>
        <w:t xml:space="preserve">valora muy </w:t>
      </w:r>
      <w:r w:rsidR="006A6703">
        <w:rPr>
          <w:rFonts w:ascii="Mulish" w:hAnsi="Mulish"/>
          <w:b/>
        </w:rPr>
        <w:t>positivamente</w:t>
      </w:r>
      <w:r w:rsidRPr="008C0709">
        <w:rPr>
          <w:rFonts w:ascii="Mulish" w:hAnsi="Mulish"/>
          <w:b/>
        </w:rPr>
        <w:t xml:space="preserve"> </w:t>
      </w:r>
      <w:r w:rsidRPr="008C0709">
        <w:rPr>
          <w:rFonts w:ascii="Mulish" w:hAnsi="Mulish"/>
        </w:rPr>
        <w:t xml:space="preserve">la evolución del cumplimiento de las obligaciones de publicidad activa por parte de la </w:t>
      </w:r>
      <w:r w:rsidRPr="008C0709">
        <w:rPr>
          <w:rFonts w:ascii="Mulish" w:hAnsi="Mulish"/>
          <w:lang w:bidi="es-ES"/>
        </w:rPr>
        <w:t>Fundación Española para la Ciencia y la Tecnología. Con respecto a 2023</w:t>
      </w:r>
      <w:r w:rsidRPr="008C0709">
        <w:rPr>
          <w:rFonts w:ascii="Mulish" w:hAnsi="Mulish"/>
        </w:rPr>
        <w:t xml:space="preserve">, se ha solventado el </w:t>
      </w:r>
      <w:r w:rsidR="00C9640A">
        <w:rPr>
          <w:rFonts w:ascii="Mulish" w:hAnsi="Mulish"/>
        </w:rPr>
        <w:t>91</w:t>
      </w:r>
      <w:r w:rsidRPr="008C0709">
        <w:rPr>
          <w:rFonts w:ascii="Mulish" w:hAnsi="Mulish"/>
        </w:rPr>
        <w:t xml:space="preserve">% de los incumplimientos señalados y </w:t>
      </w:r>
      <w:r w:rsidR="00C9640A">
        <w:rPr>
          <w:rFonts w:ascii="Mulish" w:hAnsi="Mulish"/>
        </w:rPr>
        <w:t>el Índice de Cumplimiento</w:t>
      </w:r>
      <w:r w:rsidRPr="008C0709">
        <w:rPr>
          <w:rFonts w:ascii="Mulish" w:hAnsi="Mulish"/>
        </w:rPr>
        <w:t xml:space="preserve"> se ha incrementado</w:t>
      </w:r>
      <w:r w:rsidR="00C9640A">
        <w:rPr>
          <w:rFonts w:ascii="Mulish" w:hAnsi="Mulish"/>
        </w:rPr>
        <w:t xml:space="preserve"> el </w:t>
      </w:r>
      <w:r w:rsidR="0084335C">
        <w:rPr>
          <w:rFonts w:ascii="Mulish" w:hAnsi="Mulish"/>
        </w:rPr>
        <w:t>92</w:t>
      </w:r>
      <w:r w:rsidR="00C9640A">
        <w:rPr>
          <w:rFonts w:ascii="Mulish" w:hAnsi="Mulish"/>
        </w:rPr>
        <w:t>%.</w:t>
      </w:r>
    </w:p>
    <w:p w14:paraId="4CB35E44" w14:textId="77C86883" w:rsidR="008C0709" w:rsidRDefault="00622423" w:rsidP="00C9640A">
      <w:pPr>
        <w:jc w:val="both"/>
        <w:rPr>
          <w:rFonts w:ascii="Mulish" w:hAnsi="Mulish"/>
        </w:rPr>
      </w:pPr>
      <w:r>
        <w:rPr>
          <w:rFonts w:ascii="Mulish" w:hAnsi="Mulish"/>
        </w:rPr>
        <w:t>Para que FECYT logre el pleno cumplimiento de la LTAIBG</w:t>
      </w:r>
      <w:r w:rsidR="0084335C">
        <w:rPr>
          <w:rFonts w:ascii="Mulish" w:hAnsi="Mulish"/>
        </w:rPr>
        <w:t xml:space="preserve"> sólo sería necesario que se publicase la fecha de la última revisión o actualización de la información correspondiente al bloque de información institucional y organizativa que se publica en el acceso </w:t>
      </w:r>
      <w:r w:rsidR="007059F3">
        <w:rPr>
          <w:rFonts w:ascii="Mulish" w:hAnsi="Mulish"/>
        </w:rPr>
        <w:t>Lo que somos/La Fundación/Organización.</w:t>
      </w:r>
    </w:p>
    <w:p w14:paraId="5E5E6AD7" w14:textId="77777777" w:rsidR="007059F3" w:rsidRPr="008C0709" w:rsidRDefault="007059F3" w:rsidP="00C9640A">
      <w:pPr>
        <w:jc w:val="both"/>
        <w:rPr>
          <w:rFonts w:ascii="Mulish" w:hAnsi="Mulish"/>
        </w:rPr>
      </w:pPr>
    </w:p>
    <w:p w14:paraId="183432CB" w14:textId="0AEC0551" w:rsidR="008C0709" w:rsidRPr="008C0709" w:rsidRDefault="008C0709" w:rsidP="008C0709">
      <w:pPr>
        <w:pStyle w:val="Cuerpodelboletn"/>
        <w:rPr>
          <w:rFonts w:ascii="Mulish" w:hAnsi="Mulish"/>
        </w:rPr>
      </w:pPr>
      <w:r w:rsidRPr="008C0709">
        <w:rPr>
          <w:rFonts w:ascii="Mulish" w:hAnsi="Mulish"/>
          <w:lang w:bidi="es-ES"/>
        </w:rPr>
        <w:t>Una cuestión adicional e</w:t>
      </w:r>
      <w:r w:rsidR="007059F3">
        <w:rPr>
          <w:rFonts w:ascii="Mulish" w:hAnsi="Mulish"/>
          <w:lang w:bidi="es-ES"/>
        </w:rPr>
        <w:t>n relación con la obligación relativa a la información estadística sobre contratación de PYMES, es que esta obligación contempla, además de la desagregación de los contratos adjudicados a PYMES según procedimiento de licitación, la desagregación por tipo de contrato.</w:t>
      </w:r>
    </w:p>
    <w:p w14:paraId="258D524A" w14:textId="77777777" w:rsidR="008C0709" w:rsidRPr="008C0709" w:rsidRDefault="008C0709" w:rsidP="008C0709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82EA17A" w14:textId="21496852" w:rsidR="00913A6D" w:rsidRPr="008C0709" w:rsidRDefault="008C0709" w:rsidP="008C0709">
      <w:pPr>
        <w:pStyle w:val="Sinespaciado"/>
        <w:spacing w:line="276" w:lineRule="auto"/>
        <w:jc w:val="right"/>
        <w:rPr>
          <w:rFonts w:ascii="Mulish" w:hAnsi="Mulish"/>
        </w:rPr>
      </w:pPr>
      <w:r w:rsidRPr="008C0709">
        <w:rPr>
          <w:rFonts w:ascii="Mulish" w:hAnsi="Mulish"/>
        </w:rPr>
        <w:t xml:space="preserve">Madrid, </w:t>
      </w:r>
      <w:r w:rsidR="00B4757B">
        <w:rPr>
          <w:rFonts w:ascii="Mulish" w:hAnsi="Mulish"/>
        </w:rPr>
        <w:t>marzo</w:t>
      </w:r>
      <w:r w:rsidRPr="008C0709">
        <w:rPr>
          <w:rFonts w:ascii="Mulish" w:hAnsi="Mulish"/>
        </w:rPr>
        <w:t xml:space="preserve"> de 202</w:t>
      </w:r>
      <w:r w:rsidR="00B4757B">
        <w:rPr>
          <w:rFonts w:ascii="Mulish" w:hAnsi="Mulish"/>
        </w:rPr>
        <w:t>5</w:t>
      </w:r>
    </w:p>
    <w:p w14:paraId="6126DD19" w14:textId="2AFD0118" w:rsidR="008C0709" w:rsidRPr="008C0709" w:rsidRDefault="008C0709">
      <w:pPr>
        <w:rPr>
          <w:rFonts w:ascii="Mulish" w:hAnsi="Mulish"/>
        </w:rPr>
      </w:pPr>
    </w:p>
    <w:p w14:paraId="471FB69B" w14:textId="77777777" w:rsidR="008C0709" w:rsidRPr="008C0709" w:rsidRDefault="008C0709">
      <w:pPr>
        <w:rPr>
          <w:rFonts w:ascii="Mulish" w:hAnsi="Mulish"/>
        </w:rPr>
      </w:pPr>
    </w:p>
    <w:p w14:paraId="05DAE1CF" w14:textId="71E67F9C" w:rsidR="00F42471" w:rsidRPr="008C0709" w:rsidRDefault="00F42471" w:rsidP="00DF1B05">
      <w:pPr>
        <w:rPr>
          <w:rFonts w:ascii="Mulish" w:hAnsi="Mulish"/>
        </w:rPr>
      </w:pPr>
      <w:r w:rsidRPr="008C0709">
        <w:rPr>
          <w:rFonts w:ascii="Mulish" w:hAnsi="Mulish"/>
        </w:rPr>
        <w:br w:type="page"/>
      </w:r>
    </w:p>
    <w:p w14:paraId="273BF57E" w14:textId="479B9B78" w:rsidR="00F42471" w:rsidRPr="008C0709" w:rsidRDefault="00F42471" w:rsidP="00F42471">
      <w:pPr>
        <w:jc w:val="center"/>
        <w:rPr>
          <w:rFonts w:ascii="Mulish" w:hAnsi="Mulish"/>
          <w:b/>
          <w:color w:val="3C8378"/>
          <w:sz w:val="30"/>
          <w:szCs w:val="30"/>
        </w:rPr>
      </w:pPr>
      <w:r w:rsidRPr="008C0709">
        <w:rPr>
          <w:rFonts w:ascii="Mulish" w:hAnsi="Mulish"/>
          <w:b/>
          <w:color w:val="3C8378"/>
          <w:sz w:val="30"/>
          <w:szCs w:val="30"/>
        </w:rPr>
        <w:lastRenderedPageBreak/>
        <w:t>Anexo: Criterios de medición de los atributos de la información</w:t>
      </w:r>
    </w:p>
    <w:p w14:paraId="095E9F44" w14:textId="77777777" w:rsidR="00F42471" w:rsidRPr="008C0709" w:rsidRDefault="00F42471" w:rsidP="00F42471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F42471" w:rsidRPr="008C0709" w14:paraId="26689652" w14:textId="77777777" w:rsidTr="00F424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B5790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B3282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BDA787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D0BB17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A61B0D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42471" w:rsidRPr="008C0709" w14:paraId="311F826E" w14:textId="77777777" w:rsidTr="00FB16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E0A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C96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38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B94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9C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42471" w:rsidRPr="008C0709" w14:paraId="0856BCD4" w14:textId="77777777" w:rsidTr="00FB16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7C0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6A9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6EE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85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29E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42471" w:rsidRPr="008C0709" w14:paraId="1BB004DA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B1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033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AE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46B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0086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42471" w:rsidRPr="008C0709" w14:paraId="477A13E9" w14:textId="77777777" w:rsidTr="00FB16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CF86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96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283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71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BC5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F42471" w:rsidRPr="008C0709" w14:paraId="3C03369F" w14:textId="77777777" w:rsidTr="00FB16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56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B26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D3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5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4F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42471" w:rsidRPr="008C0709" w14:paraId="31D31EBF" w14:textId="77777777" w:rsidTr="00FB16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112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B2D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CE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469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5C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F42471" w:rsidRPr="008C0709" w14:paraId="4E56AB91" w14:textId="77777777" w:rsidTr="00FB16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5A3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64B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68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DDB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B0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42471" w:rsidRPr="008C0709" w14:paraId="5AF8653B" w14:textId="77777777" w:rsidTr="00FB16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6A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43F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BA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73E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EE9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42471" w:rsidRPr="008C0709" w14:paraId="70F3057E" w14:textId="77777777" w:rsidTr="00FB16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7A8E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F33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868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8AA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766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42471" w:rsidRPr="008C0709" w14:paraId="32C52172" w14:textId="77777777" w:rsidTr="00FB16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347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20E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99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52F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07A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42471" w:rsidRPr="008C0709" w14:paraId="6FA93DC2" w14:textId="77777777" w:rsidTr="00FB16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E62F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5C2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7C4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72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E1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42471" w:rsidRPr="008C0709" w14:paraId="2D98C10C" w14:textId="77777777" w:rsidTr="00FB16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15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7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F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5E9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B00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42471" w:rsidRPr="008C0709" w14:paraId="6E32452D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BF3A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40E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AB6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8D9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9C6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42471" w:rsidRPr="008C0709" w14:paraId="77B8A72E" w14:textId="77777777" w:rsidTr="00FB16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01E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9B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5FA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17A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E01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42471" w:rsidRPr="008C0709" w14:paraId="12707247" w14:textId="77777777" w:rsidTr="00FB16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801C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F5A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DD9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65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F1C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42471" w:rsidRPr="008C0709" w14:paraId="765BFF5F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BDBE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BD0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C44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05D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72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42471" w:rsidRPr="008C0709" w14:paraId="4A32B01C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D85F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DE7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525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831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224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42471" w:rsidRPr="008C0709" w14:paraId="41E3860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4A1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1E3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3A8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6FA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194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42471" w:rsidRPr="008C0709" w14:paraId="13739046" w14:textId="77777777" w:rsidTr="00FB16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664D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D0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10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4D0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CC6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42471" w:rsidRPr="008C0709" w14:paraId="12465166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86D3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BBC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65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027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A42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8C0709" w14:paraId="203CE4D2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6B1B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55D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05B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83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98E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42471" w:rsidRPr="008C0709" w14:paraId="40944498" w14:textId="77777777" w:rsidTr="00FB16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3A9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D26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14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4F9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8E7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8C0709" w14:paraId="5FD29B2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A6C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47D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C2D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01A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28B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42471" w:rsidRPr="008C0709" w14:paraId="2685B078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0C7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DD8E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391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97E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C1E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8C0709" w14:paraId="2C4D75E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FB3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6A80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FBC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3F8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E4F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42471" w:rsidRPr="008C0709" w14:paraId="30020B63" w14:textId="77777777" w:rsidTr="00FB16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34B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CD0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5DD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202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E95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8C0709" w14:paraId="47302A7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61C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582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74C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E2D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FF3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42471" w:rsidRPr="008C0709" w14:paraId="7ABB45A6" w14:textId="77777777" w:rsidTr="00FB16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8A7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E0F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8E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18A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CE91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8C0709" w14:paraId="79EC6215" w14:textId="77777777" w:rsidTr="00FB16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B40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76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3C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92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589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42471" w:rsidRPr="008C0709" w14:paraId="5B6F4FF8" w14:textId="77777777" w:rsidTr="00FB16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D3F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33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72C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3C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52C" w14:textId="77777777" w:rsidR="00F42471" w:rsidRPr="008C070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42471" w:rsidRPr="008C0709" w14:paraId="05216AF0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804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302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F099" w14:textId="77777777" w:rsidR="00F42471" w:rsidRPr="008C070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480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0F3" w14:textId="77777777" w:rsidR="00F42471" w:rsidRPr="008C070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42471" w:rsidRPr="008C0709" w14:paraId="67AAE745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38CD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7A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2A4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BD7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523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42471" w:rsidRPr="008C0709" w14:paraId="3547A16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DD1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60B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9E7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799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04C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42471" w:rsidRPr="008C0709" w14:paraId="6A303EB5" w14:textId="77777777" w:rsidTr="00FB16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D2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10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B03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A94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D77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42471" w:rsidRPr="008C0709" w14:paraId="63B77CBE" w14:textId="77777777" w:rsidTr="00FB16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399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95D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406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FB5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150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F42471" w:rsidRPr="008C0709" w14:paraId="7D7F7BF9" w14:textId="77777777" w:rsidTr="00FB16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755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757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F09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4D3" w14:textId="77777777" w:rsidR="00F42471" w:rsidRPr="008C070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CE5" w14:textId="77777777" w:rsidR="00F42471" w:rsidRPr="008C070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C070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839150C" w14:textId="77777777" w:rsidR="00F42471" w:rsidRPr="008C0709" w:rsidRDefault="00F42471" w:rsidP="00F42471">
      <w:pPr>
        <w:jc w:val="right"/>
        <w:rPr>
          <w:rFonts w:ascii="Mulish" w:hAnsi="Mulish"/>
        </w:rPr>
      </w:pPr>
    </w:p>
    <w:sectPr w:rsidR="00F42471" w:rsidRPr="008C0709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85AC" w14:textId="77777777" w:rsidR="004E20A8" w:rsidRDefault="004E20A8" w:rsidP="00F31BC3">
      <w:r>
        <w:separator/>
      </w:r>
    </w:p>
  </w:endnote>
  <w:endnote w:type="continuationSeparator" w:id="0">
    <w:p w14:paraId="1B798B68" w14:textId="77777777" w:rsidR="004E20A8" w:rsidRDefault="004E20A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2203" w14:textId="77777777" w:rsidR="004E20A8" w:rsidRDefault="004E20A8" w:rsidP="00F31BC3">
      <w:r>
        <w:separator/>
      </w:r>
    </w:p>
  </w:footnote>
  <w:footnote w:type="continuationSeparator" w:id="0">
    <w:p w14:paraId="448C2FF0" w14:textId="77777777" w:rsidR="004E20A8" w:rsidRDefault="004E20A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4A272BB6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5BC4B67E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023519B0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0169EB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06845"/>
    <w:multiLevelType w:val="hybridMultilevel"/>
    <w:tmpl w:val="8E6408E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29172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A7F2FEC"/>
    <w:multiLevelType w:val="hybridMultilevel"/>
    <w:tmpl w:val="1E6C6CC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1148"/>
    <w:multiLevelType w:val="hybridMultilevel"/>
    <w:tmpl w:val="5ABAEB6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E6B7A"/>
    <w:multiLevelType w:val="hybridMultilevel"/>
    <w:tmpl w:val="0108C69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9D3FAD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0090B"/>
    <w:multiLevelType w:val="hybridMultilevel"/>
    <w:tmpl w:val="4E6E26F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5" w15:restartNumberingAfterBreak="0">
    <w:nsid w:val="376C64CB"/>
    <w:multiLevelType w:val="hybridMultilevel"/>
    <w:tmpl w:val="3D7C0B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B1D6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85FB7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64B46"/>
    <w:multiLevelType w:val="hybridMultilevel"/>
    <w:tmpl w:val="E2265A5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8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2D55BD"/>
    <w:multiLevelType w:val="hybridMultilevel"/>
    <w:tmpl w:val="FFA0665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87D6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24"/>
  </w:num>
  <w:num w:numId="4">
    <w:abstractNumId w:val="0"/>
  </w:num>
  <w:num w:numId="5">
    <w:abstractNumId w:val="31"/>
  </w:num>
  <w:num w:numId="6">
    <w:abstractNumId w:val="35"/>
  </w:num>
  <w:num w:numId="7">
    <w:abstractNumId w:val="29"/>
  </w:num>
  <w:num w:numId="8">
    <w:abstractNumId w:val="2"/>
  </w:num>
  <w:num w:numId="9">
    <w:abstractNumId w:val="8"/>
  </w:num>
  <w:num w:numId="10">
    <w:abstractNumId w:val="6"/>
  </w:num>
  <w:num w:numId="11">
    <w:abstractNumId w:val="38"/>
  </w:num>
  <w:num w:numId="12">
    <w:abstractNumId w:val="27"/>
  </w:num>
  <w:num w:numId="13">
    <w:abstractNumId w:val="19"/>
  </w:num>
  <w:num w:numId="14">
    <w:abstractNumId w:val="39"/>
  </w:num>
  <w:num w:numId="15">
    <w:abstractNumId w:val="4"/>
  </w:num>
  <w:num w:numId="16">
    <w:abstractNumId w:val="42"/>
  </w:num>
  <w:num w:numId="17">
    <w:abstractNumId w:val="26"/>
  </w:num>
  <w:num w:numId="18">
    <w:abstractNumId w:val="16"/>
  </w:num>
  <w:num w:numId="19">
    <w:abstractNumId w:val="13"/>
  </w:num>
  <w:num w:numId="20">
    <w:abstractNumId w:val="32"/>
  </w:num>
  <w:num w:numId="21">
    <w:abstractNumId w:val="9"/>
  </w:num>
  <w:num w:numId="22">
    <w:abstractNumId w:val="37"/>
  </w:num>
  <w:num w:numId="23">
    <w:abstractNumId w:val="20"/>
  </w:num>
  <w:num w:numId="24">
    <w:abstractNumId w:val="17"/>
  </w:num>
  <w:num w:numId="25">
    <w:abstractNumId w:val="44"/>
  </w:num>
  <w:num w:numId="26">
    <w:abstractNumId w:val="18"/>
  </w:num>
  <w:num w:numId="27">
    <w:abstractNumId w:val="22"/>
  </w:num>
  <w:num w:numId="28">
    <w:abstractNumId w:val="5"/>
  </w:num>
  <w:num w:numId="29">
    <w:abstractNumId w:val="41"/>
  </w:num>
  <w:num w:numId="30">
    <w:abstractNumId w:val="21"/>
  </w:num>
  <w:num w:numId="31">
    <w:abstractNumId w:val="43"/>
  </w:num>
  <w:num w:numId="32">
    <w:abstractNumId w:val="28"/>
  </w:num>
  <w:num w:numId="33">
    <w:abstractNumId w:val="33"/>
  </w:num>
  <w:num w:numId="34">
    <w:abstractNumId w:val="34"/>
  </w:num>
  <w:num w:numId="35">
    <w:abstractNumId w:val="3"/>
  </w:num>
  <w:num w:numId="36">
    <w:abstractNumId w:val="11"/>
  </w:num>
  <w:num w:numId="37">
    <w:abstractNumId w:val="1"/>
  </w:num>
  <w:num w:numId="38">
    <w:abstractNumId w:val="14"/>
  </w:num>
  <w:num w:numId="39">
    <w:abstractNumId w:val="15"/>
  </w:num>
  <w:num w:numId="40">
    <w:abstractNumId w:val="10"/>
  </w:num>
  <w:num w:numId="41">
    <w:abstractNumId w:val="30"/>
  </w:num>
  <w:num w:numId="42">
    <w:abstractNumId w:val="7"/>
  </w:num>
  <w:num w:numId="43">
    <w:abstractNumId w:val="25"/>
  </w:num>
  <w:num w:numId="44">
    <w:abstractNumId w:val="4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E373F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464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331E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3BD2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636C3"/>
    <w:rsid w:val="004720A5"/>
    <w:rsid w:val="0047735C"/>
    <w:rsid w:val="004859CC"/>
    <w:rsid w:val="00497867"/>
    <w:rsid w:val="004A1663"/>
    <w:rsid w:val="004C6440"/>
    <w:rsid w:val="004D4B3E"/>
    <w:rsid w:val="004D50CC"/>
    <w:rsid w:val="004D7037"/>
    <w:rsid w:val="004E20A8"/>
    <w:rsid w:val="004E7B33"/>
    <w:rsid w:val="00506864"/>
    <w:rsid w:val="00521C69"/>
    <w:rsid w:val="005301DF"/>
    <w:rsid w:val="00536832"/>
    <w:rsid w:val="00540929"/>
    <w:rsid w:val="00544402"/>
    <w:rsid w:val="00563295"/>
    <w:rsid w:val="00564E23"/>
    <w:rsid w:val="00574BEE"/>
    <w:rsid w:val="00582A8C"/>
    <w:rsid w:val="0059767A"/>
    <w:rsid w:val="005B11B3"/>
    <w:rsid w:val="005B1544"/>
    <w:rsid w:val="005B24CB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2423"/>
    <w:rsid w:val="00623CFC"/>
    <w:rsid w:val="006253FA"/>
    <w:rsid w:val="006266A5"/>
    <w:rsid w:val="00633EAA"/>
    <w:rsid w:val="006475A7"/>
    <w:rsid w:val="00676A2E"/>
    <w:rsid w:val="0069673B"/>
    <w:rsid w:val="006A6703"/>
    <w:rsid w:val="006B2C2E"/>
    <w:rsid w:val="006B75D8"/>
    <w:rsid w:val="006C0CDD"/>
    <w:rsid w:val="006D49E7"/>
    <w:rsid w:val="006D4C90"/>
    <w:rsid w:val="006E75DE"/>
    <w:rsid w:val="006F45F3"/>
    <w:rsid w:val="00702A3B"/>
    <w:rsid w:val="007059F3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E4CD2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4335C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C0709"/>
    <w:rsid w:val="008C0785"/>
    <w:rsid w:val="008D6E75"/>
    <w:rsid w:val="008F0F7D"/>
    <w:rsid w:val="008F2EF6"/>
    <w:rsid w:val="00902A71"/>
    <w:rsid w:val="009039FD"/>
    <w:rsid w:val="00903FE0"/>
    <w:rsid w:val="00912DB4"/>
    <w:rsid w:val="00913A6D"/>
    <w:rsid w:val="0093032C"/>
    <w:rsid w:val="00945B6F"/>
    <w:rsid w:val="00947271"/>
    <w:rsid w:val="009654DA"/>
    <w:rsid w:val="00965C69"/>
    <w:rsid w:val="00967865"/>
    <w:rsid w:val="00982299"/>
    <w:rsid w:val="0098297C"/>
    <w:rsid w:val="009B6D91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A71B8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1064"/>
    <w:rsid w:val="00B220EC"/>
    <w:rsid w:val="00B4451A"/>
    <w:rsid w:val="00B46AA0"/>
    <w:rsid w:val="00B4757B"/>
    <w:rsid w:val="00B5314A"/>
    <w:rsid w:val="00B56A3A"/>
    <w:rsid w:val="00B77C12"/>
    <w:rsid w:val="00B77E5A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3B2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9640A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6007E"/>
    <w:rsid w:val="00D70570"/>
    <w:rsid w:val="00D77D83"/>
    <w:rsid w:val="00D9090A"/>
    <w:rsid w:val="00D96084"/>
    <w:rsid w:val="00D9746B"/>
    <w:rsid w:val="00DA6660"/>
    <w:rsid w:val="00DC5B52"/>
    <w:rsid w:val="00DD18DE"/>
    <w:rsid w:val="00DD29C6"/>
    <w:rsid w:val="00DD515F"/>
    <w:rsid w:val="00DF1B05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04DA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42471"/>
    <w:rsid w:val="00F614CD"/>
    <w:rsid w:val="00F71FF5"/>
    <w:rsid w:val="00F7274D"/>
    <w:rsid w:val="00F815AB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71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F4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cyt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C6465C0A0B46B2A8871A881F7C2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3D01D-07ED-4A36-A04C-3CF96E9D2383}"/>
      </w:docPartPr>
      <w:docPartBody>
        <w:p w:rsidR="00EC2FFD" w:rsidRDefault="00542808" w:rsidP="00542808">
          <w:pPr>
            <w:pStyle w:val="FBC6465C0A0B46B2A8871A881F7C225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69D1052693C45D99F9C659AFDDBD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4D9F1-5E76-41B4-BE57-9F995E87170E}"/>
      </w:docPartPr>
      <w:docPartBody>
        <w:p w:rsidR="00EC2FFD" w:rsidRDefault="00542808" w:rsidP="00542808">
          <w:pPr>
            <w:pStyle w:val="269D1052693C45D99F9C659AFDDBD8B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1A44F5E0EFB420B9F61AE7FCDA1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FBE96-533B-4E54-9DB4-8F90E6E9894A}"/>
      </w:docPartPr>
      <w:docPartBody>
        <w:p w:rsidR="00EC2FFD" w:rsidRDefault="00542808" w:rsidP="00542808">
          <w:pPr>
            <w:pStyle w:val="E1A44F5E0EFB420B9F61AE7FCDA1911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08"/>
    <w:rsid w:val="00542808"/>
    <w:rsid w:val="00EC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2808"/>
    <w:rPr>
      <w:color w:val="808080"/>
    </w:rPr>
  </w:style>
  <w:style w:type="paragraph" w:customStyle="1" w:styleId="FBC6465C0A0B46B2A8871A881F7C225D">
    <w:name w:val="FBC6465C0A0B46B2A8871A881F7C225D"/>
    <w:rsid w:val="00542808"/>
  </w:style>
  <w:style w:type="paragraph" w:customStyle="1" w:styleId="269D1052693C45D99F9C659AFDDBD8B1">
    <w:name w:val="269D1052693C45D99F9C659AFDDBD8B1"/>
    <w:rsid w:val="00542808"/>
  </w:style>
  <w:style w:type="paragraph" w:customStyle="1" w:styleId="E1A44F5E0EFB420B9F61AE7FCDA19110">
    <w:name w:val="E1A44F5E0EFB420B9F61AE7FCDA19110"/>
    <w:rsid w:val="005428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5</Pages>
  <Words>1086</Words>
  <Characters>5975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2025-04-11T09:10:00Z</dcterms:created>
  <dcterms:modified xsi:type="dcterms:W3CDTF">2025-04-11T09:10:00Z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