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EB53F" w14:textId="1357520D" w:rsidR="0034747E" w:rsidRPr="00B14F16" w:rsidRDefault="00047C96">
      <w:pPr>
        <w:rPr>
          <w:rFonts w:ascii="Mulish" w:hAnsi="Mulish"/>
        </w:rPr>
      </w:pPr>
      <w:proofErr w:type="spellStart"/>
      <w:r>
        <w:rPr>
          <w:rFonts w:ascii="Mulish" w:hAnsi="Mulish"/>
        </w:rPr>
        <w:t>Prezero</w:t>
      </w:r>
      <w:proofErr w:type="spellEnd"/>
      <w:r>
        <w:rPr>
          <w:rFonts w:ascii="Mulish" w:hAnsi="Mulish"/>
        </w:rPr>
        <w:t xml:space="preserve"> España</w:t>
      </w:r>
      <w:r w:rsidR="00E0420E" w:rsidRPr="00B14F16">
        <w:rPr>
          <w:rFonts w:ascii="Mulish" w:hAnsi="Mulish"/>
        </w:rPr>
        <w:t xml:space="preserve"> no ha enviado observaciones al informe provisional de evaluación. </w:t>
      </w:r>
      <w:r w:rsidR="003B1919" w:rsidRPr="00B14F16">
        <w:rPr>
          <w:rFonts w:ascii="Mulish" w:hAnsi="Mulish"/>
        </w:rPr>
        <w:t xml:space="preserve">Mediante correo de fecha </w:t>
      </w:r>
      <w:r>
        <w:rPr>
          <w:rFonts w:ascii="Mulish" w:hAnsi="Mulish"/>
        </w:rPr>
        <w:t>15</w:t>
      </w:r>
      <w:r w:rsidR="003B1919" w:rsidRPr="00B14F16">
        <w:rPr>
          <w:rFonts w:ascii="Mulish" w:hAnsi="Mulish"/>
        </w:rPr>
        <w:t xml:space="preserve"> de </w:t>
      </w:r>
      <w:r>
        <w:rPr>
          <w:rFonts w:ascii="Mulish" w:hAnsi="Mulish"/>
        </w:rPr>
        <w:t>diciembre</w:t>
      </w:r>
      <w:r w:rsidR="003B1919" w:rsidRPr="00B14F16">
        <w:rPr>
          <w:rFonts w:ascii="Mulish" w:hAnsi="Mulish"/>
        </w:rPr>
        <w:t xml:space="preserve"> de 2025 informa a este Consejo sobre su intención de aplicar las recomendaciones derivadas de la evaluación</w:t>
      </w:r>
      <w:r w:rsidR="00B14F16">
        <w:rPr>
          <w:rFonts w:ascii="Mulish" w:hAnsi="Mulish"/>
        </w:rPr>
        <w:t>.</w:t>
      </w:r>
    </w:p>
    <w:sectPr w:rsidR="0034747E" w:rsidRPr="00B14F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20E"/>
    <w:rsid w:val="00047C96"/>
    <w:rsid w:val="0034747E"/>
    <w:rsid w:val="003B1919"/>
    <w:rsid w:val="005E2607"/>
    <w:rsid w:val="00B14F16"/>
    <w:rsid w:val="00B71300"/>
    <w:rsid w:val="00C93A7B"/>
    <w:rsid w:val="00CF3B62"/>
    <w:rsid w:val="00DA1640"/>
    <w:rsid w:val="00E0420E"/>
    <w:rsid w:val="00E648D4"/>
    <w:rsid w:val="00F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F66AD"/>
  <w15:docId w15:val="{CAEDCCF0-A125-4639-A62E-EFFB254D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5E2607"/>
    <w:pPr>
      <w:spacing w:after="0" w:line="240" w:lineRule="auto"/>
    </w:pPr>
    <w:tblPr>
      <w:tblStyleRowBandSize w:val="1"/>
      <w:tblStyleColBandSize w:val="1"/>
      <w:tblBorders>
        <w:top w:val="single" w:sz="8" w:space="0" w:color="226860"/>
        <w:left w:val="single" w:sz="8" w:space="0" w:color="226860"/>
        <w:bottom w:val="single" w:sz="8" w:space="0" w:color="226860"/>
        <w:right w:val="single" w:sz="8" w:space="0" w:color="226860"/>
        <w:insideH w:val="single" w:sz="8" w:space="0" w:color="22686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2</cp:revision>
  <dcterms:created xsi:type="dcterms:W3CDTF">2025-12-18T13:16:00Z</dcterms:created>
  <dcterms:modified xsi:type="dcterms:W3CDTF">2025-12-18T13:16:00Z</dcterms:modified>
</cp:coreProperties>
</file>