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3"/>
        <w:gridCol w:w="6853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12EFF54A" w:rsidR="000C6CFF" w:rsidRPr="005A3C4E" w:rsidRDefault="001A2240">
            <w:pPr>
              <w:rPr>
                <w:sz w:val="24"/>
                <w:szCs w:val="24"/>
              </w:rPr>
            </w:pPr>
            <w:r w:rsidRPr="001A2240">
              <w:rPr>
                <w:sz w:val="24"/>
                <w:szCs w:val="24"/>
              </w:rPr>
              <w:t>UBE</w:t>
            </w:r>
            <w:r w:rsidR="00787938">
              <w:rPr>
                <w:sz w:val="24"/>
                <w:szCs w:val="24"/>
              </w:rPr>
              <w:t xml:space="preserve"> </w:t>
            </w:r>
            <w:proofErr w:type="spellStart"/>
            <w:r w:rsidR="00787938">
              <w:rPr>
                <w:sz w:val="24"/>
                <w:szCs w:val="24"/>
              </w:rPr>
              <w:t>Corporation</w:t>
            </w:r>
            <w:proofErr w:type="spellEnd"/>
            <w:r w:rsidR="00787938">
              <w:rPr>
                <w:sz w:val="24"/>
                <w:szCs w:val="24"/>
              </w:rPr>
              <w:t xml:space="preserve"> </w:t>
            </w:r>
            <w:proofErr w:type="spellStart"/>
            <w:r w:rsidR="00787938">
              <w:rPr>
                <w:sz w:val="24"/>
                <w:szCs w:val="24"/>
              </w:rPr>
              <w:t>Europe</w:t>
            </w:r>
            <w:proofErr w:type="spellEnd"/>
            <w:r w:rsidR="00787938">
              <w:rPr>
                <w:sz w:val="24"/>
                <w:szCs w:val="24"/>
              </w:rPr>
              <w:t xml:space="preserve"> SA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683118E4" w:rsidR="00CB4BF4" w:rsidRDefault="001A2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731AB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06</w:t>
            </w:r>
            <w:r w:rsidR="00731AB4">
              <w:rPr>
                <w:sz w:val="24"/>
                <w:szCs w:val="24"/>
              </w:rPr>
              <w:t>/</w:t>
            </w:r>
            <w:r w:rsidR="008E61F8">
              <w:rPr>
                <w:sz w:val="24"/>
                <w:szCs w:val="24"/>
              </w:rPr>
              <w:t>2025</w:t>
            </w:r>
          </w:p>
          <w:p w14:paraId="0D584C03" w14:textId="43096A3C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731AB4">
              <w:rPr>
                <w:sz w:val="24"/>
                <w:szCs w:val="24"/>
              </w:rPr>
              <w:t>30/07/2025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35B4C304" w:rsidR="001A402E" w:rsidRPr="008A04F5" w:rsidRDefault="00C74AC8" w:rsidP="001A402E">
            <w:pPr>
              <w:rPr>
                <w:sz w:val="24"/>
                <w:szCs w:val="24"/>
              </w:rPr>
            </w:pPr>
            <w:hyperlink r:id="rId9" w:history="1">
              <w:r w:rsidRPr="00A8033F">
                <w:rPr>
                  <w:rStyle w:val="Hipervnculo"/>
                  <w:sz w:val="24"/>
                  <w:szCs w:val="24"/>
                </w:rPr>
                <w:t>https://www.ube.es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</w:tcPr>
          <w:p w14:paraId="5430B096" w14:textId="183A1F42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25D1" w:rsidRPr="005A3C4E" w14:paraId="6F1D7657" w14:textId="77777777" w:rsidTr="00B15FC1">
        <w:tc>
          <w:tcPr>
            <w:tcW w:w="1760" w:type="dxa"/>
            <w:vAlign w:val="center"/>
          </w:tcPr>
          <w:p w14:paraId="41BDAAE7" w14:textId="0544CEA9" w:rsidR="004025D1" w:rsidRPr="005A3C4E" w:rsidRDefault="004025D1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24522D52" w14:textId="44C24D4C" w:rsidR="004025D1" w:rsidRPr="005A3C4E" w:rsidRDefault="004025D1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7FA16E9D" w14:textId="77777777" w:rsidR="004025D1" w:rsidRPr="005A3C4E" w:rsidRDefault="004025D1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5E928B2B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</w:t>
            </w:r>
            <w:r w:rsidR="004025D1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75A0C357" w:rsidR="005B19E4" w:rsidRPr="005A3C4E" w:rsidRDefault="00B15FC1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587D401B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6B549CBF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  <w:r w:rsidR="00513C45">
              <w:rPr>
                <w:sz w:val="20"/>
                <w:szCs w:val="20"/>
              </w:rPr>
              <w:t>q</w:t>
            </w:r>
            <w:r w:rsidR="00513C45" w:rsidRPr="00513C45">
              <w:rPr>
                <w:sz w:val="20"/>
                <w:szCs w:val="20"/>
              </w:rPr>
              <w:t>ue les hayan sido adjudicados por administraciones públicas</w:t>
            </w:r>
          </w:p>
        </w:tc>
        <w:tc>
          <w:tcPr>
            <w:tcW w:w="709" w:type="dxa"/>
          </w:tcPr>
          <w:p w14:paraId="19161748" w14:textId="3D0ED350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4D80F759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679DE7F2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2FD82E3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 xml:space="preserve">stadísticos contratos </w:t>
            </w:r>
            <w:proofErr w:type="spellStart"/>
            <w:r w:rsidRPr="005A3C4E">
              <w:rPr>
                <w:sz w:val="20"/>
                <w:szCs w:val="20"/>
              </w:rPr>
              <w:t>PYMEs</w:t>
            </w:r>
            <w:proofErr w:type="spellEnd"/>
          </w:p>
        </w:tc>
        <w:tc>
          <w:tcPr>
            <w:tcW w:w="709" w:type="dxa"/>
          </w:tcPr>
          <w:p w14:paraId="7890D54B" w14:textId="1371E520" w:rsidR="00817B66" w:rsidRPr="005A3C4E" w:rsidRDefault="00817B66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44705CA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  <w:r w:rsidR="002B03A6" w:rsidRPr="002B03A6">
              <w:rPr>
                <w:sz w:val="20"/>
                <w:szCs w:val="20"/>
              </w:rPr>
              <w:t xml:space="preserve"> con administraciones públicas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38BA910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E385F1C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por </w:t>
            </w:r>
            <w:r w:rsidR="00443312">
              <w:rPr>
                <w:sz w:val="20"/>
                <w:szCs w:val="20"/>
              </w:rPr>
              <w:t>a</w:t>
            </w:r>
            <w:r w:rsidR="00285021">
              <w:rPr>
                <w:sz w:val="20"/>
                <w:szCs w:val="20"/>
              </w:rPr>
              <w:t xml:space="preserve">dministraciones </w:t>
            </w:r>
            <w:r w:rsidR="00443312">
              <w:rPr>
                <w:sz w:val="20"/>
                <w:szCs w:val="20"/>
              </w:rPr>
              <w:t>p</w:t>
            </w:r>
            <w:r w:rsidR="00285021">
              <w:rPr>
                <w:sz w:val="20"/>
                <w:szCs w:val="20"/>
              </w:rPr>
              <w:t>úblicas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4215DCDC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4BD4F0B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3D869260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6EAA3028" w:rsidR="00544E0C" w:rsidRPr="005A3C4E" w:rsidRDefault="00544E0C" w:rsidP="00544E0C">
            <w:pPr>
              <w:jc w:val="center"/>
            </w:pP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12067315" w:rsidR="00544E0C" w:rsidRPr="005A3C4E" w:rsidRDefault="00544E0C" w:rsidP="00544E0C">
            <w:pPr>
              <w:jc w:val="center"/>
            </w:pP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5BC6C148" w:rsidR="006D1122" w:rsidRDefault="006D1122">
      <w:pPr>
        <w:rPr>
          <w:b/>
          <w:color w:val="00642D"/>
          <w:sz w:val="30"/>
          <w:szCs w:val="30"/>
        </w:rPr>
      </w:pPr>
    </w:p>
    <w:p w14:paraId="72F1CD6E" w14:textId="4162F2D7" w:rsidR="00CC530C" w:rsidRDefault="00CC530C">
      <w:pPr>
        <w:rPr>
          <w:b/>
          <w:color w:val="00642D"/>
          <w:sz w:val="30"/>
          <w:szCs w:val="30"/>
        </w:rPr>
      </w:pPr>
    </w:p>
    <w:p w14:paraId="0C0B01F1" w14:textId="77777777" w:rsidR="00CC530C" w:rsidRDefault="00CC530C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C74AC8" w:rsidP="00864928">
      <w:pPr>
        <w:pStyle w:val="Titulardelboletn"/>
        <w:numPr>
          <w:ilvl w:val="0"/>
          <w:numId w:val="3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CB4BF4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459B921F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54A03774" w14:textId="3DDC28F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1DC4F0E2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493611D7" w:rsidR="00CB5511" w:rsidRPr="005A3C4E" w:rsidRDefault="001A402E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CB4BF4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44E993A0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1E763D6" w14:textId="080CB964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421C6E90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3A5738F3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638409D" w:rsidR="002F2850" w:rsidRDefault="002F2850" w:rsidP="002F2850"/>
    <w:p w14:paraId="451B598D" w14:textId="77777777" w:rsidR="00C029D5" w:rsidRPr="003B1702" w:rsidRDefault="00C029D5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75D58">
        <w:rPr>
          <w:b/>
          <w:color w:val="3C8378"/>
          <w:sz w:val="30"/>
          <w:szCs w:val="30"/>
        </w:rPr>
        <w:t>Resultados de las</w:t>
      </w:r>
      <w:r w:rsidRPr="003B1702">
        <w:rPr>
          <w:b/>
          <w:color w:val="3C8378"/>
          <w:sz w:val="30"/>
          <w:szCs w:val="30"/>
        </w:rPr>
        <w:t xml:space="preserve">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C029D5" w:rsidRPr="00396A23" w14:paraId="2BB9233F" w14:textId="77777777" w:rsidTr="00197F84">
        <w:tc>
          <w:tcPr>
            <w:tcW w:w="2711" w:type="dxa"/>
            <w:vAlign w:val="center"/>
          </w:tcPr>
          <w:p w14:paraId="454743C6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59FFDCB1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47C2635E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076AEAAA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C029D5" w:rsidRPr="00396A23" w14:paraId="5BA15869" w14:textId="77777777" w:rsidTr="00197F84">
        <w:trPr>
          <w:trHeight w:val="481"/>
        </w:trPr>
        <w:tc>
          <w:tcPr>
            <w:tcW w:w="2711" w:type="dxa"/>
          </w:tcPr>
          <w:p w14:paraId="7889F728" w14:textId="50DEC2BF" w:rsidR="00C029D5" w:rsidRPr="00A30CCF" w:rsidRDefault="001A402E" w:rsidP="00197F84">
            <w:pPr>
              <w:pStyle w:val="Cuerpodelboletn"/>
              <w:spacing w:before="120" w:after="120" w:line="31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2545" w:type="dxa"/>
          </w:tcPr>
          <w:p w14:paraId="5FDBC07A" w14:textId="1F013C8A" w:rsidR="00C029D5" w:rsidRPr="00A30CCF" w:rsidRDefault="001A402E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24,5%</w:t>
            </w:r>
          </w:p>
        </w:tc>
        <w:tc>
          <w:tcPr>
            <w:tcW w:w="2728" w:type="dxa"/>
          </w:tcPr>
          <w:p w14:paraId="0C73E768" w14:textId="70A68310" w:rsidR="00C029D5" w:rsidRPr="00A30CCF" w:rsidRDefault="001A402E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051" w:type="dxa"/>
          </w:tcPr>
          <w:p w14:paraId="55814783" w14:textId="3EFF015C" w:rsidR="00C029D5" w:rsidRPr="00A30CCF" w:rsidRDefault="001A402E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029D5" w:rsidRPr="00396A23" w14:paraId="4E05AA76" w14:textId="77777777" w:rsidTr="00197F84">
        <w:tc>
          <w:tcPr>
            <w:tcW w:w="2711" w:type="dxa"/>
          </w:tcPr>
          <w:p w14:paraId="57C99C98" w14:textId="4F1FBACB" w:rsidR="00C029D5" w:rsidRPr="00A30CCF" w:rsidRDefault="001A402E" w:rsidP="00197F84">
            <w:pPr>
              <w:pStyle w:val="Cuerpodelboletn"/>
              <w:spacing w:before="120" w:after="120" w:line="31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2023</w:t>
            </w:r>
          </w:p>
        </w:tc>
        <w:tc>
          <w:tcPr>
            <w:tcW w:w="2545" w:type="dxa"/>
          </w:tcPr>
          <w:p w14:paraId="6C8954FF" w14:textId="5BBF21A6" w:rsidR="00C029D5" w:rsidRPr="00A30CCF" w:rsidRDefault="001A402E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24,5%</w:t>
            </w:r>
          </w:p>
        </w:tc>
        <w:tc>
          <w:tcPr>
            <w:tcW w:w="2728" w:type="dxa"/>
          </w:tcPr>
          <w:p w14:paraId="6B8EBC69" w14:textId="5791186D" w:rsidR="00C029D5" w:rsidRPr="00A30CCF" w:rsidRDefault="001A402E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051" w:type="dxa"/>
          </w:tcPr>
          <w:p w14:paraId="5DDEF90F" w14:textId="091647F6" w:rsidR="00C029D5" w:rsidRPr="00A30CCF" w:rsidRDefault="00787938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</w:tbl>
    <w:p w14:paraId="4A694DEE" w14:textId="77777777" w:rsidR="00C029D5" w:rsidRPr="00396A23" w:rsidRDefault="00C029D5" w:rsidP="00C029D5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C029D5" w:rsidRPr="00396A23" w14:paraId="299991DB" w14:textId="77777777" w:rsidTr="001A402E">
        <w:trPr>
          <w:trHeight w:val="6795"/>
        </w:trPr>
        <w:tc>
          <w:tcPr>
            <w:tcW w:w="10035" w:type="dxa"/>
          </w:tcPr>
          <w:p w14:paraId="44DF6DDD" w14:textId="77777777" w:rsidR="00C029D5" w:rsidRPr="00524341" w:rsidRDefault="00C029D5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bookmarkStart w:id="0" w:name="_Hlk198629559"/>
            <w:r w:rsidRPr="00524341">
              <w:rPr>
                <w:b/>
                <w:color w:val="3C8378"/>
                <w:sz w:val="20"/>
                <w:szCs w:val="20"/>
              </w:rPr>
              <w:lastRenderedPageBreak/>
              <w:t xml:space="preserve">Relación de las </w:t>
            </w:r>
            <w:r w:rsidRPr="008F3318">
              <w:rPr>
                <w:b/>
                <w:color w:val="3C8378"/>
                <w:sz w:val="20"/>
                <w:szCs w:val="20"/>
              </w:rPr>
              <w:t>recomendaciones efectuadas</w:t>
            </w:r>
            <w:r w:rsidRPr="00524341">
              <w:rPr>
                <w:b/>
                <w:color w:val="3C8378"/>
                <w:sz w:val="20"/>
                <w:szCs w:val="20"/>
              </w:rPr>
              <w:t xml:space="preserve"> en la última evaluación</w:t>
            </w:r>
          </w:p>
          <w:p w14:paraId="2968BBE2" w14:textId="77777777" w:rsidR="001A402E" w:rsidRPr="00731AB4" w:rsidRDefault="001A402E" w:rsidP="001A402E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1A402E">
              <w:rPr>
                <w:sz w:val="20"/>
                <w:szCs w:val="20"/>
              </w:rPr>
              <w:t xml:space="preserve">Sigue sin habilitarse un especio </w:t>
            </w:r>
            <w:r w:rsidRPr="00731AB4">
              <w:rPr>
                <w:sz w:val="20"/>
                <w:szCs w:val="20"/>
              </w:rPr>
              <w:t>específico en la web de la entidad para la publicación de las informaciones obligatorias.</w:t>
            </w:r>
          </w:p>
          <w:p w14:paraId="31FC9D6D" w14:textId="77777777" w:rsidR="001A402E" w:rsidRPr="00731AB4" w:rsidRDefault="001A402E" w:rsidP="001A402E">
            <w:pPr>
              <w:pStyle w:val="Sinespaciado"/>
              <w:spacing w:line="276" w:lineRule="auto"/>
              <w:ind w:left="720"/>
              <w:jc w:val="both"/>
              <w:rPr>
                <w:sz w:val="20"/>
                <w:szCs w:val="20"/>
              </w:rPr>
            </w:pPr>
          </w:p>
          <w:p w14:paraId="43302DA6" w14:textId="77777777" w:rsidR="001A402E" w:rsidRPr="00731AB4" w:rsidRDefault="001A402E" w:rsidP="001A402E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731AB4">
              <w:rPr>
                <w:sz w:val="20"/>
                <w:szCs w:val="20"/>
              </w:rPr>
              <w:t>Respecto de la publicación de contenidos, sigue sin publicarse:</w:t>
            </w:r>
          </w:p>
          <w:p w14:paraId="2A5404FC" w14:textId="77777777" w:rsidR="001A402E" w:rsidRPr="00731AB4" w:rsidRDefault="001A402E" w:rsidP="001A402E">
            <w:pPr>
              <w:pStyle w:val="Prrafodelista"/>
              <w:rPr>
                <w:sz w:val="20"/>
                <w:szCs w:val="20"/>
              </w:rPr>
            </w:pPr>
          </w:p>
          <w:p w14:paraId="744FFC8E" w14:textId="34CE574B" w:rsidR="001A402E" w:rsidRPr="00731AB4" w:rsidRDefault="001A402E" w:rsidP="001A402E">
            <w:pPr>
              <w:pStyle w:val="Sinespaciado"/>
              <w:numPr>
                <w:ilvl w:val="0"/>
                <w:numId w:val="1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731AB4">
              <w:rPr>
                <w:sz w:val="20"/>
                <w:szCs w:val="20"/>
              </w:rPr>
              <w:t xml:space="preserve">Dentro del bloque de Información Institucional y Organizativa: </w:t>
            </w:r>
          </w:p>
          <w:p w14:paraId="3B98B897" w14:textId="2BC171E5" w:rsidR="001A402E" w:rsidRPr="00731AB4" w:rsidRDefault="001A402E" w:rsidP="001A402E">
            <w:pPr>
              <w:pStyle w:val="Sinespaciado"/>
              <w:numPr>
                <w:ilvl w:val="0"/>
                <w:numId w:val="1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731AB4">
              <w:rPr>
                <w:sz w:val="20"/>
                <w:szCs w:val="20"/>
              </w:rPr>
              <w:t>Los estatutos sociales ni la normativa de carácter general que regula la naturaleza y funcionamiento de la empresa.</w:t>
            </w:r>
          </w:p>
          <w:p w14:paraId="6CEE4CFF" w14:textId="77777777" w:rsidR="001A402E" w:rsidRPr="00731AB4" w:rsidRDefault="001A402E" w:rsidP="001A402E">
            <w:pPr>
              <w:pStyle w:val="Sinespaciado"/>
              <w:numPr>
                <w:ilvl w:val="0"/>
                <w:numId w:val="1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731AB4">
              <w:rPr>
                <w:sz w:val="20"/>
                <w:szCs w:val="20"/>
              </w:rPr>
              <w:t>El perfil y la trayectoria profesional de los responsables.</w:t>
            </w:r>
          </w:p>
          <w:p w14:paraId="72D1AD48" w14:textId="77777777" w:rsidR="001A402E" w:rsidRPr="00731AB4" w:rsidRDefault="001A402E" w:rsidP="001A402E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</w:p>
          <w:p w14:paraId="0D0CD22B" w14:textId="7A3F597D" w:rsidR="001A402E" w:rsidRPr="00731AB4" w:rsidRDefault="001A402E" w:rsidP="001A402E">
            <w:pPr>
              <w:pStyle w:val="Sinespaciado"/>
              <w:numPr>
                <w:ilvl w:val="0"/>
                <w:numId w:val="1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731AB4">
              <w:rPr>
                <w:sz w:val="20"/>
                <w:szCs w:val="20"/>
              </w:rPr>
              <w:t>En el bloque de Información económica</w:t>
            </w:r>
          </w:p>
          <w:p w14:paraId="3FE77517" w14:textId="0DAB1D11" w:rsidR="001A402E" w:rsidRPr="00731AB4" w:rsidRDefault="001A402E" w:rsidP="001A402E">
            <w:pPr>
              <w:pStyle w:val="Sinespaciado"/>
              <w:numPr>
                <w:ilvl w:val="0"/>
                <w:numId w:val="1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731AB4">
              <w:rPr>
                <w:sz w:val="20"/>
                <w:szCs w:val="20"/>
              </w:rPr>
              <w:t>Los contratos adjudicados por administraciones públicas.</w:t>
            </w:r>
          </w:p>
          <w:p w14:paraId="2D83D969" w14:textId="2D1D1098" w:rsidR="001A402E" w:rsidRPr="00731AB4" w:rsidRDefault="001A402E" w:rsidP="001A402E">
            <w:pPr>
              <w:pStyle w:val="Sinespaciado"/>
              <w:numPr>
                <w:ilvl w:val="0"/>
                <w:numId w:val="1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731AB4">
              <w:rPr>
                <w:sz w:val="20"/>
                <w:szCs w:val="20"/>
              </w:rPr>
              <w:t>Los convenios suscritos con administraciones públicas.</w:t>
            </w:r>
          </w:p>
          <w:p w14:paraId="363853C2" w14:textId="289551D3" w:rsidR="001A402E" w:rsidRPr="00731AB4" w:rsidRDefault="001A402E" w:rsidP="001A402E">
            <w:pPr>
              <w:pStyle w:val="Sinespaciado"/>
              <w:numPr>
                <w:ilvl w:val="0"/>
                <w:numId w:val="1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731AB4">
              <w:rPr>
                <w:sz w:val="20"/>
                <w:szCs w:val="20"/>
              </w:rPr>
              <w:t>Las subvenciones y ayudas públicas percibidas.</w:t>
            </w:r>
          </w:p>
          <w:p w14:paraId="29F1FF50" w14:textId="62B96D40" w:rsidR="001A402E" w:rsidRPr="00731AB4" w:rsidRDefault="001A402E" w:rsidP="001A402E">
            <w:pPr>
              <w:pStyle w:val="Sinespaciado"/>
              <w:numPr>
                <w:ilvl w:val="0"/>
                <w:numId w:val="1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731AB4">
              <w:rPr>
                <w:sz w:val="20"/>
                <w:szCs w:val="20"/>
              </w:rPr>
              <w:t>Las cuentas anuales.</w:t>
            </w:r>
          </w:p>
          <w:p w14:paraId="43DC5EA1" w14:textId="5B1B9CB0" w:rsidR="001A402E" w:rsidRPr="00731AB4" w:rsidRDefault="001A402E" w:rsidP="001A402E">
            <w:pPr>
              <w:pStyle w:val="Sinespaciado"/>
              <w:numPr>
                <w:ilvl w:val="0"/>
                <w:numId w:val="1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731AB4">
              <w:rPr>
                <w:sz w:val="20"/>
                <w:szCs w:val="20"/>
              </w:rPr>
              <w:t>Los informes de auditoría de cuentas.</w:t>
            </w:r>
          </w:p>
          <w:p w14:paraId="782713A9" w14:textId="77777777" w:rsidR="001A402E" w:rsidRPr="00731AB4" w:rsidRDefault="001A402E" w:rsidP="001A402E">
            <w:pPr>
              <w:pStyle w:val="Sinespaciado"/>
              <w:numPr>
                <w:ilvl w:val="0"/>
                <w:numId w:val="1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731AB4">
              <w:rPr>
                <w:sz w:val="20"/>
                <w:szCs w:val="20"/>
              </w:rPr>
              <w:t xml:space="preserve">Las retribuciones anuales de los máximos responsables de la empresa. </w:t>
            </w:r>
          </w:p>
          <w:p w14:paraId="0E2A3E0C" w14:textId="77777777" w:rsidR="001A402E" w:rsidRPr="00731AB4" w:rsidRDefault="001A402E" w:rsidP="001A402E">
            <w:pPr>
              <w:pStyle w:val="Sinespaciado"/>
              <w:spacing w:line="276" w:lineRule="auto"/>
              <w:ind w:left="1440"/>
              <w:jc w:val="both"/>
              <w:rPr>
                <w:sz w:val="20"/>
                <w:szCs w:val="20"/>
              </w:rPr>
            </w:pPr>
          </w:p>
          <w:p w14:paraId="4A869F49" w14:textId="607564BD" w:rsidR="00C029D5" w:rsidRPr="00B914FA" w:rsidRDefault="001A402E" w:rsidP="001A402E">
            <w:pPr>
              <w:pStyle w:val="Sinespaciado"/>
              <w:numPr>
                <w:ilvl w:val="0"/>
                <w:numId w:val="13"/>
              </w:numPr>
              <w:spacing w:line="276" w:lineRule="auto"/>
              <w:jc w:val="both"/>
              <w:rPr>
                <w:rStyle w:val="Ttulo2Car"/>
                <w:rFonts w:eastAsiaTheme="minorEastAsia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731AB4">
              <w:rPr>
                <w:sz w:val="20"/>
                <w:szCs w:val="20"/>
              </w:rPr>
              <w:t>Respecto del cumplimiento de los criterios de calidad en la publicación de la información, la información no está datada y sigue sin publicarse la fecha en que se revisó o actualizó por última vez la información obligatoria publicada en el Portal de</w:t>
            </w:r>
            <w:r w:rsidRPr="001A402E">
              <w:rPr>
                <w:sz w:val="20"/>
                <w:szCs w:val="20"/>
              </w:rPr>
              <w:t xml:space="preserve"> Transparencia o en la web de la entidad.</w:t>
            </w:r>
          </w:p>
        </w:tc>
      </w:tr>
      <w:bookmarkEnd w:id="0"/>
    </w:tbl>
    <w:p w14:paraId="771393D5" w14:textId="037D4C57" w:rsidR="00C029D5" w:rsidRDefault="00C029D5" w:rsidP="002F2850">
      <w:r>
        <w:rPr>
          <w:i/>
          <w:iCs/>
          <w:highlight w:val="magenta"/>
        </w:rPr>
        <w:br w:type="page"/>
      </w:r>
    </w:p>
    <w:p w14:paraId="6AB14A11" w14:textId="1E8C68B1" w:rsidR="002F2850" w:rsidRPr="0060669B" w:rsidRDefault="00AE3317" w:rsidP="00C029D5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7C804362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C029D5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CC530C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4"/>
        <w:gridCol w:w="1996"/>
        <w:gridCol w:w="797"/>
        <w:gridCol w:w="5729"/>
      </w:tblGrid>
      <w:tr w:rsidR="00E34195" w:rsidRPr="005A3C4E" w14:paraId="0C67B306" w14:textId="77777777" w:rsidTr="001A402E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32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83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1A402E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3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2448CB60" w:rsidR="00E34195" w:rsidRPr="005A3C4E" w:rsidRDefault="001A402E" w:rsidP="001A402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1A402E">
              <w:rPr>
                <w:rStyle w:val="Ttulo2Car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8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66BEE961" w:rsidR="00E34195" w:rsidRPr="008E61F8" w:rsidRDefault="00390F6B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E34195" w:rsidRPr="005A3C4E" w14:paraId="686B59E1" w14:textId="77777777" w:rsidTr="001A402E">
        <w:trPr>
          <w:trHeight w:val="1122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3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E34195" w:rsidRPr="005A3C4E" w:rsidRDefault="00E34195" w:rsidP="00295729">
            <w:pPr>
              <w:pStyle w:val="Cuerpodelboletn"/>
              <w:numPr>
                <w:ilvl w:val="0"/>
                <w:numId w:val="16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8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3F4E739C" w:rsidR="00E34195" w:rsidRPr="00C66313" w:rsidRDefault="00390F6B" w:rsidP="00295729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390F6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se localiza en el acceso Quiénes somos/</w:t>
            </w:r>
            <w:proofErr w:type="spellStart"/>
            <w:r w:rsidRPr="00390F6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Ube</w:t>
            </w:r>
            <w:proofErr w:type="spellEnd"/>
            <w:r w:rsidRPr="00390F6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proofErr w:type="spellStart"/>
            <w:r w:rsidRPr="00390F6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Group</w:t>
            </w:r>
            <w:proofErr w:type="spellEnd"/>
            <w:r w:rsidRPr="00390F6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="00FE4B4F" w:rsidRPr="00390F6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831CBA"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</w:t>
            </w:r>
            <w:r w:rsidR="00831CB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no </w:t>
            </w:r>
            <w:r w:rsidR="00831CBA"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está datada y no se publica la fecha de la última revisión o actualización de la información</w:t>
            </w:r>
            <w:r w:rsidR="00831CB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2543FF3F" w14:textId="77777777" w:rsidTr="001A402E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E34195" w:rsidRPr="005A3C4E" w:rsidRDefault="00E34195" w:rsidP="001561A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3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77777777" w:rsidR="00E34195" w:rsidRPr="005A3C4E" w:rsidRDefault="00E34195" w:rsidP="009545FC">
            <w:pPr>
              <w:pStyle w:val="Cuerpodelboletn"/>
              <w:numPr>
                <w:ilvl w:val="0"/>
                <w:numId w:val="16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8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234D19E6" w:rsidR="00E34195" w:rsidRPr="005A3C4E" w:rsidRDefault="003276A2" w:rsidP="003276A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Localizable a través d</w:t>
            </w:r>
            <w:r w:rsidRPr="00CC0743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e</w:t>
            </w:r>
            <w:r w:rsidR="009545FC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 xml:space="preserve"> la página home de la web/UBE </w:t>
            </w:r>
            <w:proofErr w:type="spellStart"/>
            <w:r w:rsidR="009545FC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Group</w:t>
            </w:r>
            <w:proofErr w:type="spellEnd"/>
            <w:r w:rsidR="009545FC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 xml:space="preserve"> </w:t>
            </w:r>
            <w:proofErr w:type="spellStart"/>
            <w:r w:rsidR="009545FC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Websites</w:t>
            </w:r>
            <w:proofErr w:type="spellEnd"/>
            <w:r w:rsidR="009545FC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 xml:space="preserve">/UBE </w:t>
            </w:r>
            <w:proofErr w:type="spellStart"/>
            <w:r w:rsidR="009545FC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Corporation</w:t>
            </w:r>
            <w:proofErr w:type="spellEnd"/>
            <w:r w:rsidR="009545FC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 xml:space="preserve">/Información corporativa. </w:t>
            </w:r>
            <w:r w:rsidR="009545FC"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</w:t>
            </w:r>
            <w:r w:rsidR="009545F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no </w:t>
            </w:r>
            <w:r w:rsidR="009545FC"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está datada y no se publica la fecha de </w:t>
            </w:r>
            <w:r w:rsidR="009545F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su</w:t>
            </w:r>
            <w:r w:rsidR="009545FC"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última revisión o actualización</w:t>
            </w:r>
            <w:r w:rsidR="009545F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291449D0" w14:textId="77777777" w:rsidTr="001A402E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3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77777777" w:rsidR="00E34195" w:rsidRPr="005A3C4E" w:rsidRDefault="00E34195" w:rsidP="009545FC">
            <w:pPr>
              <w:pStyle w:val="Cuerpodelboletn"/>
              <w:numPr>
                <w:ilvl w:val="0"/>
                <w:numId w:val="16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8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34D7FCE7" w:rsidR="00E34195" w:rsidRPr="005A3C4E" w:rsidRDefault="009545FC" w:rsidP="009545F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Localizable a través d</w:t>
            </w:r>
            <w:r w:rsidRPr="00CC0743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e</w:t>
            </w: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 xml:space="preserve"> la página home de la web/UBE </w:t>
            </w:r>
            <w:proofErr w:type="spellStart"/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Group</w:t>
            </w:r>
            <w:proofErr w:type="spellEnd"/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 xml:space="preserve"> </w:t>
            </w:r>
            <w:proofErr w:type="spellStart"/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Websites</w:t>
            </w:r>
            <w:proofErr w:type="spellEnd"/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 xml:space="preserve">/UBE </w:t>
            </w:r>
            <w:proofErr w:type="spellStart"/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Corporation</w:t>
            </w:r>
            <w:proofErr w:type="spellEnd"/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 xml:space="preserve">/Información corporativa. </w:t>
            </w:r>
            <w:r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no </w:t>
            </w:r>
            <w:r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está datada y no se publica la fecha de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su</w:t>
            </w:r>
            <w:r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última revisión o actualización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40F9CA00" w14:textId="77777777" w:rsidTr="001A402E">
        <w:trPr>
          <w:trHeight w:val="1749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3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77777777" w:rsidR="00E34195" w:rsidRPr="005A3C4E" w:rsidRDefault="00E34195" w:rsidP="009545FC">
            <w:pPr>
              <w:pStyle w:val="Cuerpodelboletn"/>
              <w:numPr>
                <w:ilvl w:val="0"/>
                <w:numId w:val="16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8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10A54474" w:rsidR="00E34195" w:rsidRPr="00046DA2" w:rsidRDefault="009545FC" w:rsidP="009545F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Localizable a través d</w:t>
            </w:r>
            <w:r w:rsidRPr="00CC0743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e</w:t>
            </w: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 xml:space="preserve"> la página home de la web/UBE </w:t>
            </w:r>
            <w:proofErr w:type="spellStart"/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Group</w:t>
            </w:r>
            <w:proofErr w:type="spellEnd"/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 xml:space="preserve"> </w:t>
            </w:r>
            <w:proofErr w:type="spellStart"/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Websites</w:t>
            </w:r>
            <w:proofErr w:type="spellEnd"/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 xml:space="preserve">/UBE </w:t>
            </w:r>
            <w:proofErr w:type="spellStart"/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Corporation</w:t>
            </w:r>
            <w:proofErr w:type="spellEnd"/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 xml:space="preserve">/Información corporativa/Consejo de Administración. </w:t>
            </w:r>
            <w:r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no </w:t>
            </w:r>
            <w:r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está datada y no se publica la fecha de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su</w:t>
            </w:r>
            <w:r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última revisión o actualización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1DE69310" w14:textId="77777777" w:rsidTr="001A402E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E34195" w:rsidRPr="005A3C4E" w:rsidRDefault="00E34195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3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5D0DEE2D" w:rsidR="00E34195" w:rsidRPr="005A3C4E" w:rsidRDefault="00D84B05" w:rsidP="00D84B0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D84B05">
              <w:rPr>
                <w:rStyle w:val="Ttulo2Car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8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027DBEA5" w:rsidR="00E34195" w:rsidRPr="005A3C4E" w:rsidRDefault="00831CBA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0418773F" w14:textId="77777777" w:rsidR="00D84B05" w:rsidRDefault="00D84B05" w:rsidP="00264B0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60DDDE6C" w14:textId="49E6512E" w:rsidR="00264B03" w:rsidRDefault="001561A4" w:rsidP="00264B0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731AB4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</w:t>
      </w:r>
      <w:r w:rsidR="00CC530C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7F742C0D" w14:textId="732801E7" w:rsidR="001561A4" w:rsidRPr="00264B03" w:rsidRDefault="002F2850" w:rsidP="00264B03">
      <w:pPr>
        <w:pStyle w:val="Cuerpodelboletn"/>
        <w:spacing w:before="120" w:after="120" w:line="312" w:lineRule="auto"/>
        <w:ind w:left="426"/>
        <w:rPr>
          <w:rFonts w:eastAsiaTheme="majorEastAsia" w:cstheme="majorBidi"/>
          <w:b/>
          <w:bCs/>
          <w:color w:val="3C8378"/>
          <w:sz w:val="26"/>
          <w:szCs w:val="26"/>
          <w:lang w:bidi="es-ES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58F9D389">
                <wp:simplePos x="0" y="0"/>
                <wp:positionH relativeFrom="column">
                  <wp:posOffset>238125</wp:posOffset>
                </wp:positionH>
                <wp:positionV relativeFrom="paragraph">
                  <wp:posOffset>146050</wp:posOffset>
                </wp:positionV>
                <wp:extent cx="6353175" cy="2298700"/>
                <wp:effectExtent l="0" t="0" r="28575" b="254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29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71200BF0" w14:textId="67E037C2" w:rsidR="00B2752B" w:rsidRDefault="00B2752B" w:rsidP="00B2752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2752B">
                              <w:rPr>
                                <w:sz w:val="20"/>
                                <w:szCs w:val="20"/>
                              </w:rPr>
                              <w:t xml:space="preserve">La información publicada </w:t>
                            </w:r>
                            <w:r w:rsidR="00D67FD0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Pr="00B2752B">
                              <w:rPr>
                                <w:sz w:val="20"/>
                                <w:szCs w:val="20"/>
                              </w:rPr>
                              <w:t>recoge todos los contenidos obligatorios establecidos en el artículo 6 y 6 bis de la LTAIBG</w:t>
                            </w:r>
                            <w:r w:rsidR="00D67FD0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833DE1C" w14:textId="13392F07" w:rsidR="00831CBA" w:rsidRPr="00831CBA" w:rsidRDefault="00831CBA" w:rsidP="00264B0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64B03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No se ha localizado información sobre la 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ormativa aplicable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149D1688" w14:textId="127F7FBC" w:rsidR="00831CBA" w:rsidRPr="00264B03" w:rsidRDefault="00831CBA" w:rsidP="00264B0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64B03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No se ha localizado información sobre 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el p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erfil y trayectoria profesional 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de los máximos 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responsables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4A569796" w14:textId="062D88C0" w:rsidR="00FE4B4F" w:rsidRPr="004E64AF" w:rsidRDefault="002F2850" w:rsidP="004E64AF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4E64AF">
                              <w:rPr>
                                <w:b/>
                                <w:color w:val="3C8378"/>
                              </w:rPr>
                              <w:t>Calidad de la Informació</w:t>
                            </w:r>
                            <w:r w:rsidR="00FE4B4F">
                              <w:rPr>
                                <w:b/>
                                <w:color w:val="3C8378"/>
                              </w:rPr>
                              <w:t>n</w:t>
                            </w:r>
                          </w:p>
                          <w:p w14:paraId="0D6B54C5" w14:textId="489D33D2" w:rsidR="00D67FD0" w:rsidRPr="00D84B05" w:rsidRDefault="00D84B05" w:rsidP="00D84B05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D84B05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La información no está datada y no </w:t>
                            </w:r>
                            <w:r w:rsidR="00D67FD0" w:rsidRPr="00D84B05">
                              <w:rPr>
                                <w:bCs/>
                                <w:sz w:val="20"/>
                                <w:szCs w:val="20"/>
                              </w:rPr>
                              <w:t>se publica la fecha de la última revisión o actualización de la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.75pt;margin-top:11.5pt;width:500.25pt;height:18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71200BF0" w14:textId="67E037C2" w:rsidR="00B2752B" w:rsidRDefault="00B2752B" w:rsidP="00B2752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B2752B">
                        <w:rPr>
                          <w:sz w:val="20"/>
                          <w:szCs w:val="20"/>
                        </w:rPr>
                        <w:t xml:space="preserve">La información publicada </w:t>
                      </w:r>
                      <w:r w:rsidR="00D67FD0">
                        <w:rPr>
                          <w:sz w:val="20"/>
                          <w:szCs w:val="20"/>
                        </w:rPr>
                        <w:t xml:space="preserve">no </w:t>
                      </w:r>
                      <w:r w:rsidRPr="00B2752B">
                        <w:rPr>
                          <w:sz w:val="20"/>
                          <w:szCs w:val="20"/>
                        </w:rPr>
                        <w:t>recoge todos los contenidos obligatorios establecidos en el artículo 6 y 6 bis de la LTAIBG</w:t>
                      </w:r>
                      <w:r w:rsidR="00D67FD0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6833DE1C" w14:textId="13392F07" w:rsidR="00831CBA" w:rsidRPr="00831CBA" w:rsidRDefault="00831CBA" w:rsidP="00264B0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 w:rsidRPr="00264B03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No se ha localizado información sobre la 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ormativa aplicable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149D1688" w14:textId="127F7FBC" w:rsidR="00831CBA" w:rsidRPr="00264B03" w:rsidRDefault="00831CBA" w:rsidP="00264B0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 w:rsidRPr="00264B03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No se ha localizado información sobre 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el p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erfil y trayectoria profesional 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de los máximos 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responsables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4A569796" w14:textId="062D88C0" w:rsidR="00FE4B4F" w:rsidRPr="004E64AF" w:rsidRDefault="002F2850" w:rsidP="004E64AF">
                      <w:pPr>
                        <w:rPr>
                          <w:b/>
                          <w:color w:val="3C8378"/>
                        </w:rPr>
                      </w:pPr>
                      <w:r w:rsidRPr="004E64AF">
                        <w:rPr>
                          <w:b/>
                          <w:color w:val="3C8378"/>
                        </w:rPr>
                        <w:t>Calidad de la Informació</w:t>
                      </w:r>
                      <w:r w:rsidR="00FE4B4F">
                        <w:rPr>
                          <w:b/>
                          <w:color w:val="3C8378"/>
                        </w:rPr>
                        <w:t>n</w:t>
                      </w:r>
                    </w:p>
                    <w:p w14:paraId="0D6B54C5" w14:textId="489D33D2" w:rsidR="00D67FD0" w:rsidRPr="00D84B05" w:rsidRDefault="00D84B05" w:rsidP="00D84B05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D84B05">
                        <w:rPr>
                          <w:bCs/>
                          <w:sz w:val="20"/>
                          <w:szCs w:val="20"/>
                        </w:rPr>
                        <w:t xml:space="preserve">La información no está datada y no </w:t>
                      </w:r>
                      <w:r w:rsidR="00D67FD0" w:rsidRPr="00D84B05">
                        <w:rPr>
                          <w:bCs/>
                          <w:sz w:val="20"/>
                          <w:szCs w:val="20"/>
                        </w:rPr>
                        <w:t>se publica la fecha de la última revisión o actualización de la información.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F0E000F" w14:textId="43118D35" w:rsidR="00063E44" w:rsidRDefault="00063E44" w:rsidP="004B7CC4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3B6388E8" w14:textId="7ECD5F75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lastRenderedPageBreak/>
        <w:t>I</w:t>
      </w:r>
      <w:r w:rsidR="00C029D5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</w:t>
      </w:r>
      <w:r w:rsidR="00CC530C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CC530C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851"/>
        <w:gridCol w:w="5670"/>
      </w:tblGrid>
      <w:tr w:rsidR="00C33A23" w:rsidRPr="005A3C4E" w14:paraId="4E562320" w14:textId="77777777" w:rsidTr="00D84B05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1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670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D84B05">
        <w:trPr>
          <w:trHeight w:val="655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280E2DD8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 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63104262" w:rsidR="00C33A23" w:rsidRPr="005A3C4E" w:rsidRDefault="00D84B05" w:rsidP="00D84B0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D84B05">
              <w:rPr>
                <w:rStyle w:val="Ttulo2Car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4521BBE5" w:rsidR="00C33A23" w:rsidRPr="005A3C4E" w:rsidRDefault="00287C5D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8046222" w14:textId="77777777" w:rsidTr="00D84B05">
        <w:trPr>
          <w:trHeight w:val="423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4365087E" w:rsidR="00C33A23" w:rsidRPr="005A3C4E" w:rsidRDefault="00D84B05" w:rsidP="00D84B0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D84B05">
              <w:rPr>
                <w:rStyle w:val="Ttulo2Car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3AC6D59D" w:rsidR="00C33A23" w:rsidRPr="005A3C4E" w:rsidRDefault="00287C5D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230044A" w14:textId="77777777" w:rsidTr="00D84B05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21D05360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16088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  <w:r w:rsidR="00AA3D3B" w:rsidRPr="0016088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 AAPP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1603A6D6" w:rsidR="00C33A23" w:rsidRPr="00D84B05" w:rsidRDefault="00D84B05" w:rsidP="00D84B0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70BA50C2" w:rsidR="00C33A23" w:rsidRPr="005A3C4E" w:rsidRDefault="00287C5D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9609E9" w:rsidRPr="005A3C4E" w14:paraId="375A9582" w14:textId="77777777" w:rsidTr="00D84B05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19FF85EE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  <w:r w:rsidR="005366F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por AAPP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25242A26" w:rsidR="009609E9" w:rsidRPr="005A3C4E" w:rsidRDefault="00D84B05" w:rsidP="00D84B0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D84B05">
              <w:rPr>
                <w:rStyle w:val="Ttulo2Car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6089B07A" w:rsidR="001C72D3" w:rsidRPr="005A3C4E" w:rsidRDefault="00287C5D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7C3B" w:rsidRPr="005A3C4E" w14:paraId="2B2DA499" w14:textId="77777777" w:rsidTr="00D84B05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5AEF2A82" w:rsidR="00F47C3B" w:rsidRPr="005A3C4E" w:rsidRDefault="00D84B05" w:rsidP="00D84B0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D84B05">
              <w:rPr>
                <w:rStyle w:val="Ttulo2Car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3E6E774C" w:rsidR="00F47C3B" w:rsidRPr="005A3C4E" w:rsidRDefault="00287C5D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1A57" w:rsidRPr="005A3C4E" w14:paraId="0E27B1AA" w14:textId="77777777" w:rsidTr="00D84B05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41A57" w:rsidRPr="005A3C4E" w:rsidRDefault="00F41A57" w:rsidP="00F41A5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41A57" w:rsidRPr="005A3C4E" w:rsidRDefault="00F41A57" w:rsidP="00F41A5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243E96FE" w:rsidR="00F41A57" w:rsidRPr="005A3C4E" w:rsidRDefault="00D84B05" w:rsidP="00D84B0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D84B05">
              <w:rPr>
                <w:rStyle w:val="Ttulo2Car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768AAF09" w:rsidR="00F41A57" w:rsidRPr="005A3C4E" w:rsidRDefault="00287C5D" w:rsidP="00F41A5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1A57" w:rsidRPr="005A3C4E" w14:paraId="3313C0F0" w14:textId="77777777" w:rsidTr="00D84B05">
        <w:trPr>
          <w:trHeight w:val="1662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F41A57" w:rsidRPr="005A3C4E" w:rsidRDefault="00F41A57" w:rsidP="00F41A5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F41A57" w:rsidRPr="005A3C4E" w:rsidRDefault="00F41A57" w:rsidP="00F41A5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103358FB" w:rsidR="00F41A57" w:rsidRPr="005A3C4E" w:rsidRDefault="00D84B05" w:rsidP="00D84B0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D84B05">
              <w:rPr>
                <w:rStyle w:val="Ttulo2Car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308B153A" w:rsidR="00F41A57" w:rsidRPr="005A3C4E" w:rsidRDefault="00287C5D" w:rsidP="00F41A5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73BF4B17" w14:textId="1CE94C55" w:rsidR="009766AC" w:rsidRDefault="009766AC" w:rsidP="0005066A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3D2226BB" w14:textId="6234A335" w:rsidR="00D84B05" w:rsidRDefault="00D84B05" w:rsidP="0005066A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186608D7" w14:textId="1D6DD8C1" w:rsidR="00D84B05" w:rsidRDefault="00D84B05" w:rsidP="0005066A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1A2123E1" w14:textId="046A3852" w:rsidR="00D84B05" w:rsidRDefault="00D84B05" w:rsidP="0005066A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79FF637F" w14:textId="55990ACD" w:rsidR="00D84B05" w:rsidRDefault="00D84B05" w:rsidP="0005066A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6B404A7D" w14:textId="77777777" w:rsidR="00D84B05" w:rsidRDefault="00D84B05" w:rsidP="0005066A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482458EF" w14:textId="77777777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CC530C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2011B524" w:rsidR="00EB51D7" w:rsidRPr="005A3C4E" w:rsidRDefault="00F41A5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3A27AF32">
                <wp:simplePos x="0" y="0"/>
                <wp:positionH relativeFrom="margin">
                  <wp:align>right</wp:align>
                </wp:positionH>
                <wp:positionV relativeFrom="paragraph">
                  <wp:posOffset>137160</wp:posOffset>
                </wp:positionV>
                <wp:extent cx="6391275" cy="2374900"/>
                <wp:effectExtent l="0" t="0" r="28575" b="2540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37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75BBF038" w14:textId="0B94C6F8" w:rsidR="00F41A57" w:rsidRDefault="00F41A57" w:rsidP="00F41A5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41A57">
                              <w:rPr>
                                <w:sz w:val="20"/>
                                <w:szCs w:val="20"/>
                              </w:rPr>
                              <w:t>La información publicada</w:t>
                            </w:r>
                            <w:r w:rsidR="00E6345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87C5D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Pr="00F41A57">
                              <w:rPr>
                                <w:sz w:val="20"/>
                                <w:szCs w:val="20"/>
                              </w:rPr>
                              <w:t xml:space="preserve">recoge todos los contenidos obligatorios establecidos en el artículo </w:t>
                            </w:r>
                            <w:r w:rsidR="006F4B31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F41A57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287C5D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5D62321" w14:textId="356C4729" w:rsidR="00287C5D" w:rsidRPr="00287C5D" w:rsidRDefault="00287C5D" w:rsidP="00287C5D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64B03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información sobre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los contratos </w:t>
                            </w:r>
                            <w:r w:rsidR="00D84B05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mayores y menores 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adjudicados por AAPP.</w:t>
                            </w:r>
                          </w:p>
                          <w:p w14:paraId="2E78970E" w14:textId="72D80B19" w:rsidR="00287C5D" w:rsidRPr="00287C5D" w:rsidRDefault="00287C5D" w:rsidP="00287C5D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64B03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información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sobre la r</w:t>
                            </w:r>
                            <w:r w:rsidRPr="0016088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elación de los convenios suscritos con AAPP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652EAE3F" w14:textId="010F768B" w:rsidR="00287C5D" w:rsidRPr="0095497B" w:rsidRDefault="0095497B" w:rsidP="00287C5D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64B03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información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sobre las s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ubvenciones y ayudas públicas concedidas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por AAPP.</w:t>
                            </w:r>
                          </w:p>
                          <w:p w14:paraId="4943551D" w14:textId="4B851F6A" w:rsidR="0095497B" w:rsidRPr="0095497B" w:rsidRDefault="0095497B" w:rsidP="00287C5D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64B03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información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sobre las c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uentas anuales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4D12F827" w14:textId="6E9D4BB3" w:rsidR="0095497B" w:rsidRPr="0095497B" w:rsidRDefault="0095497B" w:rsidP="00287C5D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64B03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información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sobre los i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nformes de auditoría de cuentas y de fiscalización por órganos de control externo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252D01E4" w14:textId="055EB3A5" w:rsidR="00F41A57" w:rsidRPr="00D84B05" w:rsidRDefault="0095497B" w:rsidP="007245EC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84B05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No se ha localizado información sobre las retribuciones anuales de </w:t>
                            </w:r>
                            <w:r w:rsidR="00D84B05" w:rsidRPr="00D84B05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a</w:t>
                            </w:r>
                            <w:r w:rsidRPr="00D84B05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ltos </w:t>
                            </w:r>
                            <w:r w:rsidR="00D84B05" w:rsidRPr="00D84B05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c</w:t>
                            </w:r>
                            <w:r w:rsidRPr="00D84B05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argos y máximos responsables.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07B2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52.05pt;margin-top:10.8pt;width:503.25pt;height:187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75BBF038" w14:textId="0B94C6F8" w:rsidR="00F41A57" w:rsidRDefault="00F41A57" w:rsidP="00F41A5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F41A57">
                        <w:rPr>
                          <w:sz w:val="20"/>
                          <w:szCs w:val="20"/>
                        </w:rPr>
                        <w:t>La información publicada</w:t>
                      </w:r>
                      <w:r w:rsidR="00E6345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87C5D">
                        <w:rPr>
                          <w:sz w:val="20"/>
                          <w:szCs w:val="20"/>
                        </w:rPr>
                        <w:t xml:space="preserve">no </w:t>
                      </w:r>
                      <w:r w:rsidRPr="00F41A57">
                        <w:rPr>
                          <w:sz w:val="20"/>
                          <w:szCs w:val="20"/>
                        </w:rPr>
                        <w:t xml:space="preserve">recoge todos los contenidos obligatorios establecidos en el artículo </w:t>
                      </w:r>
                      <w:r w:rsidR="006F4B31">
                        <w:rPr>
                          <w:sz w:val="20"/>
                          <w:szCs w:val="20"/>
                        </w:rPr>
                        <w:t>8</w:t>
                      </w:r>
                      <w:r w:rsidRPr="00F41A57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287C5D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15D62321" w14:textId="356C4729" w:rsidR="00287C5D" w:rsidRPr="00287C5D" w:rsidRDefault="00287C5D" w:rsidP="00287C5D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 w:rsidRPr="00264B03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información sobre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los contratos </w:t>
                      </w:r>
                      <w:r w:rsidR="00D84B05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mayores y menores 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adjudicados por AAPP.</w:t>
                      </w:r>
                    </w:p>
                    <w:p w14:paraId="2E78970E" w14:textId="72D80B19" w:rsidR="00287C5D" w:rsidRPr="00287C5D" w:rsidRDefault="00287C5D" w:rsidP="00287C5D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 w:rsidRPr="00264B03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información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sobre la r</w:t>
                      </w:r>
                      <w:r w:rsidRPr="0016088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elación de los convenios suscritos con AAPP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652EAE3F" w14:textId="010F768B" w:rsidR="00287C5D" w:rsidRPr="0095497B" w:rsidRDefault="0095497B" w:rsidP="00287C5D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 w:rsidRPr="00264B03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información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sobre las s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ubvenciones y ayudas públicas concedidas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por AAPP.</w:t>
                      </w:r>
                    </w:p>
                    <w:p w14:paraId="4943551D" w14:textId="4B851F6A" w:rsidR="0095497B" w:rsidRPr="0095497B" w:rsidRDefault="0095497B" w:rsidP="00287C5D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 w:rsidRPr="00264B03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información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sobre las c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uentas anuales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4D12F827" w14:textId="6E9D4BB3" w:rsidR="0095497B" w:rsidRPr="0095497B" w:rsidRDefault="0095497B" w:rsidP="00287C5D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 w:rsidRPr="00264B03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información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sobre los i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nformes de auditoría de cuentas y de fiscalización por órganos de control externo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252D01E4" w14:textId="055EB3A5" w:rsidR="00F41A57" w:rsidRPr="00D84B05" w:rsidRDefault="0095497B" w:rsidP="007245EC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D84B05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No se ha localizado información sobre las retribuciones anuales de </w:t>
                      </w:r>
                      <w:r w:rsidR="00D84B05" w:rsidRPr="00D84B05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a</w:t>
                      </w:r>
                      <w:r w:rsidRPr="00D84B05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ltos </w:t>
                      </w:r>
                      <w:r w:rsidR="00D84B05" w:rsidRPr="00D84B05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c</w:t>
                      </w:r>
                      <w:r w:rsidRPr="00D84B05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argos y máximos responsables.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5291024A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1182404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62A75FC" w14:textId="35FD17CB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42012C6" w14:textId="621FA0DC" w:rsidR="0016088E" w:rsidRDefault="0016088E" w:rsidP="00BB1DAC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726AF162" w14:textId="562C30EA" w:rsidR="0016088E" w:rsidRDefault="0016088E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D8916F0" w14:textId="371EEE54" w:rsidR="002409A4" w:rsidRDefault="002409A4" w:rsidP="00626FD7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319E0830" w14:textId="77777777" w:rsidR="00BD4582" w:rsidRPr="005260B7" w:rsidRDefault="00BD4582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>Índice de Cumplimiento de la Información Obligatoria</w:t>
      </w:r>
    </w:p>
    <w:p w14:paraId="28133A1D" w14:textId="2486F130" w:rsidR="003A3951" w:rsidRDefault="003A3951" w:rsidP="00BD4582">
      <w:pPr>
        <w:pStyle w:val="Cuerpodelboletn"/>
        <w:spacing w:before="120" w:after="120" w:line="312" w:lineRule="auto"/>
        <w:ind w:left="720"/>
        <w:rPr>
          <w:rFonts w:asciiTheme="minorHAnsi" w:hAnsiTheme="minorHAnsi"/>
          <w:color w:val="auto"/>
          <w:szCs w:val="22"/>
        </w:rPr>
      </w:pPr>
    </w:p>
    <w:tbl>
      <w:tblPr>
        <w:tblW w:w="4864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46"/>
        <w:gridCol w:w="746"/>
        <w:gridCol w:w="746"/>
        <w:gridCol w:w="746"/>
        <w:gridCol w:w="746"/>
        <w:gridCol w:w="747"/>
        <w:gridCol w:w="749"/>
        <w:gridCol w:w="747"/>
      </w:tblGrid>
      <w:tr w:rsidR="003A3951" w:rsidRPr="003A3951" w14:paraId="1138E111" w14:textId="77777777" w:rsidTr="003A3951">
        <w:trPr>
          <w:divId w:val="1328703242"/>
          <w:trHeight w:val="1384"/>
        </w:trPr>
        <w:tc>
          <w:tcPr>
            <w:tcW w:w="1927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14C3A64C" w14:textId="70DEA2AA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A395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30CF665C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A3951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F96AC78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A3951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2633149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A3951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266B87A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A3951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9BFFD02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A3951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55A03A6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A3951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94AF3EA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A3951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B7C0E2E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A3951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3A3951" w:rsidRPr="003A3951" w14:paraId="3E43D004" w14:textId="77777777" w:rsidTr="003A3951">
        <w:trPr>
          <w:divId w:val="1328703242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4E1F0172" w14:textId="77777777" w:rsidR="003A3951" w:rsidRPr="003A3951" w:rsidRDefault="003A3951" w:rsidP="003A3951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A3951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6875C11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3951">
              <w:rPr>
                <w:rFonts w:eastAsia="Times New Roman" w:cs="Calibri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1E3AFFF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3951">
              <w:rPr>
                <w:rFonts w:eastAsia="Times New Roman" w:cs="Calibri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6E3AFD6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3951">
              <w:rPr>
                <w:rFonts w:eastAsia="Times New Roman" w:cs="Calibri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7DD9BA8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3951">
              <w:rPr>
                <w:rFonts w:eastAsia="Times New Roman" w:cs="Calibri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BA939B3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3951">
              <w:rPr>
                <w:rFonts w:eastAsia="Times New Roman" w:cs="Calibri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6174E50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3951">
              <w:rPr>
                <w:rFonts w:eastAsia="Times New Roman" w:cs="Calibri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7241514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3951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E4954B7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3951">
              <w:rPr>
                <w:rFonts w:eastAsia="Times New Roman" w:cs="Calibri"/>
                <w:color w:val="000000"/>
                <w:sz w:val="16"/>
                <w:szCs w:val="16"/>
              </w:rPr>
              <w:t>57,1</w:t>
            </w:r>
          </w:p>
        </w:tc>
      </w:tr>
      <w:tr w:rsidR="003A3951" w:rsidRPr="003A3951" w14:paraId="216E68CF" w14:textId="77777777" w:rsidTr="003A3951">
        <w:trPr>
          <w:divId w:val="1328703242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4A8FF3A2" w14:textId="6E395F65" w:rsidR="003A3951" w:rsidRPr="003A3951" w:rsidRDefault="003A3951" w:rsidP="003A3951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A3951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260F3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3951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E0E9D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3951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369B0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3951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A57CF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3951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775FE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3951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66A49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3951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86AA1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3951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F82EC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A3951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</w:tr>
      <w:tr w:rsidR="003A3951" w:rsidRPr="003A3951" w14:paraId="028EBB6A" w14:textId="77777777" w:rsidTr="003A3951">
        <w:trPr>
          <w:divId w:val="1328703242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23B79535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3A3951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4E3DB15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951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458A3BF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951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78EBE8A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951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A307A0A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951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0C6BD88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951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361D376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951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AFA3387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951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B979DD4" w14:textId="77777777" w:rsidR="003A3951" w:rsidRPr="003A3951" w:rsidRDefault="003A3951" w:rsidP="003A3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951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24,5</w:t>
            </w:r>
          </w:p>
        </w:tc>
      </w:tr>
    </w:tbl>
    <w:p w14:paraId="1F560D75" w14:textId="47690F90" w:rsidR="005A3C4E" w:rsidRDefault="005A3C4E" w:rsidP="00BD4582">
      <w:pPr>
        <w:pStyle w:val="Cuerpodelboletn"/>
        <w:spacing w:before="120" w:after="120" w:line="312" w:lineRule="auto"/>
        <w:ind w:left="720"/>
      </w:pPr>
    </w:p>
    <w:p w14:paraId="47D18ACC" w14:textId="455C82E4" w:rsidR="00C029D5" w:rsidRDefault="00C029D5" w:rsidP="00C029D5">
      <w:pPr>
        <w:pStyle w:val="Cuerpodelboletn"/>
        <w:spacing w:before="120" w:after="120" w:line="276" w:lineRule="auto"/>
        <w:ind w:left="284"/>
      </w:pPr>
      <w:r w:rsidRPr="00396A23">
        <w:t xml:space="preserve">El </w:t>
      </w:r>
      <w:r w:rsidRPr="008C15D2">
        <w:t>Índice de Cumplimiento</w:t>
      </w:r>
      <w:r w:rsidRPr="00396A23">
        <w:t xml:space="preserve"> de la Información Obligatoria (ICIO) alcanza el </w:t>
      </w:r>
      <w:r w:rsidR="00787938">
        <w:t>24,5</w:t>
      </w:r>
      <w:r w:rsidRPr="00396A23">
        <w:t>%. Respecto de 202</w:t>
      </w:r>
      <w:r w:rsidR="00787938">
        <w:t>3</w:t>
      </w:r>
      <w:r w:rsidRPr="00396A23">
        <w:t xml:space="preserve">, el nivel de cumplimiento </w:t>
      </w:r>
      <w:r w:rsidR="00787938">
        <w:t>no sufre variaciones,</w:t>
      </w:r>
      <w:r>
        <w:t xml:space="preserve"> ya que </w:t>
      </w:r>
      <w:r w:rsidR="00787938">
        <w:t xml:space="preserve">no </w:t>
      </w:r>
      <w:r>
        <w:t>se ha</w:t>
      </w:r>
      <w:r w:rsidR="00787938">
        <w:t>n</w:t>
      </w:r>
      <w:r>
        <w:t xml:space="preserve"> aplicado </w:t>
      </w:r>
      <w:r w:rsidR="00787938">
        <w:t xml:space="preserve">ninguna </w:t>
      </w:r>
      <w:r>
        <w:t xml:space="preserve">de las recomendaciones derivadas de la evaluación de </w:t>
      </w:r>
      <w:r w:rsidR="00787938">
        <w:t>ese año</w:t>
      </w:r>
      <w:r>
        <w:t>.</w:t>
      </w:r>
    </w:p>
    <w:p w14:paraId="708B7E26" w14:textId="77777777" w:rsidR="00285021" w:rsidRPr="005A3C4E" w:rsidRDefault="00285021"/>
    <w:p w14:paraId="028C8D12" w14:textId="4B9E7011" w:rsidR="002A154B" w:rsidRPr="0060669B" w:rsidRDefault="002A154B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>Conclusiones</w:t>
      </w:r>
    </w:p>
    <w:p w14:paraId="74CB5515" w14:textId="44CF6492" w:rsidR="00C029D5" w:rsidRPr="00396A23" w:rsidRDefault="00C029D5" w:rsidP="00787938">
      <w:pPr>
        <w:pStyle w:val="Prrafodelista"/>
        <w:spacing w:before="120" w:after="120"/>
        <w:ind w:left="284"/>
        <w:jc w:val="both"/>
      </w:pPr>
      <w:r w:rsidRPr="00396A23">
        <w:t>En 202</w:t>
      </w:r>
      <w:r w:rsidR="00787938">
        <w:t>2</w:t>
      </w:r>
      <w:r>
        <w:t xml:space="preserve"> </w:t>
      </w:r>
      <w:r w:rsidRPr="00396A23">
        <w:t xml:space="preserve">se realizó una primera evaluación de cumplimiento de las obligaciones de publicidad activa por parte </w:t>
      </w:r>
      <w:r>
        <w:t>de</w:t>
      </w:r>
      <w:r w:rsidR="00AE28F3">
        <w:t xml:space="preserve"> </w:t>
      </w:r>
      <w:r w:rsidR="00AE28F3" w:rsidRPr="005E128B">
        <w:t xml:space="preserve">UBE </w:t>
      </w:r>
      <w:proofErr w:type="spellStart"/>
      <w:r w:rsidR="00AE28F3" w:rsidRPr="005E128B">
        <w:t>Corporation</w:t>
      </w:r>
      <w:proofErr w:type="spellEnd"/>
      <w:r w:rsidR="00AE28F3" w:rsidRPr="005E128B">
        <w:t xml:space="preserve"> </w:t>
      </w:r>
      <w:proofErr w:type="spellStart"/>
      <w:r w:rsidR="00AE28F3" w:rsidRPr="005E128B">
        <w:t>Europe</w:t>
      </w:r>
      <w:proofErr w:type="spellEnd"/>
      <w:r w:rsidR="00AE28F3" w:rsidRPr="005E128B">
        <w:t xml:space="preserve"> SA</w:t>
      </w:r>
      <w:r w:rsidRPr="00396A23">
        <w:t xml:space="preserve">. El índice de cumplimiento alcanzado se situó en el </w:t>
      </w:r>
      <w:r w:rsidR="00AE28F3">
        <w:t>24,5</w:t>
      </w:r>
      <w:r w:rsidRPr="00396A23">
        <w:t>% y, a partir de las evidencias obtenidas en la evaluación, este Consejo efectuó</w:t>
      </w:r>
      <w:r w:rsidR="005E128B">
        <w:t xml:space="preserve"> 10</w:t>
      </w:r>
      <w:r w:rsidRPr="00396A23">
        <w:t xml:space="preserve"> recomendaciones, cuya finalidad era la mejora del cumplimiento de la LTAIBG por parte de la organización.</w:t>
      </w:r>
    </w:p>
    <w:p w14:paraId="39EB8554" w14:textId="77777777" w:rsidR="00C029D5" w:rsidRDefault="00C029D5" w:rsidP="00C029D5">
      <w:pPr>
        <w:pStyle w:val="Prrafodelista"/>
        <w:spacing w:before="120" w:after="120"/>
        <w:ind w:left="502"/>
        <w:jc w:val="both"/>
      </w:pPr>
    </w:p>
    <w:p w14:paraId="378BF633" w14:textId="7F561487" w:rsidR="00C029D5" w:rsidRPr="00396A23" w:rsidRDefault="00C029D5" w:rsidP="005E128B">
      <w:pPr>
        <w:pStyle w:val="Prrafodelista"/>
        <w:spacing w:before="120" w:after="120"/>
        <w:ind w:left="284"/>
        <w:jc w:val="both"/>
      </w:pPr>
      <w:r w:rsidRPr="00396A23">
        <w:t>En 202</w:t>
      </w:r>
      <w:r w:rsidR="005E128B">
        <w:t>3</w:t>
      </w:r>
      <w:r w:rsidRPr="00396A23">
        <w:t xml:space="preserve">, se abordó una nueva evaluación de cumplimiento, en la que se constató que </w:t>
      </w:r>
      <w:r w:rsidR="005E128B" w:rsidRPr="005E128B">
        <w:t xml:space="preserve">UBE </w:t>
      </w:r>
      <w:proofErr w:type="spellStart"/>
      <w:r w:rsidR="005E128B" w:rsidRPr="005E128B">
        <w:t>Corporation</w:t>
      </w:r>
      <w:proofErr w:type="spellEnd"/>
      <w:r w:rsidR="005E128B" w:rsidRPr="005E128B">
        <w:t xml:space="preserve"> </w:t>
      </w:r>
      <w:proofErr w:type="spellStart"/>
      <w:r w:rsidR="005E128B" w:rsidRPr="005E128B">
        <w:t>Europe</w:t>
      </w:r>
      <w:proofErr w:type="spellEnd"/>
      <w:r w:rsidR="005E128B" w:rsidRPr="005E128B">
        <w:t xml:space="preserve"> SA</w:t>
      </w:r>
      <w:r w:rsidR="005E128B">
        <w:t xml:space="preserve"> no </w:t>
      </w:r>
      <w:r>
        <w:t>h</w:t>
      </w:r>
      <w:r w:rsidRPr="00396A23">
        <w:t xml:space="preserve">abía aplicado </w:t>
      </w:r>
      <w:r w:rsidR="005E128B">
        <w:t>ninguna</w:t>
      </w:r>
      <w:r>
        <w:t xml:space="preserve"> de las</w:t>
      </w:r>
      <w:r w:rsidRPr="00396A23">
        <w:t xml:space="preserve"> recomendaciones derivadas de la evaluación </w:t>
      </w:r>
      <w:r>
        <w:t xml:space="preserve">de </w:t>
      </w:r>
      <w:r w:rsidRPr="00396A23">
        <w:t>202</w:t>
      </w:r>
      <w:r w:rsidR="005E128B">
        <w:t>2</w:t>
      </w:r>
      <w:r>
        <w:t>, lo que</w:t>
      </w:r>
      <w:r w:rsidRPr="00396A23">
        <w:t xml:space="preserve"> se tradujo en </w:t>
      </w:r>
      <w:r w:rsidR="005E128B">
        <w:t xml:space="preserve">que su </w:t>
      </w:r>
      <w:r w:rsidRPr="00396A23">
        <w:t xml:space="preserve">Índice de Cumplimiento </w:t>
      </w:r>
      <w:r w:rsidR="005E128B">
        <w:t>se mantuviera invariable</w:t>
      </w:r>
      <w:r w:rsidRPr="00396A23">
        <w:t>,</w:t>
      </w:r>
      <w:r>
        <w:t xml:space="preserve"> </w:t>
      </w:r>
      <w:r w:rsidRPr="00396A23">
        <w:t xml:space="preserve">alcanzando el </w:t>
      </w:r>
      <w:r w:rsidR="005E128B">
        <w:t>24,5</w:t>
      </w:r>
      <w:r w:rsidRPr="00396A23">
        <w:t>%.</w:t>
      </w:r>
    </w:p>
    <w:p w14:paraId="4FCF94D5" w14:textId="77777777" w:rsidR="00C029D5" w:rsidRDefault="00C029D5" w:rsidP="005E128B">
      <w:pPr>
        <w:pStyle w:val="Prrafodelista"/>
        <w:spacing w:before="120" w:after="120"/>
        <w:ind w:left="284"/>
        <w:jc w:val="both"/>
      </w:pPr>
    </w:p>
    <w:p w14:paraId="0F70C7D7" w14:textId="1ED93DAD" w:rsidR="00C029D5" w:rsidRPr="00396A23" w:rsidRDefault="00C029D5" w:rsidP="005E128B">
      <w:pPr>
        <w:pStyle w:val="Prrafodelista"/>
        <w:spacing w:before="120" w:after="120"/>
        <w:ind w:left="284"/>
        <w:jc w:val="both"/>
      </w:pPr>
      <w:r w:rsidRPr="00396A23">
        <w:lastRenderedPageBreak/>
        <w:t xml:space="preserve">Dado que el nivel de cumplimiento de la LTAIBG por parte </w:t>
      </w:r>
      <w:r>
        <w:t xml:space="preserve">de </w:t>
      </w:r>
      <w:r w:rsidR="005E128B" w:rsidRPr="005E128B">
        <w:t xml:space="preserve">UBE </w:t>
      </w:r>
      <w:proofErr w:type="spellStart"/>
      <w:r w:rsidR="005E128B" w:rsidRPr="005E128B">
        <w:t>Corporation</w:t>
      </w:r>
      <w:proofErr w:type="spellEnd"/>
      <w:r w:rsidR="005E128B" w:rsidRPr="005E128B">
        <w:t xml:space="preserve"> </w:t>
      </w:r>
      <w:proofErr w:type="spellStart"/>
      <w:r w:rsidR="005E128B" w:rsidRPr="005E128B">
        <w:t>Europe</w:t>
      </w:r>
      <w:proofErr w:type="spellEnd"/>
      <w:r w:rsidR="005E128B" w:rsidRPr="005E128B">
        <w:t xml:space="preserve"> SA</w:t>
      </w:r>
      <w:r w:rsidR="005E128B" w:rsidRPr="00396A23">
        <w:t xml:space="preserve"> </w:t>
      </w:r>
      <w:r w:rsidRPr="00396A23">
        <w:t>era insuficiente, se decidió por parte de este CTBG</w:t>
      </w:r>
      <w:r>
        <w:t>,</w:t>
      </w:r>
      <w:r w:rsidRPr="00396A23">
        <w:t xml:space="preserve"> </w:t>
      </w:r>
      <w:r>
        <w:t xml:space="preserve">incluir a </w:t>
      </w:r>
      <w:r w:rsidR="005E128B" w:rsidRPr="005E128B">
        <w:t xml:space="preserve">UBE </w:t>
      </w:r>
      <w:proofErr w:type="spellStart"/>
      <w:r w:rsidR="005E128B" w:rsidRPr="005E128B">
        <w:t>Corporation</w:t>
      </w:r>
      <w:proofErr w:type="spellEnd"/>
      <w:r w:rsidR="005E128B" w:rsidRPr="005E128B">
        <w:t xml:space="preserve"> </w:t>
      </w:r>
      <w:proofErr w:type="spellStart"/>
      <w:r w:rsidR="005E128B" w:rsidRPr="005E128B">
        <w:t>Europe</w:t>
      </w:r>
      <w:proofErr w:type="spellEnd"/>
      <w:r w:rsidR="005E128B" w:rsidRPr="005E128B">
        <w:t xml:space="preserve"> SA</w:t>
      </w:r>
      <w:r w:rsidR="005E128B" w:rsidRPr="00396A23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79179582" w14:textId="77777777" w:rsidR="00C029D5" w:rsidRDefault="00C029D5" w:rsidP="00C029D5">
      <w:pPr>
        <w:pStyle w:val="Prrafodelista"/>
        <w:spacing w:before="120" w:after="120"/>
        <w:ind w:left="502"/>
        <w:jc w:val="both"/>
      </w:pPr>
    </w:p>
    <w:p w14:paraId="74AF3741" w14:textId="63430EDE" w:rsidR="00C029D5" w:rsidRPr="00396A23" w:rsidRDefault="00C029D5" w:rsidP="005E128B">
      <w:pPr>
        <w:spacing w:before="120" w:after="120"/>
        <w:ind w:left="284"/>
        <w:jc w:val="both"/>
      </w:pPr>
      <w:r w:rsidRPr="0012009E">
        <w:t>Los resultados de esta</w:t>
      </w:r>
      <w:r w:rsidRPr="00396A23">
        <w:t xml:space="preserve"> última evaluación muestran que el Índice de Cumplimiento alcanzado por</w:t>
      </w:r>
      <w:r w:rsidR="005E128B" w:rsidRPr="005E128B">
        <w:t xml:space="preserve"> UBE </w:t>
      </w:r>
      <w:proofErr w:type="spellStart"/>
      <w:r w:rsidR="005E128B" w:rsidRPr="005E128B">
        <w:t>Corporation</w:t>
      </w:r>
      <w:proofErr w:type="spellEnd"/>
      <w:r w:rsidR="005E128B" w:rsidRPr="005E128B">
        <w:t xml:space="preserve"> </w:t>
      </w:r>
      <w:proofErr w:type="spellStart"/>
      <w:r w:rsidR="005E128B" w:rsidRPr="005E128B">
        <w:t>Europe</w:t>
      </w:r>
      <w:proofErr w:type="spellEnd"/>
      <w:r w:rsidR="005E128B" w:rsidRPr="005E128B">
        <w:t xml:space="preserve"> SA</w:t>
      </w:r>
      <w:r w:rsidRPr="00396A23">
        <w:t xml:space="preserve"> </w:t>
      </w:r>
      <w:r>
        <w:t xml:space="preserve">ha </w:t>
      </w:r>
      <w:r w:rsidR="005E128B">
        <w:t xml:space="preserve">permanecido invariable </w:t>
      </w:r>
      <w:r w:rsidRPr="00396A23">
        <w:t>respecto de los valores alcanzados en 202</w:t>
      </w:r>
      <w:r w:rsidR="005E128B">
        <w:t>3</w:t>
      </w:r>
      <w:r w:rsidRPr="00396A23">
        <w:t>, dado que</w:t>
      </w:r>
      <w:r>
        <w:t xml:space="preserve"> </w:t>
      </w:r>
      <w:r w:rsidR="005E128B">
        <w:t xml:space="preserve">no </w:t>
      </w:r>
      <w:r>
        <w:t xml:space="preserve">se han aplicado </w:t>
      </w:r>
      <w:r w:rsidR="005E128B">
        <w:t xml:space="preserve">ninguna </w:t>
      </w:r>
      <w:r w:rsidRPr="00396A23">
        <w:t>de las recomendaciones derivadas de la evaluación realizada en ese año</w:t>
      </w:r>
      <w:r>
        <w:t>.</w:t>
      </w:r>
      <w:r w:rsidRPr="00396A23">
        <w:t xml:space="preserve"> </w:t>
      </w:r>
    </w:p>
    <w:p w14:paraId="6EBF8492" w14:textId="77777777" w:rsidR="00C029D5" w:rsidRDefault="00C029D5" w:rsidP="00C029D5">
      <w:pPr>
        <w:pStyle w:val="Prrafodelista"/>
        <w:spacing w:before="120" w:after="120"/>
        <w:ind w:left="502"/>
        <w:jc w:val="both"/>
      </w:pPr>
    </w:p>
    <w:p w14:paraId="7CC41011" w14:textId="4182E667" w:rsidR="003A3951" w:rsidRPr="00396A23" w:rsidRDefault="003A3951" w:rsidP="005E128B">
      <w:pPr>
        <w:pStyle w:val="Prrafodelista"/>
        <w:spacing w:before="120" w:after="120"/>
        <w:ind w:left="284"/>
        <w:jc w:val="both"/>
      </w:pPr>
      <w:r w:rsidRPr="003A3951">
        <w:t xml:space="preserve">Por todo lo que antecede y tras la realización de tres evaluaciones en las que no ha habido progresión alguna, este Consejo considera perentorio que, para el pleno cumplimiento de las obligaciones establecidas en la LTAIBG, </w:t>
      </w:r>
      <w:r w:rsidRPr="005E128B">
        <w:t xml:space="preserve">UBE </w:t>
      </w:r>
      <w:proofErr w:type="spellStart"/>
      <w:r w:rsidRPr="005E128B">
        <w:t>Corporation</w:t>
      </w:r>
      <w:proofErr w:type="spellEnd"/>
      <w:r w:rsidRPr="005E128B">
        <w:t xml:space="preserve"> </w:t>
      </w:r>
      <w:proofErr w:type="spellStart"/>
      <w:r w:rsidRPr="005E128B">
        <w:t>Europe</w:t>
      </w:r>
      <w:proofErr w:type="spellEnd"/>
      <w:r w:rsidRPr="005E128B">
        <w:t xml:space="preserve"> SA </w:t>
      </w:r>
      <w:r w:rsidRPr="003A3951">
        <w:t>proceda a la subsanación de los siguientes incumplimientos en los términos que se establecen a continuación:</w:t>
      </w:r>
    </w:p>
    <w:p w14:paraId="71F0D4D3" w14:textId="7DD803FD" w:rsidR="006439A2" w:rsidRDefault="006439A2" w:rsidP="00C029D5">
      <w:pPr>
        <w:pStyle w:val="Prrafodelista"/>
        <w:ind w:left="502"/>
        <w:rPr>
          <w:bCs/>
        </w:rPr>
      </w:pPr>
    </w:p>
    <w:p w14:paraId="631DF81F" w14:textId="5F93F48C" w:rsidR="00C029D5" w:rsidRDefault="005E128B" w:rsidP="005E128B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Habilitar un espacio específico en la web de la entidad para la publicación de las informaciones obligatorias.</w:t>
      </w:r>
    </w:p>
    <w:p w14:paraId="4A197ADF" w14:textId="6CAF6705" w:rsidR="005E128B" w:rsidRDefault="005E128B" w:rsidP="005E128B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los estatutos sociales y la normativa de carácter general que regula la naturaleza y funcionamiento de la empresa.</w:t>
      </w:r>
    </w:p>
    <w:p w14:paraId="2010215B" w14:textId="5BC1C1B4" w:rsidR="005E128B" w:rsidRDefault="005E128B" w:rsidP="005E128B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el perfil y trayectoria profesional de sus máximos responsables.</w:t>
      </w:r>
    </w:p>
    <w:p w14:paraId="218044E0" w14:textId="07B3C7D6" w:rsidR="005E128B" w:rsidRDefault="005E128B" w:rsidP="005E128B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los contratos adjudicados por administraciones públicas.</w:t>
      </w:r>
    </w:p>
    <w:p w14:paraId="17061445" w14:textId="3A1AC452" w:rsidR="005E128B" w:rsidRDefault="005E128B" w:rsidP="005E128B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los convenios suscritos con administraciones públicas.</w:t>
      </w:r>
    </w:p>
    <w:p w14:paraId="2FEA5335" w14:textId="2A67E3C9" w:rsidR="005E128B" w:rsidRDefault="005E128B" w:rsidP="005E128B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las subvenciones y ayudas públicas percibidas.</w:t>
      </w:r>
    </w:p>
    <w:p w14:paraId="6E9A5E3F" w14:textId="2338E1B6" w:rsidR="005E128B" w:rsidRDefault="005E128B" w:rsidP="005E128B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las cuentas anuales.</w:t>
      </w:r>
    </w:p>
    <w:p w14:paraId="5837CA99" w14:textId="7B2677E5" w:rsidR="005E128B" w:rsidRDefault="005E128B" w:rsidP="005E128B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los informes de auditoría de cuentas.</w:t>
      </w:r>
    </w:p>
    <w:p w14:paraId="0DD28547" w14:textId="4EE02CDB" w:rsidR="005E128B" w:rsidRDefault="005E128B" w:rsidP="005E128B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las retribuciones anuales de los máximos responsables de la empresa.</w:t>
      </w:r>
    </w:p>
    <w:p w14:paraId="0925A1A2" w14:textId="28AE38C1" w:rsidR="005E128B" w:rsidRDefault="005E128B" w:rsidP="005E128B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la fecha en que se revisó o actualizó por última vez la información obligatoria publicada en el Portal de Transparencia o en la web de la entidad.</w:t>
      </w:r>
    </w:p>
    <w:p w14:paraId="09C204A8" w14:textId="4DBE27FC" w:rsidR="00C029D5" w:rsidRDefault="00C029D5" w:rsidP="005E128B">
      <w:pPr>
        <w:jc w:val="both"/>
      </w:pPr>
    </w:p>
    <w:p w14:paraId="1310D008" w14:textId="77777777" w:rsidR="00313D3B" w:rsidRPr="005A3C4E" w:rsidRDefault="00313D3B" w:rsidP="005E128B">
      <w:pPr>
        <w:jc w:val="both"/>
      </w:pPr>
    </w:p>
    <w:p w14:paraId="04698BAA" w14:textId="10851C7E" w:rsidR="00B40246" w:rsidRPr="005A3C4E" w:rsidRDefault="00827ABE" w:rsidP="008B7DDA">
      <w:pPr>
        <w:ind w:left="6372" w:firstLine="708"/>
        <w:jc w:val="right"/>
      </w:pPr>
      <w:r w:rsidRPr="005A3C4E">
        <w:t xml:space="preserve">Madrid, </w:t>
      </w:r>
      <w:r w:rsidR="00C74AC8">
        <w:t>octubre</w:t>
      </w:r>
      <w:r w:rsidR="005E128B">
        <w:t xml:space="preserve"> de 2025</w:t>
      </w:r>
    </w:p>
    <w:p w14:paraId="601F9B13" w14:textId="77777777" w:rsidR="00CA4FB1" w:rsidRPr="005A3C4E" w:rsidRDefault="00CA4FB1" w:rsidP="005E128B">
      <w:pPr>
        <w:jc w:val="both"/>
      </w:pPr>
      <w:r w:rsidRPr="005A3C4E">
        <w:br w:type="page"/>
      </w:r>
    </w:p>
    <w:p w14:paraId="378D0916" w14:textId="77777777" w:rsidR="00CA4FB1" w:rsidRPr="005A3C4E" w:rsidRDefault="00C74AC8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41438915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317843"/>
      <w:docPartObj>
        <w:docPartGallery w:val="Page Numbers (Bottom of Page)"/>
        <w:docPartUnique/>
      </w:docPartObj>
    </w:sdtPr>
    <w:sdtEndPr/>
    <w:sdtContent>
      <w:p w14:paraId="358D3E1D" w14:textId="74F4F78A" w:rsidR="00CC530C" w:rsidRDefault="00CC530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218BFE2F" wp14:editId="6BEE783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1AF5" w14:textId="77777777" w:rsidR="00CC530C" w:rsidRPr="00CC530C" w:rsidRDefault="00CC530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CC530C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CC530C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CC530C">
                                <w:rPr>
                                  <w:color w:val="3C8378"/>
                                </w:rPr>
                                <w:t>2</w: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18BFE2F" id="Rectángulo 1" o:spid="_x0000_s1030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12A31AF5" w14:textId="77777777" w:rsidR="00CC530C" w:rsidRPr="00CC530C" w:rsidRDefault="00CC530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CC530C">
                          <w:rPr>
                            <w:color w:val="3C8378"/>
                          </w:rPr>
                          <w:fldChar w:fldCharType="begin"/>
                        </w:r>
                        <w:r w:rsidRPr="00CC530C">
                          <w:rPr>
                            <w:color w:val="3C8378"/>
                          </w:rPr>
                          <w:instrText>PAGE   \* MERGEFORMAT</w:instrText>
                        </w:r>
                        <w:r w:rsidRPr="00CC530C">
                          <w:rPr>
                            <w:color w:val="3C8378"/>
                          </w:rPr>
                          <w:fldChar w:fldCharType="separate"/>
                        </w:r>
                        <w:r w:rsidRPr="00CC530C">
                          <w:rPr>
                            <w:color w:val="3C8378"/>
                          </w:rPr>
                          <w:t>2</w:t>
                        </w:r>
                        <w:r w:rsidRPr="00CC530C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3A8AB829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8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3287FC80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485D336D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1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2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3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4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5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6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7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8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9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5586" type="#_x0000_t75" style="width:9pt;height:9pt" o:bullet="t">
        <v:imagedata r:id="rId1" o:title="BD14533_"/>
      </v:shape>
    </w:pict>
  </w:numPicBullet>
  <w:abstractNum w:abstractNumId="0" w15:restartNumberingAfterBreak="0">
    <w:nsid w:val="03CB441F"/>
    <w:multiLevelType w:val="hybridMultilevel"/>
    <w:tmpl w:val="29B6BA1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406A8"/>
    <w:multiLevelType w:val="hybridMultilevel"/>
    <w:tmpl w:val="16F4D28E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822A19"/>
    <w:multiLevelType w:val="hybridMultilevel"/>
    <w:tmpl w:val="875A2170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925BA8"/>
    <w:multiLevelType w:val="hybridMultilevel"/>
    <w:tmpl w:val="8FEA7AA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37E52"/>
    <w:multiLevelType w:val="hybridMultilevel"/>
    <w:tmpl w:val="A9E2AF7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8604A"/>
    <w:multiLevelType w:val="hybridMultilevel"/>
    <w:tmpl w:val="6D969862"/>
    <w:lvl w:ilvl="0" w:tplc="CBC4C0CA">
      <w:start w:val="2"/>
      <w:numFmt w:val="bullet"/>
      <w:lvlText w:val=""/>
      <w:lvlJc w:val="left"/>
      <w:pPr>
        <w:ind w:left="396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3AB1484A"/>
    <w:multiLevelType w:val="hybridMultilevel"/>
    <w:tmpl w:val="2B3E305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B0101"/>
    <w:multiLevelType w:val="hybridMultilevel"/>
    <w:tmpl w:val="229AE6FC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00F8"/>
    <w:multiLevelType w:val="hybridMultilevel"/>
    <w:tmpl w:val="A7A86348"/>
    <w:lvl w:ilvl="0" w:tplc="0C0A000F">
      <w:start w:val="1"/>
      <w:numFmt w:val="decimal"/>
      <w:lvlText w:val="%1."/>
      <w:lvlJc w:val="left"/>
      <w:pPr>
        <w:ind w:left="1222" w:hanging="360"/>
      </w:p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566C22FA"/>
    <w:multiLevelType w:val="hybridMultilevel"/>
    <w:tmpl w:val="E8267B9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8E7FFC"/>
    <w:multiLevelType w:val="hybridMultilevel"/>
    <w:tmpl w:val="2776468A"/>
    <w:lvl w:ilvl="0" w:tplc="CBC4C0CA">
      <w:start w:val="2"/>
      <w:numFmt w:val="bullet"/>
      <w:lvlText w:val=""/>
      <w:lvlJc w:val="left"/>
      <w:pPr>
        <w:ind w:left="324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5BF80085"/>
    <w:multiLevelType w:val="hybridMultilevel"/>
    <w:tmpl w:val="47446F40"/>
    <w:lvl w:ilvl="0" w:tplc="6B1A30D8">
      <w:start w:val="2"/>
      <w:numFmt w:val="bullet"/>
      <w:lvlText w:val=""/>
      <w:lvlJc w:val="left"/>
      <w:pPr>
        <w:ind w:left="324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AE90C86"/>
    <w:multiLevelType w:val="hybridMultilevel"/>
    <w:tmpl w:val="558AFD4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1"/>
  </w:num>
  <w:num w:numId="5">
    <w:abstractNumId w:val="16"/>
  </w:num>
  <w:num w:numId="6">
    <w:abstractNumId w:val="5"/>
  </w:num>
  <w:num w:numId="7">
    <w:abstractNumId w:val="14"/>
  </w:num>
  <w:num w:numId="8">
    <w:abstractNumId w:val="13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3"/>
  </w:num>
  <w:num w:numId="14">
    <w:abstractNumId w:val="1"/>
  </w:num>
  <w:num w:numId="15">
    <w:abstractNumId w:val="2"/>
  </w:num>
  <w:num w:numId="16">
    <w:abstractNumId w:val="10"/>
  </w:num>
  <w:num w:numId="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05127"/>
    <w:rsid w:val="000262A3"/>
    <w:rsid w:val="00044978"/>
    <w:rsid w:val="00046DA2"/>
    <w:rsid w:val="0005066A"/>
    <w:rsid w:val="00063E44"/>
    <w:rsid w:val="000807E2"/>
    <w:rsid w:val="000965B3"/>
    <w:rsid w:val="000A5B0C"/>
    <w:rsid w:val="000B0FBA"/>
    <w:rsid w:val="000C58F9"/>
    <w:rsid w:val="000C6CFF"/>
    <w:rsid w:val="000D37BA"/>
    <w:rsid w:val="000E62B9"/>
    <w:rsid w:val="000F1CDA"/>
    <w:rsid w:val="00102733"/>
    <w:rsid w:val="00102EC4"/>
    <w:rsid w:val="0011279F"/>
    <w:rsid w:val="00117C8C"/>
    <w:rsid w:val="00153396"/>
    <w:rsid w:val="001561A4"/>
    <w:rsid w:val="00156A51"/>
    <w:rsid w:val="0016088E"/>
    <w:rsid w:val="001A17D1"/>
    <w:rsid w:val="001A2240"/>
    <w:rsid w:val="001A402E"/>
    <w:rsid w:val="001C72D3"/>
    <w:rsid w:val="001D0329"/>
    <w:rsid w:val="001E30E5"/>
    <w:rsid w:val="001E30F9"/>
    <w:rsid w:val="001F1FD6"/>
    <w:rsid w:val="00206263"/>
    <w:rsid w:val="0021059E"/>
    <w:rsid w:val="00214631"/>
    <w:rsid w:val="00232714"/>
    <w:rsid w:val="00235095"/>
    <w:rsid w:val="002409A4"/>
    <w:rsid w:val="002562C9"/>
    <w:rsid w:val="0025724E"/>
    <w:rsid w:val="00264B03"/>
    <w:rsid w:val="00280DE8"/>
    <w:rsid w:val="00285021"/>
    <w:rsid w:val="00287C5D"/>
    <w:rsid w:val="002918DE"/>
    <w:rsid w:val="00295729"/>
    <w:rsid w:val="002A0E2A"/>
    <w:rsid w:val="002A154B"/>
    <w:rsid w:val="002B03A6"/>
    <w:rsid w:val="002D51FC"/>
    <w:rsid w:val="002F2850"/>
    <w:rsid w:val="00313D3B"/>
    <w:rsid w:val="003276A2"/>
    <w:rsid w:val="00344D4F"/>
    <w:rsid w:val="003828FA"/>
    <w:rsid w:val="00390F6B"/>
    <w:rsid w:val="00393115"/>
    <w:rsid w:val="003A3951"/>
    <w:rsid w:val="003B7F67"/>
    <w:rsid w:val="003D3F6C"/>
    <w:rsid w:val="003E3018"/>
    <w:rsid w:val="003F271E"/>
    <w:rsid w:val="003F572A"/>
    <w:rsid w:val="004025D1"/>
    <w:rsid w:val="00421CCF"/>
    <w:rsid w:val="00442DDF"/>
    <w:rsid w:val="00443312"/>
    <w:rsid w:val="00455D41"/>
    <w:rsid w:val="00466D7A"/>
    <w:rsid w:val="004B6857"/>
    <w:rsid w:val="004B7CC4"/>
    <w:rsid w:val="004E554A"/>
    <w:rsid w:val="004E64AF"/>
    <w:rsid w:val="004F2655"/>
    <w:rsid w:val="00513C45"/>
    <w:rsid w:val="00521DA9"/>
    <w:rsid w:val="005260B7"/>
    <w:rsid w:val="005366E7"/>
    <w:rsid w:val="005366F7"/>
    <w:rsid w:val="00544E0C"/>
    <w:rsid w:val="00561402"/>
    <w:rsid w:val="0057532F"/>
    <w:rsid w:val="005A1669"/>
    <w:rsid w:val="005A3C4E"/>
    <w:rsid w:val="005B19E4"/>
    <w:rsid w:val="005C3CAD"/>
    <w:rsid w:val="005E0CA3"/>
    <w:rsid w:val="005E128B"/>
    <w:rsid w:val="005E52D1"/>
    <w:rsid w:val="005F0BDE"/>
    <w:rsid w:val="005F29B8"/>
    <w:rsid w:val="00605E0D"/>
    <w:rsid w:val="0060669B"/>
    <w:rsid w:val="00626FD7"/>
    <w:rsid w:val="006439A2"/>
    <w:rsid w:val="00647F81"/>
    <w:rsid w:val="00671D67"/>
    <w:rsid w:val="00675E37"/>
    <w:rsid w:val="006A2766"/>
    <w:rsid w:val="006A760C"/>
    <w:rsid w:val="006C208E"/>
    <w:rsid w:val="006D1122"/>
    <w:rsid w:val="006E5667"/>
    <w:rsid w:val="006F4B31"/>
    <w:rsid w:val="00710031"/>
    <w:rsid w:val="00715014"/>
    <w:rsid w:val="00716924"/>
    <w:rsid w:val="00716F29"/>
    <w:rsid w:val="00731AB4"/>
    <w:rsid w:val="00743756"/>
    <w:rsid w:val="00743A58"/>
    <w:rsid w:val="007615B6"/>
    <w:rsid w:val="0077782B"/>
    <w:rsid w:val="00783F7C"/>
    <w:rsid w:val="00787938"/>
    <w:rsid w:val="007A24C3"/>
    <w:rsid w:val="007A66BE"/>
    <w:rsid w:val="007B0F99"/>
    <w:rsid w:val="007B4936"/>
    <w:rsid w:val="007B5C84"/>
    <w:rsid w:val="007E73BE"/>
    <w:rsid w:val="008112E2"/>
    <w:rsid w:val="00817B66"/>
    <w:rsid w:val="00827ABE"/>
    <w:rsid w:val="00831CBA"/>
    <w:rsid w:val="00833501"/>
    <w:rsid w:val="00840B55"/>
    <w:rsid w:val="00844FA9"/>
    <w:rsid w:val="00864928"/>
    <w:rsid w:val="00870A89"/>
    <w:rsid w:val="008A04F5"/>
    <w:rsid w:val="008B69BD"/>
    <w:rsid w:val="008B7DDA"/>
    <w:rsid w:val="008C1E1E"/>
    <w:rsid w:val="008E61F8"/>
    <w:rsid w:val="00912C2E"/>
    <w:rsid w:val="009150B8"/>
    <w:rsid w:val="00921705"/>
    <w:rsid w:val="009232B4"/>
    <w:rsid w:val="00923F05"/>
    <w:rsid w:val="0092723A"/>
    <w:rsid w:val="00932008"/>
    <w:rsid w:val="00946828"/>
    <w:rsid w:val="009545FC"/>
    <w:rsid w:val="0095497B"/>
    <w:rsid w:val="009609E9"/>
    <w:rsid w:val="009766AC"/>
    <w:rsid w:val="0098555C"/>
    <w:rsid w:val="009A5239"/>
    <w:rsid w:val="009A7780"/>
    <w:rsid w:val="009D13E4"/>
    <w:rsid w:val="009F7DA6"/>
    <w:rsid w:val="00A24DB9"/>
    <w:rsid w:val="00A442CF"/>
    <w:rsid w:val="00A448D7"/>
    <w:rsid w:val="00A57DA3"/>
    <w:rsid w:val="00A836C4"/>
    <w:rsid w:val="00AA3642"/>
    <w:rsid w:val="00AA3D3B"/>
    <w:rsid w:val="00AD1E78"/>
    <w:rsid w:val="00AD2022"/>
    <w:rsid w:val="00AE28F3"/>
    <w:rsid w:val="00AE3317"/>
    <w:rsid w:val="00AE4BFB"/>
    <w:rsid w:val="00AF0A48"/>
    <w:rsid w:val="00B04A11"/>
    <w:rsid w:val="00B15FC1"/>
    <w:rsid w:val="00B266D1"/>
    <w:rsid w:val="00B2752B"/>
    <w:rsid w:val="00B32D40"/>
    <w:rsid w:val="00B40246"/>
    <w:rsid w:val="00B841AE"/>
    <w:rsid w:val="00BA2751"/>
    <w:rsid w:val="00BB1DAC"/>
    <w:rsid w:val="00BB6799"/>
    <w:rsid w:val="00BC15C1"/>
    <w:rsid w:val="00BC7789"/>
    <w:rsid w:val="00BD4582"/>
    <w:rsid w:val="00BE18B0"/>
    <w:rsid w:val="00BE6A46"/>
    <w:rsid w:val="00C029D5"/>
    <w:rsid w:val="00C2091C"/>
    <w:rsid w:val="00C23166"/>
    <w:rsid w:val="00C33225"/>
    <w:rsid w:val="00C33A23"/>
    <w:rsid w:val="00C5518F"/>
    <w:rsid w:val="00C5744D"/>
    <w:rsid w:val="00C65B5B"/>
    <w:rsid w:val="00C66313"/>
    <w:rsid w:val="00C6710B"/>
    <w:rsid w:val="00C74AC8"/>
    <w:rsid w:val="00C9299B"/>
    <w:rsid w:val="00CA4FB1"/>
    <w:rsid w:val="00CB3269"/>
    <w:rsid w:val="00CB3750"/>
    <w:rsid w:val="00CB4BF4"/>
    <w:rsid w:val="00CB5511"/>
    <w:rsid w:val="00CC2049"/>
    <w:rsid w:val="00CC530C"/>
    <w:rsid w:val="00CC5B4F"/>
    <w:rsid w:val="00CF1D48"/>
    <w:rsid w:val="00D17380"/>
    <w:rsid w:val="00D221AE"/>
    <w:rsid w:val="00D42966"/>
    <w:rsid w:val="00D61A4E"/>
    <w:rsid w:val="00D67FD0"/>
    <w:rsid w:val="00D82C7A"/>
    <w:rsid w:val="00D84B05"/>
    <w:rsid w:val="00D96F84"/>
    <w:rsid w:val="00DA76E7"/>
    <w:rsid w:val="00DB0F9C"/>
    <w:rsid w:val="00DB3548"/>
    <w:rsid w:val="00DB63F1"/>
    <w:rsid w:val="00DB677C"/>
    <w:rsid w:val="00DF0BBA"/>
    <w:rsid w:val="00DF5F2A"/>
    <w:rsid w:val="00DF63E7"/>
    <w:rsid w:val="00E03CC0"/>
    <w:rsid w:val="00E05DC0"/>
    <w:rsid w:val="00E10482"/>
    <w:rsid w:val="00E3088D"/>
    <w:rsid w:val="00E34195"/>
    <w:rsid w:val="00E35267"/>
    <w:rsid w:val="00E41B30"/>
    <w:rsid w:val="00E47613"/>
    <w:rsid w:val="00E63454"/>
    <w:rsid w:val="00E65B7F"/>
    <w:rsid w:val="00E738BE"/>
    <w:rsid w:val="00E83BFE"/>
    <w:rsid w:val="00E92FF7"/>
    <w:rsid w:val="00EB51D7"/>
    <w:rsid w:val="00EC3099"/>
    <w:rsid w:val="00EC5A86"/>
    <w:rsid w:val="00EE3740"/>
    <w:rsid w:val="00F14DA4"/>
    <w:rsid w:val="00F16050"/>
    <w:rsid w:val="00F21D28"/>
    <w:rsid w:val="00F22752"/>
    <w:rsid w:val="00F22B6F"/>
    <w:rsid w:val="00F275CF"/>
    <w:rsid w:val="00F35DCD"/>
    <w:rsid w:val="00F41A57"/>
    <w:rsid w:val="00F47C3B"/>
    <w:rsid w:val="00F627EB"/>
    <w:rsid w:val="00F66BBF"/>
    <w:rsid w:val="00F71D7D"/>
    <w:rsid w:val="00FB0FE2"/>
    <w:rsid w:val="00FB32EE"/>
    <w:rsid w:val="00FC0A40"/>
    <w:rsid w:val="00FD1549"/>
    <w:rsid w:val="00FE0FC5"/>
    <w:rsid w:val="00F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454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029D5"/>
    <w:rPr>
      <w:rFonts w:ascii="Mulish" w:hAnsi="Mulish"/>
    </w:rPr>
  </w:style>
  <w:style w:type="character" w:styleId="Hipervnculo">
    <w:name w:val="Hyperlink"/>
    <w:basedOn w:val="Fuentedeprrafopredeter"/>
    <w:uiPriority w:val="99"/>
    <w:unhideWhenUsed/>
    <w:rsid w:val="00AE4BF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2170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A40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ube.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3771E"/>
    <w:rsid w:val="001E1683"/>
    <w:rsid w:val="003D088C"/>
    <w:rsid w:val="00447F79"/>
    <w:rsid w:val="004D543B"/>
    <w:rsid w:val="004F291A"/>
    <w:rsid w:val="0055537B"/>
    <w:rsid w:val="005C41BB"/>
    <w:rsid w:val="00617EB2"/>
    <w:rsid w:val="00665CA7"/>
    <w:rsid w:val="007728A6"/>
    <w:rsid w:val="007B175B"/>
    <w:rsid w:val="00811765"/>
    <w:rsid w:val="008B6C28"/>
    <w:rsid w:val="0093751D"/>
    <w:rsid w:val="009C534F"/>
    <w:rsid w:val="00A177D0"/>
    <w:rsid w:val="00A324F5"/>
    <w:rsid w:val="00AC72EB"/>
    <w:rsid w:val="00B71197"/>
    <w:rsid w:val="00C55F34"/>
    <w:rsid w:val="00D35513"/>
    <w:rsid w:val="00DC36C1"/>
    <w:rsid w:val="00D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153</TotalTime>
  <Pages>9</Pages>
  <Words>1967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GONZALO GOMEZ DE VILLALOBOS</cp:lastModifiedBy>
  <cp:revision>14</cp:revision>
  <cp:lastPrinted>2024-10-21T09:52:00Z</cp:lastPrinted>
  <dcterms:created xsi:type="dcterms:W3CDTF">2025-06-02T07:37:00Z</dcterms:created>
  <dcterms:modified xsi:type="dcterms:W3CDTF">2025-11-06T10:07:00Z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